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FCBC7FA" w14:textId="39A46110" w:rsidR="0030140E" w:rsidRPr="000A539B" w:rsidRDefault="000A539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Prijedlog proračuna Općine Posti</w:t>
            </w:r>
            <w:r w:rsidR="004A0635">
              <w:rPr>
                <w:rStyle w:val="Bodytext2115ptBold"/>
                <w:rFonts w:asciiTheme="minorHAnsi" w:hAnsiTheme="minorHAnsi" w:cstheme="minorHAnsi"/>
              </w:rPr>
              <w:t>r</w:t>
            </w:r>
            <w:r w:rsidRPr="000A539B">
              <w:rPr>
                <w:rStyle w:val="Bodytext2115ptBold"/>
                <w:rFonts w:asciiTheme="minorHAnsi" w:hAnsiTheme="minorHAnsi" w:cstheme="minorHAnsi"/>
              </w:rPr>
              <w:t>a za 202</w:t>
            </w:r>
            <w:r w:rsidR="000C33E7">
              <w:rPr>
                <w:rStyle w:val="Bodytext2115ptBold"/>
                <w:rFonts w:asciiTheme="minorHAnsi" w:hAnsiTheme="minorHAnsi" w:cstheme="minorHAnsi"/>
              </w:rPr>
              <w:t>5</w:t>
            </w:r>
            <w:r w:rsidRPr="000A539B">
              <w:rPr>
                <w:rStyle w:val="Bodytext2115ptBold"/>
                <w:rFonts w:asciiTheme="minorHAnsi" w:hAnsiTheme="minorHAnsi" w:cstheme="minorHAnsi"/>
              </w:rPr>
              <w:t>. god.</w:t>
            </w: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>
        <w:trPr>
          <w:trHeight w:hRule="exact" w:val="60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46003B3" w14:textId="2DBCFB1A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Izrada nacrta 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proračuna Općine Postira za 202</w:t>
            </w:r>
            <w:r w:rsidR="000C33E7">
              <w:rPr>
                <w:rStyle w:val="Bodytext21"/>
                <w:rFonts w:asciiTheme="minorHAnsi" w:hAnsiTheme="minorHAnsi" w:cstheme="minorHAnsi"/>
                <w:b/>
                <w:bCs/>
              </w:rPr>
              <w:t>5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godinu.</w:t>
            </w: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19671BDD" w:rsidR="0030140E" w:rsidRPr="000A539B" w:rsidRDefault="000C33E7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04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10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4</w:t>
            </w:r>
            <w:r w:rsidR="00392E5D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-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04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11.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4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0ED9074E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0C33E7">
        <w:rPr>
          <w:rFonts w:asciiTheme="minorHAnsi" w:hAnsiTheme="minorHAnsi" w:cstheme="minorHAnsi"/>
        </w:rPr>
        <w:t>04</w:t>
      </w:r>
      <w:r w:rsidR="000A539B">
        <w:rPr>
          <w:rFonts w:asciiTheme="minorHAnsi" w:hAnsiTheme="minorHAnsi" w:cstheme="minorHAnsi"/>
        </w:rPr>
        <w:t>.11</w:t>
      </w:r>
      <w:r w:rsidRPr="000A539B">
        <w:rPr>
          <w:rFonts w:asciiTheme="minorHAnsi" w:hAnsiTheme="minorHAnsi" w:cstheme="minorHAnsi"/>
        </w:rPr>
        <w:t>.202</w:t>
      </w:r>
      <w:r w:rsidR="000C33E7">
        <w:rPr>
          <w:rFonts w:asciiTheme="minorHAnsi" w:hAnsiTheme="minorHAnsi" w:cstheme="minorHAnsi"/>
        </w:rPr>
        <w:t>4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C96D0D" w14:textId="77777777" w:rsidR="00445C58" w:rsidRDefault="00445C58">
      <w:r>
        <w:separator/>
      </w:r>
    </w:p>
  </w:endnote>
  <w:endnote w:type="continuationSeparator" w:id="0">
    <w:p w14:paraId="62246C0C" w14:textId="77777777" w:rsidR="00445C58" w:rsidRDefault="00445C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3491EE" w14:textId="77777777" w:rsidR="00445C58" w:rsidRDefault="00445C58"/>
  </w:footnote>
  <w:footnote w:type="continuationSeparator" w:id="0">
    <w:p w14:paraId="36947246" w14:textId="77777777" w:rsidR="00445C58" w:rsidRDefault="00445C5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01CCC"/>
    <w:rsid w:val="000A539B"/>
    <w:rsid w:val="000C33E7"/>
    <w:rsid w:val="001A04DB"/>
    <w:rsid w:val="002D0910"/>
    <w:rsid w:val="0030140E"/>
    <w:rsid w:val="00392E5D"/>
    <w:rsid w:val="00445C58"/>
    <w:rsid w:val="004A0635"/>
    <w:rsid w:val="00601858"/>
    <w:rsid w:val="006936D9"/>
    <w:rsid w:val="00A56FB1"/>
    <w:rsid w:val="00A740CB"/>
    <w:rsid w:val="00B73603"/>
    <w:rsid w:val="00D16311"/>
    <w:rsid w:val="00DE0F2B"/>
    <w:rsid w:val="00E04F4A"/>
    <w:rsid w:val="00F75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259</Words>
  <Characters>1478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3</cp:revision>
  <dcterms:created xsi:type="dcterms:W3CDTF">2024-10-04T07:50:00Z</dcterms:created>
  <dcterms:modified xsi:type="dcterms:W3CDTF">2024-10-04T08:16:00Z</dcterms:modified>
</cp:coreProperties>
</file>