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3"/>
        <w:gridCol w:w="5453"/>
      </w:tblGrid>
      <w:tr w:rsidR="0030140E" w:rsidRPr="000A539B" w14:paraId="3D4F983D" w14:textId="77777777">
        <w:trPr>
          <w:trHeight w:hRule="exact" w:val="946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773AE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6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 B R A Z A C</w:t>
            </w:r>
          </w:p>
          <w:p w14:paraId="6B1C720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after="0" w:line="21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sudjelovanja javnosti u savjetovanju o nacrtu odluke ili drugog općeg akta</w:t>
            </w:r>
          </w:p>
        </w:tc>
      </w:tr>
      <w:tr w:rsidR="0030140E" w:rsidRPr="000A539B" w14:paraId="045D70B6" w14:textId="77777777">
        <w:trPr>
          <w:trHeight w:hRule="exact" w:val="389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903567" w14:textId="77777777" w:rsidR="0030140E" w:rsidRPr="000A539B" w:rsidRDefault="00B73603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OPĆINA POSTIRA</w:t>
            </w:r>
          </w:p>
        </w:tc>
      </w:tr>
      <w:tr w:rsidR="0030140E" w:rsidRPr="000A539B" w14:paraId="27C3A9BF" w14:textId="77777777">
        <w:trPr>
          <w:trHeight w:hRule="exact" w:val="9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9A3C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nacrta odluke ili drugog općeg akta o kojem se provodi savjetovanje: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FCBC7FA" w14:textId="21E9D88A" w:rsidR="0030140E" w:rsidRPr="000A539B" w:rsidRDefault="000A539B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 xml:space="preserve">Prijedlog </w:t>
            </w:r>
            <w:r w:rsidR="00A839EB">
              <w:rPr>
                <w:rStyle w:val="Bodytext2115ptBold"/>
                <w:rFonts w:asciiTheme="minorHAnsi" w:hAnsiTheme="minorHAnsi" w:cstheme="minorHAnsi"/>
              </w:rPr>
              <w:t xml:space="preserve">nacrta </w:t>
            </w:r>
            <w:r w:rsidR="00A839EB" w:rsidRPr="00A839EB">
              <w:rPr>
                <w:rStyle w:val="Bodytext2115ptBold"/>
                <w:rFonts w:asciiTheme="minorHAnsi" w:hAnsiTheme="minorHAnsi" w:cstheme="minorHAnsi"/>
              </w:rPr>
              <w:t>Odluke o lokalnim porezima Općine Postira</w:t>
            </w:r>
          </w:p>
        </w:tc>
      </w:tr>
      <w:tr w:rsidR="0030140E" w:rsidRPr="000A539B" w14:paraId="12F13406" w14:textId="77777777">
        <w:trPr>
          <w:trHeight w:hRule="exact" w:val="326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53DBC1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upravnog odjela nadležnog za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224D0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Jedinstveni upravni odjel</w:t>
            </w:r>
          </w:p>
        </w:tc>
      </w:tr>
      <w:tr w:rsidR="0030140E" w:rsidRPr="000A539B" w14:paraId="6A70A8C9" w14:textId="77777777">
        <w:trPr>
          <w:trHeight w:hRule="exact" w:val="341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4A658C0B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izradu nacrta:</w:t>
            </w: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BA4EE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b/>
                <w:bCs/>
                <w:sz w:val="10"/>
                <w:szCs w:val="10"/>
              </w:rPr>
            </w:pPr>
          </w:p>
        </w:tc>
      </w:tr>
      <w:tr w:rsidR="0030140E" w:rsidRPr="000A539B" w14:paraId="227AD7A6" w14:textId="77777777">
        <w:trPr>
          <w:trHeight w:hRule="exact" w:val="60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0816C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Obrazloženje razloga i ciljeva koji se žele postići donošenjem akta: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46003B3" w14:textId="5D65342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Izrada nacrta </w:t>
            </w:r>
            <w:r w:rsidR="00A839EB" w:rsidRPr="00A839EB">
              <w:rPr>
                <w:rStyle w:val="Bodytext21"/>
                <w:rFonts w:asciiTheme="minorHAnsi" w:hAnsiTheme="minorHAnsi" w:cstheme="minorHAnsi"/>
                <w:b/>
                <w:bCs/>
              </w:rPr>
              <w:t>Odluke o lokalnim porezima Općine Postira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</w:p>
        </w:tc>
      </w:tr>
      <w:tr w:rsidR="0030140E" w:rsidRPr="000A539B" w14:paraId="188B9E5C" w14:textId="77777777">
        <w:trPr>
          <w:trHeight w:hRule="exact" w:val="888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5DAFCB4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154F2F" w14:textId="314EB16D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30140E" w:rsidRPr="000A539B" w14:paraId="2916F49C" w14:textId="77777777">
        <w:trPr>
          <w:trHeight w:hRule="exact" w:val="3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46F28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Razdoblje savjetovanja: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D42833" w14:textId="1DF8E4EB" w:rsidR="0030140E" w:rsidRPr="000A539B" w:rsidRDefault="00A839EB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1</w:t>
            </w:r>
            <w:r w:rsidR="000C33E7">
              <w:rPr>
                <w:rStyle w:val="Bodytext21"/>
                <w:rFonts w:asciiTheme="minorHAnsi" w:hAnsiTheme="minorHAnsi" w:cstheme="minorHAnsi"/>
                <w:b/>
                <w:bCs/>
              </w:rPr>
              <w:t>4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01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.202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5</w:t>
            </w:r>
            <w:r w:rsidR="00392E5D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-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1</w:t>
            </w:r>
            <w:r w:rsidR="000C33E7">
              <w:rPr>
                <w:rStyle w:val="Bodytext21"/>
                <w:rFonts w:asciiTheme="minorHAnsi" w:hAnsiTheme="minorHAnsi" w:cstheme="minorHAnsi"/>
                <w:b/>
                <w:bCs/>
              </w:rPr>
              <w:t>4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02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202</w:t>
            </w:r>
            <w:r>
              <w:rPr>
                <w:rStyle w:val="Bodytext21"/>
                <w:rFonts w:asciiTheme="minorHAnsi" w:hAnsiTheme="minorHAnsi" w:cstheme="minorHAnsi"/>
                <w:b/>
                <w:bCs/>
              </w:rPr>
              <w:t>5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 godine</w:t>
            </w:r>
          </w:p>
        </w:tc>
      </w:tr>
      <w:tr w:rsidR="0030140E" w:rsidRPr="000A539B" w14:paraId="3A6D8B62" w14:textId="77777777">
        <w:trPr>
          <w:trHeight w:hRule="exact" w:val="124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B2D47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1. Ime i prezime osobe odnosno naziv predstavnika zainteresirane javnosti koja daje svoje mišljenje, primjedbe i prijedloge na predloženi nacrt: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8DEA98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28DF22D2" w14:textId="77777777">
        <w:trPr>
          <w:trHeight w:hRule="exact" w:val="941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88F0F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2. Interes koji zastupate, odnosno kategorija i brojnost korisnika koje predstavljate: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91F13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231F3E7" w14:textId="77777777">
        <w:trPr>
          <w:trHeight w:hRule="exact" w:val="86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79E5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3. Načelne primjedbe i prijedlozi na predloženi nacrt akta s obrazloženjem: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925775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0BE88B0D" w14:textId="77777777">
        <w:trPr>
          <w:trHeight w:hRule="exact" w:val="149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66BAF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4. Primjedbe i prijedlozi na pojedine članke nacrta prijedloga akta s obrazloženjem:</w:t>
            </w:r>
          </w:p>
          <w:p w14:paraId="1D1E50B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Italic"/>
                <w:rFonts w:asciiTheme="minorHAnsi" w:hAnsiTheme="minorHAnsi" w:cstheme="minorHAnsi"/>
              </w:rPr>
              <w:t>(Ako je primjedbi i prijedloga više, prilažu se obrascu)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0C74C6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7810164" w14:textId="77777777">
        <w:trPr>
          <w:trHeight w:hRule="exact" w:val="1493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2B314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5. Ime i prezime osobe (ili osoba) koja je sastavljala primjedbe i prijedloge ili osobe koja predstavlja zainteresiranu javnost, e-mail ili drugi podaci za kontakt (telefon):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0DB26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72E53D6E" w14:textId="77777777">
        <w:trPr>
          <w:trHeight w:hRule="exact" w:val="1219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1F1E1C" w14:textId="77777777" w:rsidR="0030140E" w:rsidRPr="000A539B" w:rsidRDefault="00E04F4A" w:rsidP="00601858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 xml:space="preserve">6. Jeste li suglasni da se ovaj obrazac s imenom/ nazivom sudionika savjetovanja objavi na internetskoj stranici Općine </w:t>
            </w:r>
            <w:r w:rsidR="00601858" w:rsidRPr="000A539B">
              <w:rPr>
                <w:rStyle w:val="Bodytext21"/>
                <w:rFonts w:asciiTheme="minorHAnsi" w:hAnsiTheme="minorHAnsi" w:cstheme="minorHAnsi"/>
              </w:rPr>
              <w:t>Postira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D30EA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018C74F" w14:textId="77777777">
        <w:trPr>
          <w:trHeight w:hRule="exact" w:val="39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F72AA55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7. Datum dostavljanja: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FD6501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</w:tbl>
    <w:p w14:paraId="41A2E369" w14:textId="77777777" w:rsidR="0030140E" w:rsidRPr="000A539B" w:rsidRDefault="0030140E">
      <w:pPr>
        <w:framePr w:w="9936" w:wrap="notBeside" w:vAnchor="text" w:hAnchor="text" w:xAlign="center" w:y="1"/>
        <w:rPr>
          <w:rFonts w:asciiTheme="minorHAnsi" w:hAnsiTheme="minorHAnsi" w:cstheme="minorHAnsi"/>
          <w:sz w:val="2"/>
          <w:szCs w:val="2"/>
        </w:rPr>
      </w:pPr>
    </w:p>
    <w:p w14:paraId="20FB1873" w14:textId="77777777" w:rsidR="0030140E" w:rsidRPr="000A539B" w:rsidRDefault="0030140E">
      <w:pPr>
        <w:rPr>
          <w:rFonts w:asciiTheme="minorHAnsi" w:hAnsiTheme="minorHAnsi" w:cstheme="minorHAnsi"/>
          <w:sz w:val="2"/>
          <w:szCs w:val="2"/>
        </w:rPr>
      </w:pPr>
    </w:p>
    <w:p w14:paraId="5BE5BD6E" w14:textId="77777777" w:rsidR="0030140E" w:rsidRPr="000A539B" w:rsidRDefault="00E04F4A">
      <w:pPr>
        <w:pStyle w:val="Bodytext30"/>
        <w:shd w:val="clear" w:color="auto" w:fill="auto"/>
        <w:spacing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Važna napomena:</w:t>
      </w:r>
    </w:p>
    <w:p w14:paraId="17A11402" w14:textId="1CFEAF27" w:rsidR="0030140E" w:rsidRPr="000A539B" w:rsidRDefault="00E04F4A">
      <w:pPr>
        <w:pStyle w:val="Bodytext20"/>
        <w:shd w:val="clear" w:color="auto" w:fill="auto"/>
        <w:spacing w:before="0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Popunjeni obrazac dostaviti na adresu elektroničke pošte:</w:t>
      </w:r>
      <w:r w:rsidRPr="000A539B">
        <w:rPr>
          <w:rFonts w:asciiTheme="minorHAnsi" w:hAnsiTheme="minorHAnsi" w:cstheme="minorHAnsi"/>
        </w:rPr>
        <w:br/>
      </w:r>
      <w:r w:rsidR="00B73603" w:rsidRPr="000A539B">
        <w:rPr>
          <w:rStyle w:val="Bodytext2Bold"/>
          <w:rFonts w:asciiTheme="minorHAnsi" w:hAnsiTheme="minorHAnsi" w:cstheme="minorHAnsi"/>
          <w:b w:val="0"/>
          <w:bCs w:val="0"/>
          <w:lang w:val="hr-HR" w:eastAsia="hr-HR" w:bidi="hr-HR"/>
        </w:rPr>
        <w:t>info@opcina-postira</w:t>
      </w:r>
      <w:r w:rsidRPr="000A539B">
        <w:rPr>
          <w:rStyle w:val="Bodytext2Bold"/>
          <w:rFonts w:asciiTheme="minorHAnsi" w:hAnsiTheme="minorHAnsi" w:cstheme="minorHAnsi"/>
        </w:rPr>
        <w:br/>
      </w:r>
      <w:r w:rsidR="00B73603" w:rsidRPr="000A539B">
        <w:rPr>
          <w:rFonts w:asciiTheme="minorHAnsi" w:hAnsiTheme="minorHAnsi" w:cstheme="minorHAnsi"/>
        </w:rPr>
        <w:t xml:space="preserve">zaključno s danom </w:t>
      </w:r>
      <w:r w:rsidR="00A839EB">
        <w:rPr>
          <w:rFonts w:asciiTheme="minorHAnsi" w:hAnsiTheme="minorHAnsi" w:cstheme="minorHAnsi"/>
        </w:rPr>
        <w:t>14</w:t>
      </w:r>
      <w:r w:rsidR="000A539B">
        <w:rPr>
          <w:rFonts w:asciiTheme="minorHAnsi" w:hAnsiTheme="minorHAnsi" w:cstheme="minorHAnsi"/>
        </w:rPr>
        <w:t>.</w:t>
      </w:r>
      <w:r w:rsidR="00A839EB">
        <w:rPr>
          <w:rFonts w:asciiTheme="minorHAnsi" w:hAnsiTheme="minorHAnsi" w:cstheme="minorHAnsi"/>
        </w:rPr>
        <w:t>02</w:t>
      </w:r>
      <w:r w:rsidRPr="000A539B">
        <w:rPr>
          <w:rFonts w:asciiTheme="minorHAnsi" w:hAnsiTheme="minorHAnsi" w:cstheme="minorHAnsi"/>
        </w:rPr>
        <w:t>.202</w:t>
      </w:r>
      <w:r w:rsidR="00A839EB">
        <w:rPr>
          <w:rFonts w:asciiTheme="minorHAnsi" w:hAnsiTheme="minorHAnsi" w:cstheme="minorHAnsi"/>
        </w:rPr>
        <w:t>5</w:t>
      </w:r>
      <w:r w:rsidRPr="000A539B">
        <w:rPr>
          <w:rFonts w:asciiTheme="minorHAnsi" w:hAnsiTheme="minorHAnsi" w:cstheme="minorHAnsi"/>
        </w:rPr>
        <w:t>. godine</w:t>
      </w:r>
    </w:p>
    <w:p w14:paraId="19894B8C" w14:textId="77777777" w:rsidR="0030140E" w:rsidRPr="000A539B" w:rsidRDefault="00E04F4A">
      <w:pPr>
        <w:pStyle w:val="Bodytext20"/>
        <w:shd w:val="clear" w:color="auto" w:fill="auto"/>
        <w:spacing w:before="0" w:after="216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 završetku savjetovanja, sve pristigle primjedbe/prijedlozi biti će javno dostupni na</w:t>
      </w:r>
      <w:r w:rsidRPr="000A539B">
        <w:rPr>
          <w:rFonts w:asciiTheme="minorHAnsi" w:hAnsiTheme="minorHAnsi" w:cstheme="minorHAnsi"/>
        </w:rPr>
        <w:br/>
        <w:t xml:space="preserve">internetskoj stranici Općine </w:t>
      </w:r>
      <w:r w:rsidR="00B73603" w:rsidRPr="000A539B">
        <w:rPr>
          <w:rFonts w:asciiTheme="minorHAnsi" w:hAnsiTheme="minorHAnsi" w:cstheme="minorHAnsi"/>
        </w:rPr>
        <w:t>Postira</w:t>
      </w:r>
      <w:r w:rsidRPr="000A539B">
        <w:rPr>
          <w:rFonts w:asciiTheme="minorHAnsi" w:hAnsiTheme="minorHAnsi" w:cstheme="minorHAnsi"/>
        </w:rPr>
        <w:t>. Ukoliko ne želite da Vaši osobni podaci (ime i prezime) budu</w:t>
      </w:r>
      <w:r w:rsidRPr="000A539B">
        <w:rPr>
          <w:rFonts w:asciiTheme="minorHAnsi" w:hAnsiTheme="minorHAnsi" w:cstheme="minorHAnsi"/>
        </w:rPr>
        <w:br/>
        <w:t>javno objavljeni, molimo da to jasno istaknete pri slanju obrasca.</w:t>
      </w:r>
    </w:p>
    <w:p w14:paraId="432403E3" w14:textId="77777777" w:rsidR="0030140E" w:rsidRPr="000A539B" w:rsidRDefault="00E04F4A">
      <w:pPr>
        <w:pStyle w:val="Bodytext20"/>
        <w:shd w:val="clear" w:color="auto" w:fill="auto"/>
        <w:spacing w:before="0"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Anonimni, uvredljivi i irelevantni komentari neće se objaviti.</w:t>
      </w:r>
    </w:p>
    <w:sectPr w:rsidR="0030140E" w:rsidRPr="000A539B">
      <w:pgSz w:w="12240" w:h="15840"/>
      <w:pgMar w:top="1415" w:right="921" w:bottom="1914" w:left="138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C929D7" w14:textId="77777777" w:rsidR="00F7796C" w:rsidRDefault="00F7796C">
      <w:r>
        <w:separator/>
      </w:r>
    </w:p>
  </w:endnote>
  <w:endnote w:type="continuationSeparator" w:id="0">
    <w:p w14:paraId="7BB6CECC" w14:textId="77777777" w:rsidR="00F7796C" w:rsidRDefault="00F779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66D528" w14:textId="77777777" w:rsidR="00F7796C" w:rsidRDefault="00F7796C"/>
  </w:footnote>
  <w:footnote w:type="continuationSeparator" w:id="0">
    <w:p w14:paraId="2311FD6D" w14:textId="77777777" w:rsidR="00F7796C" w:rsidRDefault="00F7796C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40E"/>
    <w:rsid w:val="00001CCC"/>
    <w:rsid w:val="0004658D"/>
    <w:rsid w:val="000A539B"/>
    <w:rsid w:val="000C33E7"/>
    <w:rsid w:val="001A04DB"/>
    <w:rsid w:val="002D0910"/>
    <w:rsid w:val="0030140E"/>
    <w:rsid w:val="00392E5D"/>
    <w:rsid w:val="00445C58"/>
    <w:rsid w:val="004A0635"/>
    <w:rsid w:val="00601858"/>
    <w:rsid w:val="006936D9"/>
    <w:rsid w:val="00A56FB1"/>
    <w:rsid w:val="00A740CB"/>
    <w:rsid w:val="00A839EB"/>
    <w:rsid w:val="00B73603"/>
    <w:rsid w:val="00D16311"/>
    <w:rsid w:val="00DE0F2B"/>
    <w:rsid w:val="00E04F4A"/>
    <w:rsid w:val="00F75B35"/>
    <w:rsid w:val="00F7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3AC33"/>
  <w15:docId w15:val="{C37D0953-ED6E-4247-906A-4DF8B2479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icrosoft Sans Serif" w:eastAsia="Microsoft Sans Serif" w:hAnsi="Microsoft Sans Serif" w:cs="Microsoft Sans Serif"/>
        <w:sz w:val="24"/>
        <w:szCs w:val="24"/>
        <w:lang w:val="hr-HR" w:eastAsia="hr-HR" w:bidi="hr-HR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66CC"/>
      <w:u w:val="single"/>
    </w:rPr>
  </w:style>
  <w:style w:type="character" w:customStyle="1" w:styleId="Bodytext2">
    <w:name w:val="Body text (2)_"/>
    <w:basedOn w:val="DefaultParagraphFont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115ptBold">
    <w:name w:val="Body text (2) + 11;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hr-HR" w:eastAsia="hr-HR" w:bidi="hr-HR"/>
    </w:rPr>
  </w:style>
  <w:style w:type="character" w:customStyle="1" w:styleId="Bodytext21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2Italic">
    <w:name w:val="Body text (2) + 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3">
    <w:name w:val="Body text (3)_"/>
    <w:basedOn w:val="DefaultParagraphFont"/>
    <w:link w:val="Bodytext3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Bold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en-US" w:eastAsia="en-US" w:bidi="en-US"/>
    </w:rPr>
  </w:style>
  <w:style w:type="paragraph" w:customStyle="1" w:styleId="Bodytext20">
    <w:name w:val="Body text (2)"/>
    <w:basedOn w:val="Normal"/>
    <w:link w:val="Bodytext2"/>
    <w:pPr>
      <w:shd w:val="clear" w:color="auto" w:fill="FFFFFF"/>
      <w:spacing w:before="60" w:after="180" w:line="254" w:lineRule="exact"/>
      <w:jc w:val="center"/>
    </w:pPr>
    <w:rPr>
      <w:rFonts w:ascii="Arial" w:eastAsia="Arial" w:hAnsi="Arial" w:cs="Arial"/>
      <w:sz w:val="21"/>
      <w:szCs w:val="21"/>
    </w:rPr>
  </w:style>
  <w:style w:type="paragraph" w:customStyle="1" w:styleId="Bodytext30">
    <w:name w:val="Body text (3)"/>
    <w:basedOn w:val="Normal"/>
    <w:link w:val="Bodytext3"/>
    <w:pPr>
      <w:shd w:val="clear" w:color="auto" w:fill="FFFFFF"/>
      <w:spacing w:after="60" w:line="0" w:lineRule="atLeast"/>
      <w:jc w:val="center"/>
    </w:pPr>
    <w:rPr>
      <w:rFonts w:ascii="Arial" w:eastAsia="Arial" w:hAnsi="Arial" w:cs="Arial"/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260</Words>
  <Characters>1488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Opcina Postira</dc:creator>
  <cp:keywords/>
  <cp:lastModifiedBy>Opcina Postira</cp:lastModifiedBy>
  <cp:revision>2</cp:revision>
  <dcterms:created xsi:type="dcterms:W3CDTF">2025-01-14T11:38:00Z</dcterms:created>
  <dcterms:modified xsi:type="dcterms:W3CDTF">2025-01-14T11:38:00Z</dcterms:modified>
</cp:coreProperties>
</file>