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46EDD" w14:textId="77777777" w:rsidR="001D7128" w:rsidRDefault="001D7128">
      <w:pPr>
        <w:spacing w:before="2" w:after="0" w:line="160" w:lineRule="exact"/>
        <w:rPr>
          <w:sz w:val="16"/>
          <w:szCs w:val="16"/>
        </w:rPr>
      </w:pPr>
    </w:p>
    <w:tbl>
      <w:tblPr>
        <w:tblW w:w="9569" w:type="dxa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4"/>
        <w:gridCol w:w="1753"/>
        <w:gridCol w:w="960"/>
        <w:gridCol w:w="741"/>
        <w:gridCol w:w="2552"/>
        <w:gridCol w:w="2449"/>
      </w:tblGrid>
      <w:tr w:rsidR="001D7128" w:rsidRPr="000B20E6" w14:paraId="66E700FE" w14:textId="77777777" w:rsidTr="00E17BF9">
        <w:trPr>
          <w:trHeight w:hRule="exact" w:val="1274"/>
        </w:trPr>
        <w:tc>
          <w:tcPr>
            <w:tcW w:w="9569" w:type="dxa"/>
            <w:gridSpan w:val="6"/>
            <w:tcBorders>
              <w:top w:val="single" w:sz="4" w:space="0" w:color="8177B7"/>
              <w:left w:val="single" w:sz="4" w:space="0" w:color="8177B7"/>
              <w:bottom w:val="single" w:sz="4" w:space="0" w:color="8177B7"/>
              <w:right w:val="single" w:sz="4" w:space="0" w:color="8177B7"/>
            </w:tcBorders>
            <w:shd w:val="clear" w:color="auto" w:fill="8177B7"/>
          </w:tcPr>
          <w:p w14:paraId="65EDFE02" w14:textId="77777777" w:rsidR="000A5467" w:rsidRDefault="000A5467" w:rsidP="00E17BF9">
            <w:pPr>
              <w:spacing w:after="0" w:line="260" w:lineRule="exact"/>
              <w:ind w:left="849" w:right="828"/>
              <w:jc w:val="center"/>
              <w:rPr>
                <w:rFonts w:ascii="Myriad Pro" w:eastAsia="Myriad Pro" w:hAnsi="Myriad Pro" w:cs="Myriad Pro"/>
                <w:b/>
                <w:bCs/>
                <w:color w:val="FFFFFF"/>
              </w:rPr>
            </w:pPr>
          </w:p>
          <w:p w14:paraId="763677F4" w14:textId="77777777" w:rsidR="00B2685E" w:rsidRPr="000B20E6" w:rsidRDefault="00B13212" w:rsidP="00E17BF9">
            <w:pPr>
              <w:spacing w:after="0" w:line="260" w:lineRule="exact"/>
              <w:ind w:left="849" w:right="828"/>
              <w:jc w:val="center"/>
              <w:rPr>
                <w:rFonts w:ascii="Myriad Pro" w:eastAsia="Myriad Pro" w:hAnsi="Myriad Pro" w:cs="Myriad Pro"/>
                <w:b/>
                <w:bCs/>
                <w:color w:val="FFFFFF"/>
              </w:rPr>
            </w:pPr>
            <w:r w:rsidRPr="000B20E6">
              <w:rPr>
                <w:rFonts w:ascii="Myriad Pro" w:eastAsia="Myriad Pro" w:hAnsi="Myriad Pro" w:cs="Myriad Pro"/>
                <w:b/>
                <w:bCs/>
                <w:color w:val="FFFFFF"/>
              </w:rPr>
              <w:t>IZ</w:t>
            </w:r>
            <w:r w:rsidRPr="000B20E6">
              <w:rPr>
                <w:rFonts w:ascii="Myriad Pro" w:eastAsia="Myriad Pro" w:hAnsi="Myriad Pro" w:cs="Myriad Pro"/>
                <w:b/>
                <w:bCs/>
                <w:color w:val="FFFFFF"/>
                <w:spacing w:val="-9"/>
              </w:rPr>
              <w:t>V</w:t>
            </w:r>
            <w:r w:rsidRPr="000B20E6">
              <w:rPr>
                <w:rFonts w:ascii="Myriad Pro" w:eastAsia="Myriad Pro" w:hAnsi="Myriad Pro" w:cs="Myriad Pro"/>
                <w:b/>
                <w:bCs/>
                <w:color w:val="FFFFFF"/>
              </w:rPr>
              <w:t>JEŠ</w:t>
            </w:r>
            <w:r w:rsidRPr="000B20E6">
              <w:rPr>
                <w:rFonts w:ascii="Myriad Pro" w:eastAsia="Myriad Pro" w:hAnsi="Myriad Pro" w:cs="Myriad Pro"/>
                <w:b/>
                <w:bCs/>
                <w:color w:val="FFFFFF"/>
                <w:spacing w:val="2"/>
              </w:rPr>
              <w:t>Ć</w:t>
            </w:r>
            <w:r w:rsidR="000A5467">
              <w:rPr>
                <w:rFonts w:ascii="Myriad Pro" w:eastAsia="Myriad Pro" w:hAnsi="Myriad Pro" w:cs="Myriad Pro"/>
                <w:b/>
                <w:bCs/>
                <w:color w:val="FFFFFF"/>
              </w:rPr>
              <w:t>E</w:t>
            </w:r>
            <w:r w:rsidRPr="000B20E6">
              <w:rPr>
                <w:rFonts w:ascii="Myriad Pro" w:eastAsia="Myriad Pro" w:hAnsi="Myriad Pro" w:cs="Myriad Pro"/>
                <w:b/>
                <w:bCs/>
                <w:color w:val="FFFFFF"/>
              </w:rPr>
              <w:t xml:space="preserve"> O PR</w:t>
            </w:r>
            <w:r w:rsidRPr="000B20E6">
              <w:rPr>
                <w:rFonts w:ascii="Myriad Pro" w:eastAsia="Myriad Pro" w:hAnsi="Myriad Pro" w:cs="Myriad Pro"/>
                <w:b/>
                <w:bCs/>
                <w:color w:val="FFFFFF"/>
                <w:spacing w:val="-2"/>
              </w:rPr>
              <w:t>O</w:t>
            </w:r>
            <w:r w:rsidRPr="000B20E6">
              <w:rPr>
                <w:rFonts w:ascii="Myriad Pro" w:eastAsia="Myriad Pro" w:hAnsi="Myriad Pro" w:cs="Myriad Pro"/>
                <w:b/>
                <w:bCs/>
                <w:color w:val="FFFFFF"/>
              </w:rPr>
              <w:t>VEDENOM S</w:t>
            </w:r>
            <w:r w:rsidRPr="000B20E6">
              <w:rPr>
                <w:rFonts w:ascii="Myriad Pro" w:eastAsia="Myriad Pro" w:hAnsi="Myriad Pro" w:cs="Myriad Pro"/>
                <w:b/>
                <w:bCs/>
                <w:color w:val="FFFFFF"/>
                <w:spacing w:val="-13"/>
              </w:rPr>
              <w:t>A</w:t>
            </w:r>
            <w:r w:rsidRPr="000B20E6">
              <w:rPr>
                <w:rFonts w:ascii="Myriad Pro" w:eastAsia="Myriad Pro" w:hAnsi="Myriad Pro" w:cs="Myriad Pro"/>
                <w:b/>
                <w:bCs/>
                <w:color w:val="FFFFFF"/>
                <w:spacing w:val="-9"/>
              </w:rPr>
              <w:t>V</w:t>
            </w:r>
            <w:r w:rsidRPr="000B20E6">
              <w:rPr>
                <w:rFonts w:ascii="Myriad Pro" w:eastAsia="Myriad Pro" w:hAnsi="Myriad Pro" w:cs="Myriad Pro"/>
                <w:b/>
                <w:bCs/>
                <w:color w:val="FFFFFF"/>
              </w:rPr>
              <w:t>JE</w:t>
            </w:r>
            <w:r w:rsidRPr="000B20E6">
              <w:rPr>
                <w:rFonts w:ascii="Myriad Pro" w:eastAsia="Myriad Pro" w:hAnsi="Myriad Pro" w:cs="Myriad Pro"/>
                <w:b/>
                <w:bCs/>
                <w:color w:val="FFFFFF"/>
                <w:spacing w:val="-6"/>
              </w:rPr>
              <w:t>T</w:t>
            </w:r>
            <w:r w:rsidRPr="000B20E6">
              <w:rPr>
                <w:rFonts w:ascii="Myriad Pro" w:eastAsia="Myriad Pro" w:hAnsi="Myriad Pro" w:cs="Myriad Pro"/>
                <w:b/>
                <w:bCs/>
                <w:color w:val="FFFFFF"/>
                <w:spacing w:val="-2"/>
              </w:rPr>
              <w:t>O</w:t>
            </w:r>
            <w:r w:rsidRPr="000B20E6">
              <w:rPr>
                <w:rFonts w:ascii="Myriad Pro" w:eastAsia="Myriad Pro" w:hAnsi="Myriad Pro" w:cs="Myriad Pro"/>
                <w:b/>
                <w:bCs/>
                <w:color w:val="FFFFFF"/>
                <w:spacing w:val="-12"/>
              </w:rPr>
              <w:t>V</w:t>
            </w:r>
            <w:r w:rsidRPr="000B20E6">
              <w:rPr>
                <w:rFonts w:ascii="Myriad Pro" w:eastAsia="Myriad Pro" w:hAnsi="Myriad Pro" w:cs="Myriad Pro"/>
                <w:b/>
                <w:bCs/>
                <w:color w:val="FFFFFF"/>
              </w:rPr>
              <w:t xml:space="preserve">ANJU SA </w:t>
            </w:r>
            <w:r w:rsidRPr="000B20E6">
              <w:rPr>
                <w:rFonts w:ascii="Myriad Pro" w:eastAsia="Myriad Pro" w:hAnsi="Myriad Pro" w:cs="Myriad Pro"/>
                <w:b/>
                <w:bCs/>
                <w:color w:val="FFFFFF"/>
                <w:spacing w:val="2"/>
              </w:rPr>
              <w:t>Z</w:t>
            </w:r>
            <w:r w:rsidRPr="000B20E6">
              <w:rPr>
                <w:rFonts w:ascii="Myriad Pro" w:eastAsia="Myriad Pro" w:hAnsi="Myriad Pro" w:cs="Myriad Pro"/>
                <w:b/>
                <w:bCs/>
                <w:color w:val="FFFFFF"/>
              </w:rPr>
              <w:t>AINTERESI</w:t>
            </w:r>
            <w:r w:rsidRPr="000B20E6">
              <w:rPr>
                <w:rFonts w:ascii="Myriad Pro" w:eastAsia="Myriad Pro" w:hAnsi="Myriad Pro" w:cs="Myriad Pro"/>
                <w:b/>
                <w:bCs/>
                <w:color w:val="FFFFFF"/>
                <w:spacing w:val="2"/>
              </w:rPr>
              <w:t>R</w:t>
            </w:r>
            <w:r w:rsidRPr="000B20E6">
              <w:rPr>
                <w:rFonts w:ascii="Myriad Pro" w:eastAsia="Myriad Pro" w:hAnsi="Myriad Pro" w:cs="Myriad Pro"/>
                <w:b/>
                <w:bCs/>
                <w:color w:val="FFFFFF"/>
              </w:rPr>
              <w:t xml:space="preserve">ANOM </w:t>
            </w:r>
          </w:p>
          <w:p w14:paraId="22A4B4B1" w14:textId="77777777" w:rsidR="00B2685E" w:rsidRPr="000B20E6" w:rsidRDefault="00B2685E" w:rsidP="00E17BF9">
            <w:pPr>
              <w:spacing w:after="0" w:line="260" w:lineRule="exact"/>
              <w:ind w:left="849" w:right="828"/>
              <w:jc w:val="center"/>
              <w:rPr>
                <w:rFonts w:ascii="Myriad Pro" w:eastAsia="Myriad Pro" w:hAnsi="Myriad Pro" w:cs="Myriad Pro"/>
                <w:b/>
                <w:bCs/>
                <w:color w:val="FFFFFF"/>
              </w:rPr>
            </w:pPr>
          </w:p>
          <w:p w14:paraId="23B4B741" w14:textId="77777777" w:rsidR="001D7128" w:rsidRPr="000B20E6" w:rsidRDefault="00B13212" w:rsidP="00E17BF9">
            <w:pPr>
              <w:spacing w:after="0" w:line="260" w:lineRule="exact"/>
              <w:ind w:left="849" w:right="828"/>
              <w:jc w:val="center"/>
              <w:rPr>
                <w:rFonts w:ascii="Myriad Pro" w:eastAsia="Myriad Pro" w:hAnsi="Myriad Pro" w:cs="Myriad Pro"/>
              </w:rPr>
            </w:pPr>
            <w:r w:rsidRPr="000B20E6">
              <w:rPr>
                <w:rFonts w:ascii="Myriad Pro" w:eastAsia="Myriad Pro" w:hAnsi="Myriad Pro" w:cs="Myriad Pro"/>
                <w:b/>
                <w:bCs/>
                <w:color w:val="FFFFFF"/>
              </w:rPr>
              <w:t>J</w:t>
            </w:r>
            <w:r w:rsidRPr="000B20E6">
              <w:rPr>
                <w:rFonts w:ascii="Myriad Pro" w:eastAsia="Myriad Pro" w:hAnsi="Myriad Pro" w:cs="Myriad Pro"/>
                <w:b/>
                <w:bCs/>
                <w:color w:val="FFFFFF"/>
                <w:spacing w:val="-13"/>
              </w:rPr>
              <w:t>A</w:t>
            </w:r>
            <w:r w:rsidRPr="000B20E6">
              <w:rPr>
                <w:rFonts w:ascii="Myriad Pro" w:eastAsia="Myriad Pro" w:hAnsi="Myriad Pro" w:cs="Myriad Pro"/>
                <w:b/>
                <w:bCs/>
                <w:color w:val="FFFFFF"/>
              </w:rPr>
              <w:t>VNOŠĆU</w:t>
            </w:r>
          </w:p>
        </w:tc>
      </w:tr>
      <w:tr w:rsidR="001D7128" w:rsidRPr="00644EAA" w14:paraId="13458773" w14:textId="77777777" w:rsidTr="00E17BF9">
        <w:trPr>
          <w:trHeight w:hRule="exact" w:val="995"/>
        </w:trPr>
        <w:tc>
          <w:tcPr>
            <w:tcW w:w="3827" w:type="dxa"/>
            <w:gridSpan w:val="3"/>
            <w:tcBorders>
              <w:top w:val="single" w:sz="4" w:space="0" w:color="8177B7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EDCEE"/>
          </w:tcPr>
          <w:p w14:paraId="471DFBF2" w14:textId="77777777" w:rsidR="001D7128" w:rsidRPr="0080482C" w:rsidRDefault="001D7128" w:rsidP="00E17BF9">
            <w:pPr>
              <w:spacing w:after="0" w:line="200" w:lineRule="exact"/>
              <w:rPr>
                <w:rFonts w:cstheme="minorHAnsi"/>
                <w:sz w:val="24"/>
                <w:szCs w:val="24"/>
              </w:rPr>
            </w:pPr>
          </w:p>
          <w:p w14:paraId="64574D6D" w14:textId="77777777" w:rsidR="001D7128" w:rsidRPr="0080482C" w:rsidRDefault="000A5467" w:rsidP="00E17BF9">
            <w:pPr>
              <w:spacing w:after="0" w:line="240" w:lineRule="auto"/>
              <w:ind w:left="108" w:right="-20"/>
              <w:rPr>
                <w:rFonts w:eastAsia="Myriad Pro" w:cstheme="minorHAnsi"/>
                <w:sz w:val="24"/>
                <w:szCs w:val="24"/>
              </w:rPr>
            </w:pPr>
            <w:proofErr w:type="spellStart"/>
            <w:r w:rsidRPr="0080482C">
              <w:rPr>
                <w:rFonts w:eastAsia="Myriad Pro" w:cstheme="minorHAnsi"/>
                <w:color w:val="231F20"/>
                <w:sz w:val="24"/>
                <w:szCs w:val="24"/>
              </w:rPr>
              <w:t>Naziv</w:t>
            </w:r>
            <w:proofErr w:type="spellEnd"/>
            <w:r w:rsidRPr="0080482C">
              <w:rPr>
                <w:rFonts w:eastAsia="Myriad Pro" w:cstheme="minorHAnsi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0482C">
              <w:rPr>
                <w:rFonts w:eastAsia="Myriad Pro" w:cstheme="minorHAnsi"/>
                <w:color w:val="231F20"/>
                <w:sz w:val="24"/>
                <w:szCs w:val="24"/>
              </w:rPr>
              <w:t>akta</w:t>
            </w:r>
            <w:proofErr w:type="spellEnd"/>
            <w:r w:rsidRPr="0080482C">
              <w:rPr>
                <w:rFonts w:eastAsia="Myriad Pro" w:cstheme="minorHAnsi"/>
                <w:color w:val="231F20"/>
                <w:sz w:val="24"/>
                <w:szCs w:val="24"/>
              </w:rPr>
              <w:t xml:space="preserve"> o </w:t>
            </w:r>
            <w:proofErr w:type="spellStart"/>
            <w:r w:rsidRPr="0080482C">
              <w:rPr>
                <w:rFonts w:eastAsia="Myriad Pro" w:cstheme="minorHAnsi"/>
                <w:color w:val="231F20"/>
                <w:sz w:val="24"/>
                <w:szCs w:val="24"/>
              </w:rPr>
              <w:t>kojem</w:t>
            </w:r>
            <w:proofErr w:type="spellEnd"/>
            <w:r w:rsidRPr="0080482C">
              <w:rPr>
                <w:rFonts w:eastAsia="Myriad Pro" w:cstheme="minorHAnsi"/>
                <w:color w:val="231F20"/>
                <w:sz w:val="24"/>
                <w:szCs w:val="24"/>
              </w:rPr>
              <w:t xml:space="preserve"> je </w:t>
            </w:r>
            <w:proofErr w:type="spellStart"/>
            <w:r w:rsidRPr="0080482C">
              <w:rPr>
                <w:rFonts w:eastAsia="Myriad Pro" w:cstheme="minorHAnsi"/>
                <w:color w:val="231F20"/>
                <w:sz w:val="24"/>
                <w:szCs w:val="24"/>
              </w:rPr>
              <w:t>savjetovanje</w:t>
            </w:r>
            <w:proofErr w:type="spellEnd"/>
            <w:r w:rsidRPr="0080482C">
              <w:rPr>
                <w:rFonts w:eastAsia="Myriad Pro" w:cstheme="minorHAnsi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0482C">
              <w:rPr>
                <w:rFonts w:eastAsia="Myriad Pro" w:cstheme="minorHAnsi"/>
                <w:color w:val="231F20"/>
                <w:sz w:val="24"/>
                <w:szCs w:val="24"/>
              </w:rPr>
              <w:t>provedeno</w:t>
            </w:r>
            <w:proofErr w:type="spellEnd"/>
            <w:r w:rsidRPr="0080482C">
              <w:rPr>
                <w:rFonts w:eastAsia="Myriad Pro" w:cstheme="minorHAnsi"/>
                <w:color w:val="231F20"/>
                <w:sz w:val="24"/>
                <w:szCs w:val="24"/>
              </w:rPr>
              <w:t xml:space="preserve">: </w:t>
            </w:r>
          </w:p>
        </w:tc>
        <w:tc>
          <w:tcPr>
            <w:tcW w:w="5742" w:type="dxa"/>
            <w:gridSpan w:val="3"/>
            <w:tcBorders>
              <w:top w:val="single" w:sz="4" w:space="0" w:color="8177B7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EDCEE"/>
          </w:tcPr>
          <w:p w14:paraId="30594279" w14:textId="535EA449" w:rsidR="008574D5" w:rsidRPr="008574D5" w:rsidRDefault="008154B7" w:rsidP="008574D5">
            <w:pPr>
              <w:pStyle w:val="Heading1"/>
              <w:spacing w:after="0"/>
              <w:jc w:val="left"/>
              <w:rPr>
                <w:rFonts w:eastAsia="Times New Roman"/>
                <w:b/>
                <w:bCs/>
                <w:sz w:val="24"/>
                <w:szCs w:val="24"/>
                <w:lang w:bidi="hr-HR"/>
              </w:rPr>
            </w:pPr>
            <w:r w:rsidRPr="008154B7">
              <w:rPr>
                <w:sz w:val="24"/>
                <w:szCs w:val="24"/>
              </w:rPr>
              <w:t xml:space="preserve">Javno savjetovanje </w:t>
            </w:r>
            <w:bookmarkStart w:id="0" w:name="bookmark1"/>
            <w:r w:rsidR="008574D5" w:rsidRPr="008574D5">
              <w:rPr>
                <w:rFonts w:eastAsia="Times New Roman"/>
                <w:sz w:val="24"/>
                <w:szCs w:val="24"/>
                <w:lang w:bidi="hr-HR"/>
              </w:rPr>
              <w:t>prijedlog</w:t>
            </w:r>
            <w:r w:rsidR="008574D5">
              <w:rPr>
                <w:rFonts w:eastAsia="Times New Roman"/>
                <w:sz w:val="24"/>
                <w:szCs w:val="24"/>
                <w:lang w:bidi="hr-HR"/>
              </w:rPr>
              <w:t>a</w:t>
            </w:r>
            <w:r w:rsidR="008574D5" w:rsidRPr="008574D5">
              <w:rPr>
                <w:rFonts w:eastAsia="Times New Roman"/>
                <w:sz w:val="24"/>
                <w:szCs w:val="24"/>
                <w:lang w:bidi="hr-HR"/>
              </w:rPr>
              <w:t xml:space="preserve"> </w:t>
            </w:r>
            <w:bookmarkEnd w:id="0"/>
            <w:r w:rsidR="008574D5" w:rsidRPr="008574D5">
              <w:rPr>
                <w:rFonts w:eastAsia="Times New Roman"/>
                <w:sz w:val="24"/>
                <w:szCs w:val="24"/>
                <w:lang w:bidi="hr-HR"/>
              </w:rPr>
              <w:t>nacrta Pravilnika o provedbi postupaka jednostavne nabave</w:t>
            </w:r>
          </w:p>
          <w:p w14:paraId="7B83066C" w14:textId="6B57E8E8" w:rsidR="00736861" w:rsidRPr="00644EAA" w:rsidRDefault="00736861" w:rsidP="00616DE8">
            <w:pPr>
              <w:spacing w:after="477"/>
              <w:ind w:right="-15"/>
              <w:jc w:val="both"/>
              <w:rPr>
                <w:rFonts w:cstheme="minorHAnsi"/>
                <w:sz w:val="24"/>
                <w:szCs w:val="24"/>
              </w:rPr>
            </w:pPr>
          </w:p>
          <w:p w14:paraId="6C9A5531" w14:textId="77777777" w:rsidR="00736861" w:rsidRPr="00736861" w:rsidRDefault="00736861" w:rsidP="00736861">
            <w:pPr>
              <w:widowControl/>
              <w:spacing w:after="160" w:line="259" w:lineRule="auto"/>
              <w:ind w:firstLine="708"/>
              <w:rPr>
                <w:rFonts w:eastAsia="Times New Roman" w:cstheme="minorHAnsi"/>
                <w:color w:val="000000"/>
                <w:sz w:val="24"/>
                <w:szCs w:val="24"/>
                <w:lang w:val="hr-HR" w:eastAsia="hr-HR"/>
              </w:rPr>
            </w:pPr>
          </w:p>
          <w:p w14:paraId="77C331A8" w14:textId="77777777" w:rsidR="00736861" w:rsidRPr="00736861" w:rsidRDefault="00736861" w:rsidP="00736861">
            <w:pPr>
              <w:keepNext/>
              <w:keepLines/>
              <w:widowControl/>
              <w:spacing w:after="0" w:line="259" w:lineRule="auto"/>
              <w:ind w:right="22"/>
              <w:jc w:val="center"/>
              <w:outlineLvl w:val="0"/>
              <w:rPr>
                <w:rFonts w:eastAsia="Calibri" w:cstheme="minorHAnsi"/>
                <w:b/>
                <w:color w:val="000000"/>
                <w:sz w:val="24"/>
                <w:szCs w:val="24"/>
                <w:lang w:val="hr-HR" w:eastAsia="hr-HR"/>
              </w:rPr>
            </w:pPr>
            <w:r w:rsidRPr="00736861">
              <w:rPr>
                <w:rFonts w:eastAsia="Calibri" w:cstheme="minorHAnsi"/>
                <w:b/>
                <w:color w:val="000000"/>
                <w:sz w:val="24"/>
                <w:szCs w:val="24"/>
                <w:lang w:val="hr-HR" w:eastAsia="hr-HR"/>
              </w:rPr>
              <w:t xml:space="preserve">JAVNO SAVJETOVANJE </w:t>
            </w:r>
          </w:p>
          <w:p w14:paraId="1654F9C9" w14:textId="77777777" w:rsidR="00736861" w:rsidRPr="00736861" w:rsidRDefault="00736861" w:rsidP="00736861">
            <w:pPr>
              <w:keepNext/>
              <w:keepLines/>
              <w:widowControl/>
              <w:spacing w:after="0" w:line="259" w:lineRule="auto"/>
              <w:ind w:right="22"/>
              <w:jc w:val="center"/>
              <w:outlineLvl w:val="0"/>
              <w:rPr>
                <w:rFonts w:eastAsia="Calibri" w:cstheme="minorHAnsi"/>
                <w:color w:val="000000"/>
                <w:sz w:val="24"/>
                <w:szCs w:val="24"/>
                <w:lang w:val="hr-HR" w:eastAsia="hr-HR"/>
              </w:rPr>
            </w:pPr>
            <w:r w:rsidRPr="00736861">
              <w:rPr>
                <w:rFonts w:eastAsia="Calibri" w:cstheme="minorHAnsi"/>
                <w:b/>
                <w:color w:val="000000"/>
                <w:sz w:val="24"/>
                <w:szCs w:val="24"/>
                <w:lang w:val="hr-HR" w:eastAsia="hr-HR"/>
              </w:rPr>
              <w:t xml:space="preserve">o prijedlogu </w:t>
            </w:r>
            <w:r w:rsidRPr="0073686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hr-HR" w:eastAsia="hr-HR"/>
              </w:rPr>
              <w:t>o zabrani i ograničenju građevinskih radova za vrijeme turističke sezone</w:t>
            </w:r>
          </w:p>
          <w:p w14:paraId="54FF6252" w14:textId="77777777" w:rsidR="00736861" w:rsidRPr="00736861" w:rsidRDefault="00736861" w:rsidP="00736861">
            <w:pPr>
              <w:widowControl/>
              <w:spacing w:after="477"/>
              <w:ind w:left="993" w:right="-15" w:hanging="332"/>
              <w:jc w:val="both"/>
              <w:rPr>
                <w:rFonts w:eastAsia="Calibri" w:cstheme="minorHAnsi"/>
                <w:color w:val="000000"/>
                <w:sz w:val="24"/>
                <w:szCs w:val="24"/>
                <w:lang w:val="hr-HR" w:eastAsia="hr-HR"/>
              </w:rPr>
            </w:pPr>
          </w:p>
          <w:p w14:paraId="646BB682" w14:textId="77777777" w:rsidR="001D7128" w:rsidRPr="00644EAA" w:rsidRDefault="001D7128" w:rsidP="00E17BF9">
            <w:pPr>
              <w:spacing w:after="0" w:line="240" w:lineRule="auto"/>
              <w:ind w:left="1626" w:right="1768"/>
              <w:jc w:val="right"/>
              <w:rPr>
                <w:rFonts w:eastAsia="MS Gothic" w:cstheme="minorHAnsi"/>
                <w:sz w:val="16"/>
                <w:szCs w:val="16"/>
              </w:rPr>
            </w:pPr>
          </w:p>
        </w:tc>
      </w:tr>
      <w:tr w:rsidR="001D7128" w:rsidRPr="00644EAA" w14:paraId="1C85FA29" w14:textId="77777777" w:rsidTr="00E17BF9">
        <w:trPr>
          <w:trHeight w:hRule="exact" w:val="1133"/>
        </w:trPr>
        <w:tc>
          <w:tcPr>
            <w:tcW w:w="3827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DEBF6"/>
          </w:tcPr>
          <w:p w14:paraId="6D6A01AB" w14:textId="77777777" w:rsidR="001D7128" w:rsidRPr="0080482C" w:rsidRDefault="000A5467" w:rsidP="00E17BF9">
            <w:pPr>
              <w:spacing w:before="37" w:after="0" w:line="260" w:lineRule="exact"/>
              <w:ind w:left="108" w:right="316"/>
              <w:rPr>
                <w:rFonts w:eastAsia="Myriad Pro" w:cstheme="minorHAnsi"/>
                <w:sz w:val="24"/>
                <w:szCs w:val="24"/>
              </w:rPr>
            </w:pPr>
            <w:proofErr w:type="spellStart"/>
            <w:r w:rsidRPr="0080482C">
              <w:rPr>
                <w:rFonts w:eastAsia="Myriad Pro" w:cstheme="minorHAnsi"/>
                <w:color w:val="231F20"/>
                <w:sz w:val="24"/>
                <w:szCs w:val="24"/>
              </w:rPr>
              <w:t>Vrijeme</w:t>
            </w:r>
            <w:proofErr w:type="spellEnd"/>
            <w:r w:rsidRPr="0080482C">
              <w:rPr>
                <w:rFonts w:eastAsia="Myriad Pro" w:cstheme="minorHAnsi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0482C">
              <w:rPr>
                <w:rFonts w:eastAsia="Myriad Pro" w:cstheme="minorHAnsi"/>
                <w:color w:val="231F20"/>
                <w:sz w:val="24"/>
                <w:szCs w:val="24"/>
              </w:rPr>
              <w:t>trajanja</w:t>
            </w:r>
            <w:proofErr w:type="spellEnd"/>
            <w:r w:rsidRPr="0080482C">
              <w:rPr>
                <w:rFonts w:eastAsia="Myriad Pro" w:cstheme="minorHAnsi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0482C">
              <w:rPr>
                <w:rFonts w:eastAsia="Myriad Pro" w:cstheme="minorHAnsi"/>
                <w:color w:val="231F20"/>
                <w:sz w:val="24"/>
                <w:szCs w:val="24"/>
              </w:rPr>
              <w:t>savjetovanja</w:t>
            </w:r>
            <w:proofErr w:type="spellEnd"/>
            <w:r w:rsidRPr="0080482C">
              <w:rPr>
                <w:rFonts w:eastAsia="Myriad Pro" w:cstheme="minorHAnsi"/>
                <w:color w:val="231F20"/>
                <w:sz w:val="24"/>
                <w:szCs w:val="24"/>
              </w:rPr>
              <w:t xml:space="preserve">: </w:t>
            </w:r>
          </w:p>
        </w:tc>
        <w:tc>
          <w:tcPr>
            <w:tcW w:w="5742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DEBF6"/>
          </w:tcPr>
          <w:p w14:paraId="16CEF47C" w14:textId="08D7C97D" w:rsidR="001D7128" w:rsidRPr="0080482C" w:rsidRDefault="000A5467" w:rsidP="008154B7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0482C">
              <w:rPr>
                <w:rFonts w:cstheme="minorHAnsi"/>
                <w:sz w:val="24"/>
                <w:szCs w:val="24"/>
              </w:rPr>
              <w:t>Savjetovanje</w:t>
            </w:r>
            <w:proofErr w:type="spellEnd"/>
            <w:r w:rsidRPr="0080482C">
              <w:rPr>
                <w:rFonts w:cstheme="minorHAnsi"/>
                <w:sz w:val="24"/>
                <w:szCs w:val="24"/>
              </w:rPr>
              <w:t xml:space="preserve"> je </w:t>
            </w:r>
            <w:proofErr w:type="spellStart"/>
            <w:r w:rsidRPr="0080482C">
              <w:rPr>
                <w:rFonts w:cstheme="minorHAnsi"/>
                <w:sz w:val="24"/>
                <w:szCs w:val="24"/>
              </w:rPr>
              <w:t>provedeno</w:t>
            </w:r>
            <w:proofErr w:type="spellEnd"/>
            <w:r w:rsidRPr="0080482C">
              <w:rPr>
                <w:rFonts w:cstheme="minorHAnsi"/>
                <w:sz w:val="24"/>
                <w:szCs w:val="24"/>
              </w:rPr>
              <w:t xml:space="preserve"> u </w:t>
            </w:r>
            <w:proofErr w:type="spellStart"/>
            <w:r w:rsidRPr="0080482C">
              <w:rPr>
                <w:rFonts w:cstheme="minorHAnsi"/>
                <w:sz w:val="24"/>
                <w:szCs w:val="24"/>
              </w:rPr>
              <w:t>tr</w:t>
            </w:r>
            <w:r w:rsidR="00C8217A" w:rsidRPr="0080482C">
              <w:rPr>
                <w:rFonts w:cstheme="minorHAnsi"/>
                <w:sz w:val="24"/>
                <w:szCs w:val="24"/>
              </w:rPr>
              <w:t>ajanju</w:t>
            </w:r>
            <w:proofErr w:type="spellEnd"/>
            <w:r w:rsidR="00C8217A" w:rsidRPr="0080482C">
              <w:rPr>
                <w:rFonts w:cstheme="minorHAnsi"/>
                <w:sz w:val="24"/>
                <w:szCs w:val="24"/>
              </w:rPr>
              <w:t xml:space="preserve"> od </w:t>
            </w:r>
            <w:r w:rsidR="008154B7" w:rsidRPr="0080482C">
              <w:rPr>
                <w:rFonts w:cstheme="minorHAnsi"/>
                <w:sz w:val="24"/>
                <w:szCs w:val="24"/>
              </w:rPr>
              <w:t>30</w:t>
            </w:r>
            <w:r w:rsidR="00C8217A" w:rsidRPr="0080482C">
              <w:rPr>
                <w:rFonts w:cstheme="minorHAnsi"/>
                <w:sz w:val="24"/>
                <w:szCs w:val="24"/>
              </w:rPr>
              <w:t xml:space="preserve"> dana, </w:t>
            </w:r>
            <w:proofErr w:type="spellStart"/>
            <w:r w:rsidR="00C8217A" w:rsidRPr="0080482C">
              <w:rPr>
                <w:rFonts w:cstheme="minorHAnsi"/>
                <w:sz w:val="24"/>
                <w:szCs w:val="24"/>
              </w:rPr>
              <w:t>odnosno</w:t>
            </w:r>
            <w:proofErr w:type="spellEnd"/>
            <w:r w:rsidR="00C8217A" w:rsidRPr="0080482C">
              <w:rPr>
                <w:rFonts w:cstheme="minorHAnsi"/>
                <w:sz w:val="24"/>
                <w:szCs w:val="24"/>
              </w:rPr>
              <w:t xml:space="preserve"> od </w:t>
            </w:r>
            <w:r w:rsidR="00157A32">
              <w:rPr>
                <w:rFonts w:cstheme="minorHAnsi"/>
                <w:sz w:val="24"/>
                <w:szCs w:val="24"/>
              </w:rPr>
              <w:t>13</w:t>
            </w:r>
            <w:r w:rsidR="00C8217A" w:rsidRPr="0080482C">
              <w:rPr>
                <w:rFonts w:cstheme="minorHAnsi"/>
                <w:sz w:val="24"/>
                <w:szCs w:val="24"/>
              </w:rPr>
              <w:t xml:space="preserve">. </w:t>
            </w:r>
            <w:proofErr w:type="spellStart"/>
            <w:r w:rsidR="00157A32">
              <w:rPr>
                <w:rFonts w:cstheme="minorHAnsi"/>
                <w:sz w:val="24"/>
                <w:szCs w:val="24"/>
              </w:rPr>
              <w:t>srpnja</w:t>
            </w:r>
            <w:proofErr w:type="spellEnd"/>
            <w:r w:rsidR="00C8217A" w:rsidRPr="0080482C">
              <w:rPr>
                <w:rFonts w:cstheme="minorHAnsi"/>
                <w:sz w:val="24"/>
                <w:szCs w:val="24"/>
              </w:rPr>
              <w:t xml:space="preserve"> 202</w:t>
            </w:r>
            <w:r w:rsidR="00275C18">
              <w:rPr>
                <w:rFonts w:cstheme="minorHAnsi"/>
                <w:sz w:val="24"/>
                <w:szCs w:val="24"/>
              </w:rPr>
              <w:t>6</w:t>
            </w:r>
            <w:r w:rsidRPr="0080482C">
              <w:rPr>
                <w:rFonts w:cstheme="minorHAnsi"/>
                <w:sz w:val="24"/>
                <w:szCs w:val="24"/>
              </w:rPr>
              <w:t xml:space="preserve">. </w:t>
            </w:r>
            <w:proofErr w:type="spellStart"/>
            <w:r w:rsidRPr="0080482C">
              <w:rPr>
                <w:rFonts w:cstheme="minorHAnsi"/>
                <w:sz w:val="24"/>
                <w:szCs w:val="24"/>
              </w:rPr>
              <w:t>godine</w:t>
            </w:r>
            <w:proofErr w:type="spellEnd"/>
            <w:r w:rsidRPr="0080482C">
              <w:rPr>
                <w:rFonts w:cstheme="minorHAnsi"/>
                <w:sz w:val="24"/>
                <w:szCs w:val="24"/>
              </w:rPr>
              <w:t xml:space="preserve"> do </w:t>
            </w:r>
            <w:r w:rsidR="00157A32">
              <w:rPr>
                <w:rFonts w:cstheme="minorHAnsi"/>
                <w:sz w:val="24"/>
                <w:szCs w:val="24"/>
              </w:rPr>
              <w:t>13</w:t>
            </w:r>
            <w:r w:rsidR="00C8217A" w:rsidRPr="0080482C">
              <w:rPr>
                <w:rFonts w:cstheme="minorHAnsi"/>
                <w:sz w:val="24"/>
                <w:szCs w:val="24"/>
              </w:rPr>
              <w:t xml:space="preserve">. </w:t>
            </w:r>
            <w:proofErr w:type="spellStart"/>
            <w:r w:rsidR="00157A32">
              <w:rPr>
                <w:rFonts w:cstheme="minorHAnsi"/>
                <w:sz w:val="24"/>
                <w:szCs w:val="24"/>
              </w:rPr>
              <w:t>kolovoza</w:t>
            </w:r>
            <w:proofErr w:type="spellEnd"/>
            <w:r w:rsidR="00C8217A" w:rsidRPr="0080482C">
              <w:rPr>
                <w:rFonts w:cstheme="minorHAnsi"/>
                <w:sz w:val="24"/>
                <w:szCs w:val="24"/>
              </w:rPr>
              <w:t xml:space="preserve"> 202</w:t>
            </w:r>
            <w:r w:rsidR="00275C18">
              <w:rPr>
                <w:rFonts w:cstheme="minorHAnsi"/>
                <w:sz w:val="24"/>
                <w:szCs w:val="24"/>
              </w:rPr>
              <w:t>6</w:t>
            </w:r>
            <w:r w:rsidRPr="0080482C">
              <w:rPr>
                <w:rFonts w:cstheme="minorHAnsi"/>
                <w:sz w:val="24"/>
                <w:szCs w:val="24"/>
              </w:rPr>
              <w:t xml:space="preserve">. </w:t>
            </w:r>
            <w:proofErr w:type="spellStart"/>
            <w:r w:rsidRPr="0080482C">
              <w:rPr>
                <w:rFonts w:cstheme="minorHAnsi"/>
                <w:sz w:val="24"/>
                <w:szCs w:val="24"/>
              </w:rPr>
              <w:t>godine</w:t>
            </w:r>
            <w:proofErr w:type="spellEnd"/>
          </w:p>
        </w:tc>
      </w:tr>
      <w:tr w:rsidR="000A5467" w:rsidRPr="00644EAA" w14:paraId="65ED6F40" w14:textId="77777777" w:rsidTr="00E17BF9">
        <w:trPr>
          <w:trHeight w:hRule="exact" w:val="1545"/>
        </w:trPr>
        <w:tc>
          <w:tcPr>
            <w:tcW w:w="3827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DEBF6"/>
          </w:tcPr>
          <w:p w14:paraId="5ADACAD0" w14:textId="77777777" w:rsidR="000A5467" w:rsidRPr="0080482C" w:rsidRDefault="000A5467" w:rsidP="00E17BF9">
            <w:pPr>
              <w:spacing w:before="37" w:after="0" w:line="260" w:lineRule="exact"/>
              <w:ind w:left="108" w:right="316"/>
              <w:rPr>
                <w:rFonts w:eastAsia="Myriad Pro" w:cstheme="minorHAnsi"/>
                <w:color w:val="231F20"/>
                <w:sz w:val="24"/>
                <w:szCs w:val="24"/>
              </w:rPr>
            </w:pPr>
            <w:proofErr w:type="spellStart"/>
            <w:r w:rsidRPr="0080482C">
              <w:rPr>
                <w:rFonts w:eastAsia="Myriad Pro" w:cstheme="minorHAnsi"/>
                <w:color w:val="231F20"/>
                <w:sz w:val="24"/>
                <w:szCs w:val="24"/>
              </w:rPr>
              <w:t>Cilj</w:t>
            </w:r>
            <w:proofErr w:type="spellEnd"/>
            <w:r w:rsidRPr="0080482C">
              <w:rPr>
                <w:rFonts w:eastAsia="Myriad Pro" w:cstheme="minorHAnsi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0482C">
              <w:rPr>
                <w:rFonts w:eastAsia="Myriad Pro" w:cstheme="minorHAnsi"/>
                <w:color w:val="231F20"/>
                <w:sz w:val="24"/>
                <w:szCs w:val="24"/>
              </w:rPr>
              <w:t>i</w:t>
            </w:r>
            <w:proofErr w:type="spellEnd"/>
            <w:r w:rsidRPr="0080482C">
              <w:rPr>
                <w:rFonts w:eastAsia="Myriad Pro" w:cstheme="minorHAnsi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0482C">
              <w:rPr>
                <w:rFonts w:eastAsia="Myriad Pro" w:cstheme="minorHAnsi"/>
                <w:color w:val="231F20"/>
                <w:sz w:val="24"/>
                <w:szCs w:val="24"/>
              </w:rPr>
              <w:t>glavne</w:t>
            </w:r>
            <w:proofErr w:type="spellEnd"/>
            <w:r w:rsidRPr="0080482C">
              <w:rPr>
                <w:rFonts w:eastAsia="Myriad Pro" w:cstheme="minorHAnsi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0482C">
              <w:rPr>
                <w:rFonts w:eastAsia="Myriad Pro" w:cstheme="minorHAnsi"/>
                <w:color w:val="231F20"/>
                <w:sz w:val="24"/>
                <w:szCs w:val="24"/>
              </w:rPr>
              <w:t>teme</w:t>
            </w:r>
            <w:proofErr w:type="spellEnd"/>
            <w:r w:rsidRPr="0080482C">
              <w:rPr>
                <w:rFonts w:eastAsia="Myriad Pro" w:cstheme="minorHAnsi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0482C">
              <w:rPr>
                <w:rFonts w:eastAsia="Myriad Pro" w:cstheme="minorHAnsi"/>
                <w:color w:val="231F20"/>
                <w:sz w:val="24"/>
                <w:szCs w:val="24"/>
              </w:rPr>
              <w:t>savjetovanja</w:t>
            </w:r>
            <w:proofErr w:type="spellEnd"/>
            <w:r w:rsidRPr="0080482C">
              <w:rPr>
                <w:rFonts w:eastAsia="Myriad Pro" w:cstheme="minorHAnsi"/>
                <w:color w:val="231F20"/>
                <w:sz w:val="24"/>
                <w:szCs w:val="24"/>
              </w:rPr>
              <w:t xml:space="preserve">: </w:t>
            </w:r>
          </w:p>
        </w:tc>
        <w:tc>
          <w:tcPr>
            <w:tcW w:w="5742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DEBF6"/>
          </w:tcPr>
          <w:p w14:paraId="31399893" w14:textId="77777777" w:rsidR="00157A32" w:rsidRPr="008574D5" w:rsidRDefault="000A5467" w:rsidP="00157A32">
            <w:pPr>
              <w:pStyle w:val="Heading1"/>
              <w:spacing w:after="0"/>
              <w:jc w:val="both"/>
              <w:rPr>
                <w:rFonts w:eastAsia="Times New Roman"/>
                <w:b/>
                <w:bCs/>
                <w:sz w:val="24"/>
                <w:szCs w:val="24"/>
                <w:lang w:bidi="hr-HR"/>
              </w:rPr>
            </w:pPr>
            <w:r w:rsidRPr="0080482C">
              <w:rPr>
                <w:rFonts w:cstheme="minorHAnsi"/>
                <w:sz w:val="24"/>
                <w:szCs w:val="24"/>
              </w:rPr>
              <w:t xml:space="preserve">Osnovni cilj provedenog savjetovanja bio je dobivanje povratnih informacija/prijedloga/primjedbi u odnosu na </w:t>
            </w:r>
            <w:r w:rsidR="00EE3967" w:rsidRPr="0080482C">
              <w:rPr>
                <w:rFonts w:eastAsia="Myriad Pro" w:cstheme="minorHAnsi"/>
                <w:sz w:val="24"/>
                <w:szCs w:val="24"/>
              </w:rPr>
              <w:t xml:space="preserve"> </w:t>
            </w:r>
            <w:r w:rsidR="00FB24E5" w:rsidRPr="00FB24E5">
              <w:rPr>
                <w:rFonts w:eastAsia="Myriad Pro" w:cstheme="minorHAnsi"/>
                <w:sz w:val="24"/>
                <w:szCs w:val="24"/>
                <w:lang w:bidi="hr-HR"/>
              </w:rPr>
              <w:t>prijedlo</w:t>
            </w:r>
            <w:r w:rsidR="00FB24E5">
              <w:rPr>
                <w:rFonts w:eastAsia="Myriad Pro" w:cstheme="minorHAnsi"/>
                <w:sz w:val="24"/>
                <w:szCs w:val="24"/>
                <w:lang w:bidi="hr-HR"/>
              </w:rPr>
              <w:t>g</w:t>
            </w:r>
            <w:r w:rsidR="00FB24E5" w:rsidRPr="00FB24E5">
              <w:rPr>
                <w:rFonts w:eastAsia="Myriad Pro" w:cstheme="minorHAnsi"/>
                <w:sz w:val="24"/>
                <w:szCs w:val="24"/>
                <w:lang w:bidi="hr-HR"/>
              </w:rPr>
              <w:t xml:space="preserve"> </w:t>
            </w:r>
            <w:r w:rsidR="00157A32" w:rsidRPr="008574D5">
              <w:rPr>
                <w:rFonts w:eastAsia="Times New Roman"/>
                <w:sz w:val="24"/>
                <w:szCs w:val="24"/>
                <w:lang w:bidi="hr-HR"/>
              </w:rPr>
              <w:t>Pravilnika o provedbi postupaka jednostavne nabave</w:t>
            </w:r>
          </w:p>
          <w:p w14:paraId="18468F20" w14:textId="099F08B0" w:rsidR="000A5467" w:rsidRPr="00644EAA" w:rsidRDefault="000A5467" w:rsidP="008154B7">
            <w:pPr>
              <w:spacing w:before="35" w:after="0" w:line="240" w:lineRule="auto"/>
              <w:ind w:right="256"/>
              <w:rPr>
                <w:rFonts w:eastAsia="MS Gothic" w:cstheme="minorHAnsi"/>
              </w:rPr>
            </w:pPr>
          </w:p>
        </w:tc>
      </w:tr>
      <w:tr w:rsidR="00E17BF9" w:rsidRPr="00644EAA" w14:paraId="1B0EDE68" w14:textId="77777777" w:rsidTr="00E17B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38"/>
        </w:trPr>
        <w:tc>
          <w:tcPr>
            <w:tcW w:w="9569" w:type="dxa"/>
            <w:gridSpan w:val="6"/>
          </w:tcPr>
          <w:p w14:paraId="60D1E608" w14:textId="77777777" w:rsidR="00E17BF9" w:rsidRPr="0080482C" w:rsidRDefault="00E17BF9" w:rsidP="00E17BF9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80482C">
              <w:rPr>
                <w:rFonts w:cstheme="minorHAnsi"/>
                <w:sz w:val="24"/>
                <w:szCs w:val="24"/>
              </w:rPr>
              <w:t>Popis</w:t>
            </w:r>
            <w:proofErr w:type="spellEnd"/>
            <w:r w:rsidRPr="0080482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0482C">
              <w:rPr>
                <w:rFonts w:cstheme="minorHAnsi"/>
                <w:sz w:val="24"/>
                <w:szCs w:val="24"/>
              </w:rPr>
              <w:t>zaprimljenih</w:t>
            </w:r>
            <w:proofErr w:type="spellEnd"/>
            <w:r w:rsidRPr="0080482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0482C">
              <w:rPr>
                <w:rFonts w:cstheme="minorHAnsi"/>
                <w:sz w:val="24"/>
                <w:szCs w:val="24"/>
              </w:rPr>
              <w:t>primjedbi</w:t>
            </w:r>
            <w:proofErr w:type="spellEnd"/>
          </w:p>
          <w:p w14:paraId="6F729D71" w14:textId="77777777" w:rsidR="00E17BF9" w:rsidRPr="00644EAA" w:rsidRDefault="00E17BF9" w:rsidP="00E17BF9">
            <w:pPr>
              <w:rPr>
                <w:rFonts w:cstheme="minorHAnsi"/>
              </w:rPr>
            </w:pPr>
            <w:r w:rsidRPr="0080482C">
              <w:rPr>
                <w:rFonts w:cstheme="minorHAnsi"/>
                <w:sz w:val="24"/>
                <w:szCs w:val="24"/>
              </w:rPr>
              <w:t>/</w:t>
            </w:r>
            <w:proofErr w:type="spellStart"/>
            <w:r w:rsidRPr="0080482C">
              <w:rPr>
                <w:rFonts w:cstheme="minorHAnsi"/>
                <w:sz w:val="24"/>
                <w:szCs w:val="24"/>
              </w:rPr>
              <w:t>prijedloga</w:t>
            </w:r>
            <w:proofErr w:type="spellEnd"/>
            <w:r w:rsidRPr="00644EAA">
              <w:rPr>
                <w:rFonts w:cstheme="minorHAnsi"/>
              </w:rPr>
              <w:t xml:space="preserve"> </w:t>
            </w:r>
          </w:p>
        </w:tc>
      </w:tr>
      <w:tr w:rsidR="00E17BF9" w:rsidRPr="00644EAA" w14:paraId="750B1F6A" w14:textId="77777777" w:rsidTr="00C821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275"/>
        </w:trPr>
        <w:tc>
          <w:tcPr>
            <w:tcW w:w="1114" w:type="dxa"/>
          </w:tcPr>
          <w:p w14:paraId="2476F40E" w14:textId="77777777" w:rsidR="00E17BF9" w:rsidRPr="0080482C" w:rsidRDefault="00E17BF9" w:rsidP="00E17BF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0482C">
              <w:rPr>
                <w:rFonts w:cstheme="minorHAnsi"/>
                <w:sz w:val="24"/>
                <w:szCs w:val="24"/>
              </w:rPr>
              <w:t>Redni</w:t>
            </w:r>
            <w:proofErr w:type="spellEnd"/>
            <w:r w:rsidRPr="0080482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0482C">
              <w:rPr>
                <w:rFonts w:cstheme="minorHAnsi"/>
                <w:sz w:val="24"/>
                <w:szCs w:val="24"/>
              </w:rPr>
              <w:t>broj</w:t>
            </w:r>
            <w:proofErr w:type="spellEnd"/>
            <w:r w:rsidRPr="0080482C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753" w:type="dxa"/>
          </w:tcPr>
          <w:p w14:paraId="027D8060" w14:textId="77777777" w:rsidR="00E17BF9" w:rsidRPr="0080482C" w:rsidRDefault="00E17BF9" w:rsidP="00E17BF9">
            <w:pPr>
              <w:rPr>
                <w:rFonts w:cstheme="minorHAnsi"/>
                <w:sz w:val="24"/>
                <w:szCs w:val="24"/>
              </w:rPr>
            </w:pPr>
            <w:r w:rsidRPr="0080482C">
              <w:rPr>
                <w:rFonts w:cstheme="minorHAnsi"/>
                <w:sz w:val="24"/>
                <w:szCs w:val="24"/>
              </w:rPr>
              <w:t xml:space="preserve">Ime </w:t>
            </w:r>
            <w:proofErr w:type="spellStart"/>
            <w:r w:rsidR="007A75EA" w:rsidRPr="0080482C">
              <w:rPr>
                <w:rFonts w:cstheme="minorHAnsi"/>
                <w:sz w:val="24"/>
                <w:szCs w:val="24"/>
              </w:rPr>
              <w:t>i</w:t>
            </w:r>
            <w:proofErr w:type="spellEnd"/>
            <w:r w:rsidR="007A75EA" w:rsidRPr="0080482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0482C">
              <w:rPr>
                <w:rFonts w:cstheme="minorHAnsi"/>
                <w:sz w:val="24"/>
                <w:szCs w:val="24"/>
              </w:rPr>
              <w:t>prezime</w:t>
            </w:r>
            <w:proofErr w:type="spellEnd"/>
            <w:r w:rsidRPr="0080482C">
              <w:rPr>
                <w:rFonts w:cstheme="minorHAnsi"/>
                <w:sz w:val="24"/>
                <w:szCs w:val="24"/>
              </w:rPr>
              <w:t>/</w:t>
            </w:r>
            <w:proofErr w:type="spellStart"/>
            <w:r w:rsidRPr="0080482C">
              <w:rPr>
                <w:rFonts w:cstheme="minorHAnsi"/>
                <w:sz w:val="24"/>
                <w:szCs w:val="24"/>
              </w:rPr>
              <w:t>naziv</w:t>
            </w:r>
            <w:proofErr w:type="spellEnd"/>
            <w:r w:rsidRPr="0080482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0482C">
              <w:rPr>
                <w:rFonts w:cstheme="minorHAnsi"/>
                <w:sz w:val="24"/>
                <w:szCs w:val="24"/>
              </w:rPr>
              <w:t>podnositelja</w:t>
            </w:r>
            <w:proofErr w:type="spellEnd"/>
            <w:r w:rsidRPr="0080482C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</w:tcPr>
          <w:p w14:paraId="23B29AB3" w14:textId="77777777" w:rsidR="00E17BF9" w:rsidRPr="0080482C" w:rsidRDefault="00E17BF9" w:rsidP="00E17BF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0482C">
              <w:rPr>
                <w:rFonts w:cstheme="minorHAnsi"/>
                <w:sz w:val="24"/>
                <w:szCs w:val="24"/>
              </w:rPr>
              <w:t>Članak</w:t>
            </w:r>
            <w:proofErr w:type="spellEnd"/>
            <w:r w:rsidRPr="0080482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0482C">
              <w:rPr>
                <w:rFonts w:cstheme="minorHAnsi"/>
                <w:sz w:val="24"/>
                <w:szCs w:val="24"/>
              </w:rPr>
              <w:t>na</w:t>
            </w:r>
            <w:proofErr w:type="spellEnd"/>
            <w:r w:rsidRPr="0080482C">
              <w:rPr>
                <w:rFonts w:cstheme="minorHAnsi"/>
                <w:sz w:val="24"/>
                <w:szCs w:val="24"/>
              </w:rPr>
              <w:t xml:space="preserve"> koji se </w:t>
            </w:r>
            <w:proofErr w:type="spellStart"/>
            <w:r w:rsidRPr="0080482C">
              <w:rPr>
                <w:rFonts w:cstheme="minorHAnsi"/>
                <w:sz w:val="24"/>
                <w:szCs w:val="24"/>
              </w:rPr>
              <w:t>odnosi</w:t>
            </w:r>
            <w:proofErr w:type="spellEnd"/>
            <w:r w:rsidRPr="0080482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0482C">
              <w:rPr>
                <w:rFonts w:cstheme="minorHAnsi"/>
                <w:sz w:val="24"/>
                <w:szCs w:val="24"/>
              </w:rPr>
              <w:t>primjedba</w:t>
            </w:r>
            <w:proofErr w:type="spellEnd"/>
            <w:r w:rsidRPr="0080482C">
              <w:rPr>
                <w:rFonts w:cstheme="minorHAnsi"/>
                <w:sz w:val="24"/>
                <w:szCs w:val="24"/>
              </w:rPr>
              <w:t>/</w:t>
            </w:r>
            <w:proofErr w:type="spellStart"/>
            <w:r w:rsidRPr="0080482C">
              <w:rPr>
                <w:rFonts w:cstheme="minorHAnsi"/>
                <w:sz w:val="24"/>
                <w:szCs w:val="24"/>
              </w:rPr>
              <w:t>prijedlog</w:t>
            </w:r>
            <w:proofErr w:type="spellEnd"/>
            <w:r w:rsidRPr="0080482C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15E584DF" w14:textId="77777777" w:rsidR="00E17BF9" w:rsidRPr="0080482C" w:rsidRDefault="00E17BF9" w:rsidP="00E17BF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0482C">
              <w:rPr>
                <w:rFonts w:cstheme="minorHAnsi"/>
                <w:sz w:val="24"/>
                <w:szCs w:val="24"/>
              </w:rPr>
              <w:t>Tekst</w:t>
            </w:r>
            <w:proofErr w:type="spellEnd"/>
            <w:r w:rsidRPr="0080482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0482C">
              <w:rPr>
                <w:rFonts w:cstheme="minorHAnsi"/>
                <w:sz w:val="24"/>
                <w:szCs w:val="24"/>
              </w:rPr>
              <w:t>primjedbe</w:t>
            </w:r>
            <w:proofErr w:type="spellEnd"/>
            <w:r w:rsidRPr="0080482C">
              <w:rPr>
                <w:rFonts w:cstheme="minorHAnsi"/>
                <w:sz w:val="24"/>
                <w:szCs w:val="24"/>
              </w:rPr>
              <w:t>/</w:t>
            </w:r>
            <w:proofErr w:type="spellStart"/>
            <w:r w:rsidRPr="0080482C">
              <w:rPr>
                <w:rFonts w:cstheme="minorHAnsi"/>
                <w:sz w:val="24"/>
                <w:szCs w:val="24"/>
              </w:rPr>
              <w:t>prijedloga</w:t>
            </w:r>
            <w:proofErr w:type="spellEnd"/>
            <w:r w:rsidRPr="0080482C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49" w:type="dxa"/>
          </w:tcPr>
          <w:p w14:paraId="21272034" w14:textId="77777777" w:rsidR="00E17BF9" w:rsidRPr="0080482C" w:rsidRDefault="00E17BF9" w:rsidP="00E17BF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0482C">
              <w:rPr>
                <w:rFonts w:cstheme="minorHAnsi"/>
                <w:sz w:val="24"/>
                <w:szCs w:val="24"/>
              </w:rPr>
              <w:t>Prihvaćanje</w:t>
            </w:r>
            <w:proofErr w:type="spellEnd"/>
            <w:r w:rsidRPr="0080482C">
              <w:rPr>
                <w:rFonts w:cstheme="minorHAnsi"/>
                <w:sz w:val="24"/>
                <w:szCs w:val="24"/>
              </w:rPr>
              <w:t>/</w:t>
            </w:r>
            <w:proofErr w:type="spellStart"/>
            <w:r w:rsidRPr="0080482C">
              <w:rPr>
                <w:rFonts w:cstheme="minorHAnsi"/>
                <w:sz w:val="24"/>
                <w:szCs w:val="24"/>
              </w:rPr>
              <w:t>neprihvaćanje</w:t>
            </w:r>
            <w:proofErr w:type="spellEnd"/>
            <w:r w:rsidRPr="0080482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0482C">
              <w:rPr>
                <w:rFonts w:cstheme="minorHAnsi"/>
                <w:sz w:val="24"/>
                <w:szCs w:val="24"/>
              </w:rPr>
              <w:t>primjedbe</w:t>
            </w:r>
            <w:proofErr w:type="spellEnd"/>
            <w:r w:rsidRPr="0080482C">
              <w:rPr>
                <w:rFonts w:cstheme="minorHAnsi"/>
                <w:sz w:val="24"/>
                <w:szCs w:val="24"/>
              </w:rPr>
              <w:t>/</w:t>
            </w:r>
            <w:proofErr w:type="spellStart"/>
            <w:r w:rsidRPr="0080482C">
              <w:rPr>
                <w:rFonts w:cstheme="minorHAnsi"/>
                <w:sz w:val="24"/>
                <w:szCs w:val="24"/>
              </w:rPr>
              <w:t>prijedloga</w:t>
            </w:r>
            <w:proofErr w:type="spellEnd"/>
            <w:r w:rsidRPr="0080482C">
              <w:rPr>
                <w:rFonts w:cstheme="minorHAnsi"/>
                <w:sz w:val="24"/>
                <w:szCs w:val="24"/>
              </w:rPr>
              <w:t xml:space="preserve"> s </w:t>
            </w:r>
            <w:proofErr w:type="spellStart"/>
            <w:r w:rsidRPr="0080482C">
              <w:rPr>
                <w:rFonts w:cstheme="minorHAnsi"/>
                <w:sz w:val="24"/>
                <w:szCs w:val="24"/>
              </w:rPr>
              <w:t>razlozima</w:t>
            </w:r>
            <w:proofErr w:type="spellEnd"/>
            <w:r w:rsidRPr="0080482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0482C">
              <w:rPr>
                <w:rFonts w:cstheme="minorHAnsi"/>
                <w:sz w:val="24"/>
                <w:szCs w:val="24"/>
              </w:rPr>
              <w:t>neprihvaćanja</w:t>
            </w:r>
            <w:proofErr w:type="spellEnd"/>
          </w:p>
        </w:tc>
      </w:tr>
      <w:tr w:rsidR="00E17BF9" w:rsidRPr="00644EAA" w14:paraId="421F5D87" w14:textId="77777777" w:rsidTr="00C821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54"/>
        </w:trPr>
        <w:tc>
          <w:tcPr>
            <w:tcW w:w="1114" w:type="dxa"/>
          </w:tcPr>
          <w:p w14:paraId="46C10C02" w14:textId="77777777" w:rsidR="00E17BF9" w:rsidRPr="00644EAA" w:rsidRDefault="00E17BF9" w:rsidP="00E17BF9">
            <w:pPr>
              <w:rPr>
                <w:rFonts w:cstheme="minorHAnsi"/>
              </w:rPr>
            </w:pPr>
          </w:p>
          <w:p w14:paraId="76F69525" w14:textId="2C96E1C0" w:rsidR="00E17BF9" w:rsidRPr="00E216F7" w:rsidRDefault="00E17BF9" w:rsidP="00E216F7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753" w:type="dxa"/>
          </w:tcPr>
          <w:p w14:paraId="6CC4A646" w14:textId="77777777" w:rsidR="00E17BF9" w:rsidRPr="00644EAA" w:rsidRDefault="00E17BF9" w:rsidP="00E17BF9">
            <w:pPr>
              <w:rPr>
                <w:rFonts w:cstheme="minorHAnsi"/>
              </w:rPr>
            </w:pPr>
          </w:p>
          <w:p w14:paraId="4F2BB2C1" w14:textId="2DDA85B6" w:rsidR="00E17BF9" w:rsidRPr="00644EAA" w:rsidRDefault="00E216F7" w:rsidP="00E17BF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Siniša Marović</w:t>
            </w:r>
          </w:p>
        </w:tc>
        <w:tc>
          <w:tcPr>
            <w:tcW w:w="1701" w:type="dxa"/>
            <w:gridSpan w:val="2"/>
          </w:tcPr>
          <w:p w14:paraId="5A758289" w14:textId="77777777" w:rsidR="00E17BF9" w:rsidRPr="00644EAA" w:rsidRDefault="00E17BF9" w:rsidP="00E17BF9">
            <w:pPr>
              <w:rPr>
                <w:rFonts w:cstheme="minorHAnsi"/>
              </w:rPr>
            </w:pPr>
          </w:p>
          <w:p w14:paraId="691D953D" w14:textId="3FA11404" w:rsidR="00E17BF9" w:rsidRPr="00644EAA" w:rsidRDefault="00E216F7" w:rsidP="00E17BF9">
            <w:pPr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Cijeli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dokument</w:t>
            </w:r>
            <w:proofErr w:type="spellEnd"/>
          </w:p>
        </w:tc>
        <w:tc>
          <w:tcPr>
            <w:tcW w:w="2552" w:type="dxa"/>
          </w:tcPr>
          <w:p w14:paraId="2EF32C56" w14:textId="77777777" w:rsidR="00E17BF9" w:rsidRPr="00644EAA" w:rsidRDefault="00E17BF9" w:rsidP="00E17BF9">
            <w:pPr>
              <w:rPr>
                <w:rFonts w:cstheme="minorHAnsi"/>
              </w:rPr>
            </w:pPr>
          </w:p>
          <w:p w14:paraId="41F8BDA7" w14:textId="06A7D8D2" w:rsidR="00E17BF9" w:rsidRPr="00644EAA" w:rsidRDefault="00E216F7" w:rsidP="00E17BF9">
            <w:pPr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Cijeli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tekst</w:t>
            </w:r>
            <w:proofErr w:type="spellEnd"/>
          </w:p>
        </w:tc>
        <w:tc>
          <w:tcPr>
            <w:tcW w:w="2449" w:type="dxa"/>
          </w:tcPr>
          <w:p w14:paraId="7E908469" w14:textId="77777777" w:rsidR="00E17BF9" w:rsidRPr="00644EAA" w:rsidRDefault="00E17BF9" w:rsidP="00E17BF9">
            <w:pPr>
              <w:rPr>
                <w:rFonts w:cstheme="minorHAnsi"/>
              </w:rPr>
            </w:pPr>
          </w:p>
          <w:p w14:paraId="09349AB2" w14:textId="74A62CF9" w:rsidR="00E17BF9" w:rsidRPr="00644EAA" w:rsidRDefault="00E216F7" w:rsidP="00E216F7">
            <w:pPr>
              <w:ind w:firstLine="720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Prihvaćen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cijeli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tekst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jer</w:t>
            </w:r>
            <w:proofErr w:type="spellEnd"/>
            <w:r>
              <w:rPr>
                <w:rFonts w:cstheme="minorHAnsi"/>
              </w:rPr>
              <w:t xml:space="preserve"> je </w:t>
            </w:r>
            <w:proofErr w:type="spellStart"/>
            <w:r>
              <w:rPr>
                <w:rFonts w:cstheme="minorHAnsi"/>
              </w:rPr>
              <w:t>jednostavniji</w:t>
            </w:r>
            <w:proofErr w:type="spellEnd"/>
            <w:r>
              <w:rPr>
                <w:rFonts w:cstheme="minorHAnsi"/>
              </w:rPr>
              <w:t xml:space="preserve"> u </w:t>
            </w:r>
            <w:proofErr w:type="spellStart"/>
            <w:r>
              <w:rPr>
                <w:rFonts w:cstheme="minorHAnsi"/>
              </w:rPr>
              <w:t>odnosu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na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predloženi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će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olakšati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provedbu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postupaka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jednostavne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nabave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kroz</w:t>
            </w:r>
            <w:proofErr w:type="spellEnd"/>
            <w:r>
              <w:rPr>
                <w:rFonts w:cstheme="minorHAnsi"/>
              </w:rPr>
              <w:t xml:space="preserve"> EOJN </w:t>
            </w:r>
          </w:p>
        </w:tc>
      </w:tr>
    </w:tbl>
    <w:p w14:paraId="4853ED18" w14:textId="77777777" w:rsidR="00B13212" w:rsidRPr="00644EAA" w:rsidRDefault="00B13212" w:rsidP="00867931">
      <w:pPr>
        <w:rPr>
          <w:rFonts w:cstheme="minorHAnsi"/>
        </w:rPr>
      </w:pPr>
    </w:p>
    <w:p w14:paraId="71F1951F" w14:textId="4AD4F5CA" w:rsidR="007A75EA" w:rsidRPr="00E216F7" w:rsidRDefault="00E17BF9" w:rsidP="007A75EA">
      <w:pPr>
        <w:jc w:val="both"/>
        <w:rPr>
          <w:bCs/>
        </w:rPr>
      </w:pPr>
      <w:r w:rsidRPr="00644EAA">
        <w:rPr>
          <w:rFonts w:cstheme="minorHAnsi"/>
          <w:b/>
        </w:rPr>
        <w:t xml:space="preserve">NAPOMENA: </w:t>
      </w:r>
      <w:r w:rsidRPr="00E216F7">
        <w:rPr>
          <w:rFonts w:cstheme="minorHAnsi"/>
          <w:bCs/>
        </w:rPr>
        <w:t xml:space="preserve">Za </w:t>
      </w:r>
      <w:proofErr w:type="spellStart"/>
      <w:r w:rsidRPr="00E216F7">
        <w:rPr>
          <w:rFonts w:cstheme="minorHAnsi"/>
          <w:bCs/>
        </w:rPr>
        <w:t>vrijeme</w:t>
      </w:r>
      <w:proofErr w:type="spellEnd"/>
      <w:r w:rsidRPr="00E216F7">
        <w:rPr>
          <w:rFonts w:cstheme="minorHAnsi"/>
          <w:bCs/>
        </w:rPr>
        <w:t xml:space="preserve"> </w:t>
      </w:r>
      <w:proofErr w:type="spellStart"/>
      <w:r w:rsidRPr="00E216F7">
        <w:rPr>
          <w:rFonts w:cstheme="minorHAnsi"/>
          <w:bCs/>
        </w:rPr>
        <w:t>trajanja</w:t>
      </w:r>
      <w:proofErr w:type="spellEnd"/>
      <w:r w:rsidRPr="00E216F7">
        <w:rPr>
          <w:rFonts w:cstheme="minorHAnsi"/>
          <w:bCs/>
        </w:rPr>
        <w:t xml:space="preserve"> </w:t>
      </w:r>
      <w:proofErr w:type="spellStart"/>
      <w:r w:rsidRPr="00E216F7">
        <w:rPr>
          <w:rFonts w:cstheme="minorHAnsi"/>
          <w:bCs/>
        </w:rPr>
        <w:t>savjetovanja</w:t>
      </w:r>
      <w:proofErr w:type="spellEnd"/>
      <w:r w:rsidRPr="00E216F7">
        <w:rPr>
          <w:rFonts w:cstheme="minorHAnsi"/>
          <w:bCs/>
        </w:rPr>
        <w:t xml:space="preserve"> </w:t>
      </w:r>
      <w:proofErr w:type="spellStart"/>
      <w:r w:rsidRPr="00E216F7">
        <w:rPr>
          <w:rFonts w:cstheme="minorHAnsi"/>
          <w:bCs/>
        </w:rPr>
        <w:t>pristig</w:t>
      </w:r>
      <w:r w:rsidR="00D32E05">
        <w:rPr>
          <w:rFonts w:cstheme="minorHAnsi"/>
          <w:bCs/>
        </w:rPr>
        <w:t>a</w:t>
      </w:r>
      <w:r w:rsidR="00E216F7">
        <w:rPr>
          <w:rFonts w:cstheme="minorHAnsi"/>
          <w:bCs/>
        </w:rPr>
        <w:t>o</w:t>
      </w:r>
      <w:proofErr w:type="spellEnd"/>
      <w:r w:rsidR="00E216F7">
        <w:rPr>
          <w:rFonts w:cstheme="minorHAnsi"/>
          <w:bCs/>
        </w:rPr>
        <w:t xml:space="preserve"> je </w:t>
      </w:r>
      <w:proofErr w:type="spellStart"/>
      <w:r w:rsidRPr="00E216F7">
        <w:rPr>
          <w:rFonts w:cstheme="minorHAnsi"/>
          <w:bCs/>
        </w:rPr>
        <w:t>jed</w:t>
      </w:r>
      <w:r w:rsidR="00E216F7">
        <w:rPr>
          <w:rFonts w:cstheme="minorHAnsi"/>
          <w:bCs/>
        </w:rPr>
        <w:t>an</w:t>
      </w:r>
      <w:proofErr w:type="spellEnd"/>
      <w:r w:rsidRPr="00E216F7">
        <w:rPr>
          <w:rFonts w:cstheme="minorHAnsi"/>
          <w:bCs/>
        </w:rPr>
        <w:t xml:space="preserve"> </w:t>
      </w:r>
      <w:proofErr w:type="spellStart"/>
      <w:r w:rsidRPr="00E216F7">
        <w:rPr>
          <w:rFonts w:cstheme="minorHAnsi"/>
          <w:bCs/>
        </w:rPr>
        <w:t>prijedlog</w:t>
      </w:r>
      <w:proofErr w:type="spellEnd"/>
      <w:r w:rsidRPr="00E216F7">
        <w:rPr>
          <w:rFonts w:cstheme="minorHAnsi"/>
          <w:bCs/>
        </w:rPr>
        <w:t xml:space="preserve"> </w:t>
      </w:r>
      <w:proofErr w:type="spellStart"/>
      <w:r w:rsidRPr="00E216F7">
        <w:rPr>
          <w:rFonts w:cstheme="minorHAnsi"/>
          <w:bCs/>
        </w:rPr>
        <w:t>zainteresirane</w:t>
      </w:r>
      <w:proofErr w:type="spellEnd"/>
      <w:r w:rsidRPr="00E216F7">
        <w:rPr>
          <w:rFonts w:cstheme="minorHAnsi"/>
          <w:bCs/>
        </w:rPr>
        <w:t xml:space="preserve"> </w:t>
      </w:r>
      <w:proofErr w:type="spellStart"/>
      <w:r w:rsidRPr="00E216F7">
        <w:rPr>
          <w:rFonts w:cstheme="minorHAnsi"/>
          <w:bCs/>
        </w:rPr>
        <w:t>javnosti</w:t>
      </w:r>
      <w:proofErr w:type="spellEnd"/>
      <w:r w:rsidRPr="00E216F7">
        <w:rPr>
          <w:rFonts w:cstheme="minorHAnsi"/>
          <w:bCs/>
        </w:rPr>
        <w:t xml:space="preserve"> u </w:t>
      </w:r>
      <w:proofErr w:type="spellStart"/>
      <w:r w:rsidRPr="00E216F7">
        <w:rPr>
          <w:rFonts w:cstheme="minorHAnsi"/>
          <w:bCs/>
        </w:rPr>
        <w:t>odnosu</w:t>
      </w:r>
      <w:proofErr w:type="spellEnd"/>
      <w:r w:rsidRPr="00E216F7">
        <w:rPr>
          <w:rFonts w:cstheme="minorHAnsi"/>
          <w:bCs/>
        </w:rPr>
        <w:t xml:space="preserve"> </w:t>
      </w:r>
      <w:proofErr w:type="spellStart"/>
      <w:r w:rsidRPr="00E216F7">
        <w:rPr>
          <w:rFonts w:cstheme="minorHAnsi"/>
          <w:bCs/>
        </w:rPr>
        <w:t>na</w:t>
      </w:r>
      <w:proofErr w:type="spellEnd"/>
      <w:r w:rsidRPr="00E216F7">
        <w:rPr>
          <w:rFonts w:cstheme="minorHAnsi"/>
          <w:bCs/>
        </w:rPr>
        <w:t xml:space="preserve"> </w:t>
      </w:r>
      <w:proofErr w:type="spellStart"/>
      <w:r w:rsidR="00FB24E5" w:rsidRPr="00E216F7">
        <w:rPr>
          <w:rFonts w:cstheme="minorHAnsi"/>
          <w:bCs/>
          <w:lang w:bidi="hr-HR"/>
        </w:rPr>
        <w:t>prijedlog</w:t>
      </w:r>
      <w:proofErr w:type="spellEnd"/>
      <w:r w:rsidR="00FB24E5" w:rsidRPr="00E216F7">
        <w:rPr>
          <w:rFonts w:cstheme="minorHAnsi"/>
          <w:bCs/>
          <w:lang w:bidi="hr-HR"/>
        </w:rPr>
        <w:t xml:space="preserve"> </w:t>
      </w:r>
      <w:proofErr w:type="spellStart"/>
      <w:r w:rsidR="00FB24E5" w:rsidRPr="00E216F7">
        <w:rPr>
          <w:rFonts w:cstheme="minorHAnsi"/>
          <w:bCs/>
          <w:lang w:bidi="hr-HR"/>
        </w:rPr>
        <w:t>nacrta</w:t>
      </w:r>
      <w:proofErr w:type="spellEnd"/>
      <w:r w:rsidR="00E216F7">
        <w:rPr>
          <w:rFonts w:cstheme="minorHAnsi"/>
          <w:bCs/>
          <w:lang w:bidi="hr-HR"/>
        </w:rPr>
        <w:t xml:space="preserve"> </w:t>
      </w:r>
      <w:proofErr w:type="spellStart"/>
      <w:r w:rsidR="00E216F7" w:rsidRPr="00E216F7">
        <w:rPr>
          <w:rFonts w:cstheme="minorHAnsi"/>
          <w:bCs/>
          <w:lang w:bidi="hr-HR"/>
        </w:rPr>
        <w:t>Pravilnika</w:t>
      </w:r>
      <w:proofErr w:type="spellEnd"/>
      <w:r w:rsidR="00E216F7" w:rsidRPr="00E216F7">
        <w:rPr>
          <w:rFonts w:cstheme="minorHAnsi"/>
          <w:bCs/>
          <w:lang w:bidi="hr-HR"/>
        </w:rPr>
        <w:t xml:space="preserve"> o </w:t>
      </w:r>
      <w:proofErr w:type="spellStart"/>
      <w:r w:rsidR="00E216F7" w:rsidRPr="00E216F7">
        <w:rPr>
          <w:rFonts w:cstheme="minorHAnsi"/>
          <w:bCs/>
          <w:lang w:bidi="hr-HR"/>
        </w:rPr>
        <w:t>provedbi</w:t>
      </w:r>
      <w:proofErr w:type="spellEnd"/>
      <w:r w:rsidR="00E216F7" w:rsidRPr="00E216F7">
        <w:rPr>
          <w:rFonts w:cstheme="minorHAnsi"/>
          <w:bCs/>
          <w:lang w:bidi="hr-HR"/>
        </w:rPr>
        <w:t xml:space="preserve"> </w:t>
      </w:r>
      <w:proofErr w:type="spellStart"/>
      <w:r w:rsidR="00E216F7" w:rsidRPr="00E216F7">
        <w:rPr>
          <w:rFonts w:cstheme="minorHAnsi"/>
          <w:bCs/>
          <w:lang w:bidi="hr-HR"/>
        </w:rPr>
        <w:t>postupaka</w:t>
      </w:r>
      <w:proofErr w:type="spellEnd"/>
      <w:r w:rsidR="00E216F7" w:rsidRPr="00E216F7">
        <w:rPr>
          <w:rFonts w:cstheme="minorHAnsi"/>
          <w:bCs/>
          <w:lang w:bidi="hr-HR"/>
        </w:rPr>
        <w:t xml:space="preserve"> </w:t>
      </w:r>
      <w:proofErr w:type="spellStart"/>
      <w:r w:rsidR="00E216F7" w:rsidRPr="00E216F7">
        <w:rPr>
          <w:rFonts w:cstheme="minorHAnsi"/>
          <w:bCs/>
          <w:lang w:bidi="hr-HR"/>
        </w:rPr>
        <w:t>jednostavne</w:t>
      </w:r>
      <w:proofErr w:type="spellEnd"/>
      <w:r w:rsidR="00E216F7" w:rsidRPr="00E216F7">
        <w:rPr>
          <w:rFonts w:cstheme="minorHAnsi"/>
          <w:bCs/>
          <w:lang w:bidi="hr-HR"/>
        </w:rPr>
        <w:t xml:space="preserve"> nabave</w:t>
      </w:r>
      <w:r w:rsidR="00D32E05">
        <w:rPr>
          <w:rFonts w:cstheme="minorHAnsi"/>
          <w:bCs/>
          <w:lang w:bidi="hr-HR"/>
        </w:rPr>
        <w:t>.</w:t>
      </w:r>
    </w:p>
    <w:p w14:paraId="29161A5A" w14:textId="77777777" w:rsidR="00E216F7" w:rsidRDefault="00E216F7" w:rsidP="007A75EA">
      <w:pPr>
        <w:jc w:val="center"/>
      </w:pPr>
    </w:p>
    <w:p w14:paraId="5BF2BA2D" w14:textId="0E1FA000" w:rsidR="007A75EA" w:rsidRDefault="00E216F7" w:rsidP="007A75EA">
      <w:pPr>
        <w:jc w:val="center"/>
      </w:pPr>
      <w:r>
        <w:t xml:space="preserve">                                                    </w:t>
      </w:r>
      <w:r w:rsidR="00C8217A">
        <w:t xml:space="preserve">U </w:t>
      </w:r>
      <w:proofErr w:type="spellStart"/>
      <w:r w:rsidR="00EE3967">
        <w:t>Postirima</w:t>
      </w:r>
      <w:proofErr w:type="spellEnd"/>
      <w:r w:rsidR="00C8217A">
        <w:t xml:space="preserve">, </w:t>
      </w:r>
      <w:r w:rsidR="00CB792F">
        <w:t>25</w:t>
      </w:r>
      <w:r w:rsidR="00C8217A">
        <w:t xml:space="preserve">. </w:t>
      </w:r>
      <w:r w:rsidR="00CB792F">
        <w:t>kolovoza</w:t>
      </w:r>
      <w:r w:rsidR="00EE3967">
        <w:t xml:space="preserve"> </w:t>
      </w:r>
      <w:r w:rsidR="00C8217A">
        <w:t>202</w:t>
      </w:r>
      <w:r w:rsidR="00275C18">
        <w:t>6</w:t>
      </w:r>
      <w:r w:rsidR="007A75EA">
        <w:t xml:space="preserve">. </w:t>
      </w:r>
      <w:proofErr w:type="spellStart"/>
      <w:r w:rsidR="007A75EA">
        <w:t>godine</w:t>
      </w:r>
      <w:proofErr w:type="spellEnd"/>
    </w:p>
    <w:p w14:paraId="09DD2A31" w14:textId="77777777" w:rsidR="007A75EA" w:rsidRDefault="007A75EA" w:rsidP="007A75EA">
      <w:pPr>
        <w:tabs>
          <w:tab w:val="left" w:pos="7826"/>
        </w:tabs>
      </w:pPr>
      <w:r>
        <w:tab/>
      </w:r>
    </w:p>
    <w:p w14:paraId="04A8451D" w14:textId="77777777" w:rsidR="007A75EA" w:rsidRPr="007A75EA" w:rsidRDefault="007A75EA" w:rsidP="007A75EA">
      <w:pPr>
        <w:tabs>
          <w:tab w:val="left" w:pos="7826"/>
        </w:tabs>
        <w:jc w:val="center"/>
      </w:pPr>
      <w:r>
        <w:t xml:space="preserve"> </w:t>
      </w:r>
    </w:p>
    <w:sectPr w:rsidR="007A75EA" w:rsidRPr="007A75EA" w:rsidSect="00CA42D6">
      <w:footerReference w:type="default" r:id="rId7"/>
      <w:pgSz w:w="11900" w:h="16840"/>
      <w:pgMar w:top="284" w:right="1280" w:bottom="840" w:left="1020" w:header="0" w:footer="6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93DD8" w14:textId="77777777" w:rsidR="009C4F1D" w:rsidRDefault="009C4F1D" w:rsidP="001D7128">
      <w:pPr>
        <w:spacing w:after="0" w:line="240" w:lineRule="auto"/>
      </w:pPr>
      <w:r>
        <w:separator/>
      </w:r>
    </w:p>
  </w:endnote>
  <w:endnote w:type="continuationSeparator" w:id="0">
    <w:p w14:paraId="32EF93AA" w14:textId="77777777" w:rsidR="009C4F1D" w:rsidRDefault="009C4F1D" w:rsidP="001D7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Malgun Gothic"/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07C5C" w14:textId="77777777" w:rsidR="001D7128" w:rsidRDefault="00C37605">
    <w:pPr>
      <w:spacing w:after="0" w:line="200" w:lineRule="exact"/>
      <w:rPr>
        <w:sz w:val="20"/>
        <w:szCs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E36E403" wp14:editId="1AD63310">
              <wp:simplePos x="0" y="0"/>
              <wp:positionH relativeFrom="page">
                <wp:posOffset>707390</wp:posOffset>
              </wp:positionH>
              <wp:positionV relativeFrom="page">
                <wp:posOffset>10134600</wp:posOffset>
              </wp:positionV>
              <wp:extent cx="155575" cy="152400"/>
              <wp:effectExtent l="2540" t="0" r="381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57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71BCEA" w14:textId="77777777" w:rsidR="001D7128" w:rsidRDefault="001D7128">
                          <w:pPr>
                            <w:spacing w:after="0" w:line="228" w:lineRule="exact"/>
                            <w:ind w:left="20" w:right="-50"/>
                            <w:rPr>
                              <w:rFonts w:ascii="Myriad Pro" w:eastAsia="Myriad Pro" w:hAnsi="Myriad Pro" w:cs="Myriad Pro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36E40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5.7pt;margin-top:798pt;width:12.2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" filled="f" stroked="f">
              <v:textbox inset="0,0,0,0">
                <w:txbxContent>
                  <w:p w14:paraId="2671BCEA" w14:textId="77777777" w:rsidR="001D7128" w:rsidRDefault="001D7128">
                    <w:pPr>
                      <w:spacing w:after="0" w:line="228" w:lineRule="exact"/>
                      <w:ind w:left="20" w:right="-50"/>
                      <w:rPr>
                        <w:rFonts w:ascii="Myriad Pro" w:eastAsia="Myriad Pro" w:hAnsi="Myriad Pro" w:cs="Myriad Pro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4E7E2" w14:textId="77777777" w:rsidR="009C4F1D" w:rsidRDefault="009C4F1D" w:rsidP="001D7128">
      <w:pPr>
        <w:spacing w:after="0" w:line="240" w:lineRule="auto"/>
      </w:pPr>
      <w:r>
        <w:separator/>
      </w:r>
    </w:p>
  </w:footnote>
  <w:footnote w:type="continuationSeparator" w:id="0">
    <w:p w14:paraId="2C6DF4CA" w14:textId="77777777" w:rsidR="009C4F1D" w:rsidRDefault="009C4F1D" w:rsidP="001D71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5E67CB"/>
    <w:multiLevelType w:val="hybridMultilevel"/>
    <w:tmpl w:val="12ACC1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318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128"/>
    <w:rsid w:val="0004675E"/>
    <w:rsid w:val="00075BBA"/>
    <w:rsid w:val="000A1F51"/>
    <w:rsid w:val="000A5467"/>
    <w:rsid w:val="000B20E6"/>
    <w:rsid w:val="000B7CB8"/>
    <w:rsid w:val="001015C3"/>
    <w:rsid w:val="00157A32"/>
    <w:rsid w:val="001B64D1"/>
    <w:rsid w:val="001D7128"/>
    <w:rsid w:val="0021041D"/>
    <w:rsid w:val="00275C18"/>
    <w:rsid w:val="00291A80"/>
    <w:rsid w:val="00323A8C"/>
    <w:rsid w:val="00453E6A"/>
    <w:rsid w:val="00513FE2"/>
    <w:rsid w:val="00516F96"/>
    <w:rsid w:val="00543575"/>
    <w:rsid w:val="005909D4"/>
    <w:rsid w:val="005A22F6"/>
    <w:rsid w:val="005B2B76"/>
    <w:rsid w:val="005D6AEE"/>
    <w:rsid w:val="00616DE8"/>
    <w:rsid w:val="00644EAA"/>
    <w:rsid w:val="00651C35"/>
    <w:rsid w:val="006A046B"/>
    <w:rsid w:val="006D019A"/>
    <w:rsid w:val="006E7555"/>
    <w:rsid w:val="00717A07"/>
    <w:rsid w:val="00736861"/>
    <w:rsid w:val="00750B25"/>
    <w:rsid w:val="00766883"/>
    <w:rsid w:val="007A75EA"/>
    <w:rsid w:val="007B2300"/>
    <w:rsid w:val="0080482C"/>
    <w:rsid w:val="008154B7"/>
    <w:rsid w:val="008574D5"/>
    <w:rsid w:val="00867931"/>
    <w:rsid w:val="00884274"/>
    <w:rsid w:val="008C16CD"/>
    <w:rsid w:val="009A5A25"/>
    <w:rsid w:val="009C4F1D"/>
    <w:rsid w:val="009E61BE"/>
    <w:rsid w:val="00A11518"/>
    <w:rsid w:val="00A63EF9"/>
    <w:rsid w:val="00B13212"/>
    <w:rsid w:val="00B2685E"/>
    <w:rsid w:val="00C37605"/>
    <w:rsid w:val="00C8217A"/>
    <w:rsid w:val="00C9676C"/>
    <w:rsid w:val="00CA2793"/>
    <w:rsid w:val="00CA42D6"/>
    <w:rsid w:val="00CB792F"/>
    <w:rsid w:val="00D10B04"/>
    <w:rsid w:val="00D13138"/>
    <w:rsid w:val="00D32E05"/>
    <w:rsid w:val="00DF1BAF"/>
    <w:rsid w:val="00E17BF9"/>
    <w:rsid w:val="00E216F7"/>
    <w:rsid w:val="00E615C6"/>
    <w:rsid w:val="00EE3967"/>
    <w:rsid w:val="00FB24E5"/>
    <w:rsid w:val="00FC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DA3004"/>
  <w15:docId w15:val="{60D48AED-3BBA-40A2-A7AC-425FAB637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paragraph" w:styleId="Heading1">
    <w:name w:val="heading 1"/>
    <w:next w:val="Normal"/>
    <w:link w:val="Heading1Char"/>
    <w:uiPriority w:val="9"/>
    <w:unhideWhenUsed/>
    <w:qFormat/>
    <w:rsid w:val="00736861"/>
    <w:pPr>
      <w:keepNext/>
      <w:keepLines/>
      <w:widowControl/>
      <w:spacing w:after="444" w:line="259" w:lineRule="auto"/>
      <w:ind w:right="22"/>
      <w:jc w:val="center"/>
      <w:outlineLvl w:val="0"/>
    </w:pPr>
    <w:rPr>
      <w:rFonts w:ascii="Calibri" w:eastAsia="Calibri" w:hAnsi="Calibri" w:cs="Calibri"/>
      <w:color w:val="000000"/>
      <w:sz w:val="30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75B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75BBA"/>
  </w:style>
  <w:style w:type="paragraph" w:styleId="Footer">
    <w:name w:val="footer"/>
    <w:basedOn w:val="Normal"/>
    <w:link w:val="FooterChar"/>
    <w:uiPriority w:val="99"/>
    <w:semiHidden/>
    <w:unhideWhenUsed/>
    <w:rsid w:val="00075B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75BBA"/>
  </w:style>
  <w:style w:type="character" w:customStyle="1" w:styleId="Heading1Char">
    <w:name w:val="Heading 1 Char"/>
    <w:basedOn w:val="DefaultParagraphFont"/>
    <w:link w:val="Heading1"/>
    <w:uiPriority w:val="9"/>
    <w:rsid w:val="00736861"/>
    <w:rPr>
      <w:rFonts w:ascii="Calibri" w:eastAsia="Calibri" w:hAnsi="Calibri" w:cs="Calibri"/>
      <w:color w:val="000000"/>
      <w:sz w:val="30"/>
      <w:lang w:val="hr-HR" w:eastAsia="hr-HR"/>
    </w:rPr>
  </w:style>
  <w:style w:type="paragraph" w:styleId="NormalWeb">
    <w:name w:val="Normal (Web)"/>
    <w:basedOn w:val="Normal"/>
    <w:uiPriority w:val="99"/>
    <w:unhideWhenUsed/>
    <w:rsid w:val="00736861"/>
    <w:pPr>
      <w:widowControl/>
      <w:spacing w:after="160" w:line="259" w:lineRule="auto"/>
    </w:pPr>
    <w:rPr>
      <w:rFonts w:ascii="Times New Roman" w:eastAsia="Calibri" w:hAnsi="Times New Roman" w:cs="Times New Roman"/>
      <w:color w:val="000000"/>
      <w:sz w:val="24"/>
      <w:szCs w:val="24"/>
      <w:lang w:val="hr-HR" w:eastAsia="hr-HR"/>
    </w:rPr>
  </w:style>
  <w:style w:type="paragraph" w:styleId="ListParagraph">
    <w:name w:val="List Paragraph"/>
    <w:basedOn w:val="Normal"/>
    <w:uiPriority w:val="34"/>
    <w:qFormat/>
    <w:rsid w:val="00E216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Smjernica_kb_2.indd</vt:lpstr>
      <vt:lpstr>Smjernica_kb_2.indd</vt:lpstr>
    </vt:vector>
  </TitlesOfParts>
  <Company>HP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Smjernica_kb_2.indd</dc:title>
  <dc:creator>Brigita</dc:creator>
  <cp:lastModifiedBy>Opcina Postira</cp:lastModifiedBy>
  <cp:revision>7</cp:revision>
  <cp:lastPrinted>2020-01-15T08:34:00Z</cp:lastPrinted>
  <dcterms:created xsi:type="dcterms:W3CDTF">2024-10-14T09:35:00Z</dcterms:created>
  <dcterms:modified xsi:type="dcterms:W3CDTF">2026-09-07T12:59:00Z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2010-11-19T00:00:00Z</vt:filetime>
  </property>
  <property fmtid="{D5CDD505-2E9C-101B-9397-08002B2CF9AE}" pid="3" name="LastSaved">
    <vt:filetime>2015-02-26T00:00:00Z</vt:filetime>
  </property>
</Properties>
</file>