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A135395" w14:textId="5DADF7CE" w:rsidR="003E3C20" w:rsidRPr="007A287F" w:rsidRDefault="007A287F" w:rsidP="00E80CC9">
      <w:pPr>
        <w:spacing w:after="0"/>
        <w:ind w:firstLine="708"/>
        <w:jc w:val="both"/>
        <w:rPr>
          <w:rFonts w:cstheme="minorHAnsi"/>
          <w:sz w:val="24"/>
          <w:szCs w:val="24"/>
        </w:rPr>
      </w:pPr>
      <w:r w:rsidRPr="007A287F">
        <w:rPr>
          <w:rFonts w:cstheme="minorHAnsi"/>
          <w:sz w:val="24"/>
          <w:szCs w:val="24"/>
        </w:rPr>
        <w:t xml:space="preserve">Na temelju </w:t>
      </w:r>
      <w:r w:rsidR="001C6C85" w:rsidRPr="007A287F">
        <w:rPr>
          <w:rFonts w:cstheme="minorHAnsi"/>
          <w:sz w:val="24"/>
          <w:szCs w:val="24"/>
        </w:rPr>
        <w:t xml:space="preserve">članka </w:t>
      </w:r>
      <w:r w:rsidR="00893C35" w:rsidRPr="007A287F">
        <w:rPr>
          <w:rFonts w:cstheme="minorHAnsi"/>
          <w:sz w:val="24"/>
          <w:szCs w:val="24"/>
        </w:rPr>
        <w:t>32</w:t>
      </w:r>
      <w:r w:rsidR="001C6C85" w:rsidRPr="007A287F">
        <w:rPr>
          <w:rFonts w:cstheme="minorHAnsi"/>
          <w:sz w:val="24"/>
          <w:szCs w:val="24"/>
        </w:rPr>
        <w:t xml:space="preserve">. Statuta Općine </w:t>
      </w:r>
      <w:r w:rsidR="00893C35" w:rsidRPr="007A287F">
        <w:rPr>
          <w:rFonts w:cstheme="minorHAnsi"/>
          <w:sz w:val="24"/>
          <w:szCs w:val="24"/>
        </w:rPr>
        <w:t>Postira</w:t>
      </w:r>
      <w:r w:rsidR="00BA4D6F" w:rsidRPr="007A287F">
        <w:rPr>
          <w:rFonts w:cstheme="minorHAnsi"/>
          <w:sz w:val="24"/>
          <w:szCs w:val="24"/>
        </w:rPr>
        <w:t xml:space="preserve"> </w:t>
      </w:r>
      <w:r w:rsidR="001C6C85" w:rsidRPr="007A287F">
        <w:rPr>
          <w:rFonts w:cstheme="minorHAnsi"/>
          <w:sz w:val="24"/>
          <w:szCs w:val="24"/>
        </w:rPr>
        <w:t xml:space="preserve">(„Službeni glasnik“ </w:t>
      </w:r>
      <w:r w:rsidR="00893C35" w:rsidRPr="007A287F">
        <w:rPr>
          <w:rFonts w:cstheme="minorHAnsi"/>
          <w:sz w:val="24"/>
          <w:szCs w:val="24"/>
        </w:rPr>
        <w:t>3</w:t>
      </w:r>
      <w:r w:rsidR="001C6C85" w:rsidRPr="007A287F">
        <w:rPr>
          <w:rFonts w:cstheme="minorHAnsi"/>
          <w:sz w:val="24"/>
          <w:szCs w:val="24"/>
        </w:rPr>
        <w:t>/13</w:t>
      </w:r>
      <w:r w:rsidR="00893C35" w:rsidRPr="007A287F">
        <w:rPr>
          <w:rFonts w:cstheme="minorHAnsi"/>
          <w:sz w:val="24"/>
          <w:szCs w:val="24"/>
        </w:rPr>
        <w:t>, 6</w:t>
      </w:r>
      <w:r w:rsidR="00BA4D6F" w:rsidRPr="007A287F">
        <w:rPr>
          <w:rFonts w:cstheme="minorHAnsi"/>
          <w:sz w:val="24"/>
          <w:szCs w:val="24"/>
        </w:rPr>
        <w:t>/13</w:t>
      </w:r>
      <w:r w:rsidRPr="007A287F">
        <w:rPr>
          <w:rFonts w:cstheme="minorHAnsi"/>
          <w:sz w:val="24"/>
          <w:szCs w:val="24"/>
        </w:rPr>
        <w:t>,</w:t>
      </w:r>
      <w:r w:rsidR="00893C35" w:rsidRPr="007A287F">
        <w:rPr>
          <w:rFonts w:cstheme="minorHAnsi"/>
          <w:sz w:val="24"/>
          <w:szCs w:val="24"/>
        </w:rPr>
        <w:t xml:space="preserve"> 5/20</w:t>
      </w:r>
      <w:r w:rsidRPr="007A287F">
        <w:rPr>
          <w:rFonts w:cstheme="minorHAnsi"/>
          <w:sz w:val="24"/>
          <w:szCs w:val="24"/>
        </w:rPr>
        <w:t xml:space="preserve"> i 5/21</w:t>
      </w:r>
      <w:r w:rsidR="001C6C85" w:rsidRPr="007A287F">
        <w:rPr>
          <w:rFonts w:cstheme="minorHAnsi"/>
          <w:sz w:val="24"/>
          <w:szCs w:val="24"/>
        </w:rPr>
        <w:t xml:space="preserve">), Općinsko vijeće Općine </w:t>
      </w:r>
      <w:r w:rsidR="0099706B" w:rsidRPr="007A287F">
        <w:rPr>
          <w:rFonts w:cstheme="minorHAnsi"/>
          <w:sz w:val="24"/>
          <w:szCs w:val="24"/>
        </w:rPr>
        <w:t xml:space="preserve">Postira </w:t>
      </w:r>
      <w:r w:rsidR="001C6C85" w:rsidRPr="007A287F">
        <w:rPr>
          <w:rFonts w:cstheme="minorHAnsi"/>
          <w:sz w:val="24"/>
          <w:szCs w:val="24"/>
        </w:rPr>
        <w:t>na</w:t>
      </w:r>
      <w:r w:rsidR="007D123C" w:rsidRPr="007A287F">
        <w:rPr>
          <w:rFonts w:cstheme="minorHAnsi"/>
          <w:sz w:val="24"/>
          <w:szCs w:val="24"/>
        </w:rPr>
        <w:t xml:space="preserve"> </w:t>
      </w:r>
      <w:r w:rsidR="00A379EF">
        <w:rPr>
          <w:rFonts w:cstheme="minorHAnsi"/>
          <w:sz w:val="24"/>
          <w:szCs w:val="24"/>
        </w:rPr>
        <w:t>25.</w:t>
      </w:r>
      <w:r w:rsidR="001C6C85" w:rsidRPr="007A287F">
        <w:rPr>
          <w:rFonts w:cstheme="minorHAnsi"/>
          <w:sz w:val="24"/>
          <w:szCs w:val="24"/>
        </w:rPr>
        <w:t xml:space="preserve"> sjednici održanoj</w:t>
      </w:r>
      <w:r w:rsidR="00F15B4B">
        <w:rPr>
          <w:rFonts w:cstheme="minorHAnsi"/>
          <w:sz w:val="24"/>
          <w:szCs w:val="24"/>
        </w:rPr>
        <w:t xml:space="preserve"> 27.11</w:t>
      </w:r>
      <w:r w:rsidR="001C6C85" w:rsidRPr="007A287F">
        <w:rPr>
          <w:rFonts w:cstheme="minorHAnsi"/>
          <w:sz w:val="24"/>
          <w:szCs w:val="24"/>
        </w:rPr>
        <w:t>.</w:t>
      </w:r>
      <w:r w:rsidR="00F15B4B">
        <w:rPr>
          <w:rFonts w:cstheme="minorHAnsi"/>
          <w:sz w:val="24"/>
          <w:szCs w:val="24"/>
        </w:rPr>
        <w:t>2024.</w:t>
      </w:r>
      <w:r w:rsidR="001C6C85" w:rsidRPr="007A287F">
        <w:rPr>
          <w:rFonts w:cstheme="minorHAnsi"/>
          <w:sz w:val="24"/>
          <w:szCs w:val="24"/>
        </w:rPr>
        <w:t xml:space="preserve"> donosi</w:t>
      </w:r>
    </w:p>
    <w:p w14:paraId="527A67C6" w14:textId="77777777" w:rsidR="0099706B" w:rsidRPr="007A287F" w:rsidRDefault="0099706B" w:rsidP="001C6C85">
      <w:pPr>
        <w:spacing w:before="240" w:after="0"/>
        <w:jc w:val="center"/>
        <w:rPr>
          <w:rFonts w:cstheme="minorHAnsi"/>
          <w:b/>
          <w:sz w:val="24"/>
          <w:szCs w:val="24"/>
        </w:rPr>
      </w:pPr>
    </w:p>
    <w:p w14:paraId="3CEBFF75" w14:textId="77777777" w:rsidR="001C6C85" w:rsidRPr="007A287F" w:rsidRDefault="001C6C85" w:rsidP="001C6C85">
      <w:pPr>
        <w:spacing w:before="240" w:after="0"/>
        <w:jc w:val="center"/>
        <w:rPr>
          <w:rFonts w:cstheme="minorHAnsi"/>
          <w:b/>
          <w:sz w:val="24"/>
          <w:szCs w:val="24"/>
        </w:rPr>
      </w:pPr>
      <w:r w:rsidRPr="007A287F">
        <w:rPr>
          <w:rFonts w:cstheme="minorHAnsi"/>
          <w:b/>
          <w:sz w:val="24"/>
          <w:szCs w:val="24"/>
        </w:rPr>
        <w:t>ODLUKU</w:t>
      </w:r>
    </w:p>
    <w:p w14:paraId="44B3EDE4" w14:textId="27E80222" w:rsidR="001C6C85" w:rsidRPr="007A287F" w:rsidRDefault="007D123C" w:rsidP="001C6C85">
      <w:pPr>
        <w:spacing w:after="0"/>
        <w:jc w:val="center"/>
        <w:rPr>
          <w:rFonts w:cstheme="minorHAnsi"/>
          <w:b/>
          <w:sz w:val="24"/>
          <w:szCs w:val="24"/>
        </w:rPr>
      </w:pPr>
      <w:r w:rsidRPr="007A287F">
        <w:rPr>
          <w:rFonts w:cstheme="minorHAnsi"/>
          <w:b/>
          <w:sz w:val="24"/>
          <w:szCs w:val="24"/>
        </w:rPr>
        <w:t>o usvajanju</w:t>
      </w:r>
      <w:r w:rsidR="001C6C85" w:rsidRPr="007A287F">
        <w:rPr>
          <w:rFonts w:cstheme="minorHAnsi"/>
          <w:b/>
          <w:sz w:val="24"/>
          <w:szCs w:val="24"/>
        </w:rPr>
        <w:t xml:space="preserve"> </w:t>
      </w:r>
      <w:r w:rsidR="007A287F" w:rsidRPr="007A287F">
        <w:rPr>
          <w:rFonts w:cstheme="minorHAnsi"/>
          <w:b/>
          <w:sz w:val="24"/>
          <w:szCs w:val="24"/>
        </w:rPr>
        <w:t>obrazloženja uz proračun</w:t>
      </w:r>
    </w:p>
    <w:p w14:paraId="45BA1B1F" w14:textId="77777777" w:rsidR="00E80CC9" w:rsidRPr="007A287F" w:rsidRDefault="00E80CC9" w:rsidP="00E80CC9">
      <w:pPr>
        <w:spacing w:before="360" w:after="0"/>
        <w:jc w:val="center"/>
        <w:rPr>
          <w:rFonts w:cstheme="minorHAnsi"/>
          <w:b/>
          <w:sz w:val="24"/>
          <w:szCs w:val="24"/>
        </w:rPr>
      </w:pPr>
      <w:r w:rsidRPr="007A287F">
        <w:rPr>
          <w:rFonts w:cstheme="minorHAnsi"/>
          <w:b/>
          <w:sz w:val="24"/>
          <w:szCs w:val="24"/>
        </w:rPr>
        <w:t>Članak 1.</w:t>
      </w:r>
    </w:p>
    <w:p w14:paraId="7845EEC0" w14:textId="67EEB965" w:rsidR="007A287F" w:rsidRPr="007A287F" w:rsidRDefault="007A287F" w:rsidP="007A287F">
      <w:pPr>
        <w:spacing w:before="120" w:after="0"/>
        <w:ind w:firstLine="708"/>
        <w:jc w:val="both"/>
        <w:rPr>
          <w:rFonts w:cstheme="minorHAnsi"/>
          <w:bCs/>
          <w:sz w:val="24"/>
          <w:szCs w:val="24"/>
        </w:rPr>
      </w:pPr>
      <w:r w:rsidRPr="007A287F">
        <w:rPr>
          <w:rFonts w:cstheme="minorHAnsi"/>
          <w:sz w:val="24"/>
          <w:szCs w:val="24"/>
        </w:rPr>
        <w:t>U cijelosti se u</w:t>
      </w:r>
      <w:r w:rsidR="007D123C" w:rsidRPr="007A287F">
        <w:rPr>
          <w:rFonts w:cstheme="minorHAnsi"/>
          <w:sz w:val="24"/>
          <w:szCs w:val="24"/>
        </w:rPr>
        <w:t>svaja</w:t>
      </w:r>
      <w:r w:rsidRPr="007A287F">
        <w:rPr>
          <w:rFonts w:cstheme="minorHAnsi"/>
          <w:sz w:val="24"/>
          <w:szCs w:val="24"/>
        </w:rPr>
        <w:t xml:space="preserve"> načelnikovo </w:t>
      </w:r>
      <w:r w:rsidRPr="007A287F">
        <w:rPr>
          <w:rFonts w:cstheme="minorHAnsi"/>
          <w:bCs/>
          <w:sz w:val="24"/>
          <w:szCs w:val="24"/>
        </w:rPr>
        <w:t>obrazloženje uz proračun općine Postira za 202</w:t>
      </w:r>
      <w:r w:rsidR="00F720E7">
        <w:rPr>
          <w:rFonts w:cstheme="minorHAnsi"/>
          <w:bCs/>
          <w:sz w:val="24"/>
          <w:szCs w:val="24"/>
        </w:rPr>
        <w:t>5</w:t>
      </w:r>
      <w:r w:rsidRPr="007A287F">
        <w:rPr>
          <w:rFonts w:cstheme="minorHAnsi"/>
          <w:bCs/>
          <w:sz w:val="24"/>
          <w:szCs w:val="24"/>
        </w:rPr>
        <w:t>. godinu</w:t>
      </w:r>
    </w:p>
    <w:p w14:paraId="0FAF3F31" w14:textId="0D6441D2" w:rsidR="00E80CC9" w:rsidRPr="007A287F" w:rsidRDefault="007A287F" w:rsidP="00E80CC9">
      <w:pPr>
        <w:spacing w:before="120" w:after="0"/>
        <w:ind w:firstLine="708"/>
        <w:jc w:val="both"/>
        <w:rPr>
          <w:rFonts w:cstheme="minorHAnsi"/>
          <w:bCs/>
          <w:sz w:val="24"/>
          <w:szCs w:val="24"/>
        </w:rPr>
      </w:pPr>
      <w:r w:rsidRPr="007A287F">
        <w:rPr>
          <w:rFonts w:cstheme="minorHAnsi"/>
          <w:bCs/>
          <w:sz w:val="24"/>
          <w:szCs w:val="24"/>
        </w:rPr>
        <w:t xml:space="preserve"> </w:t>
      </w:r>
    </w:p>
    <w:p w14:paraId="511806DA" w14:textId="77777777" w:rsidR="00E80CC9" w:rsidRPr="007A287F" w:rsidRDefault="00E80CC9" w:rsidP="00F272CB">
      <w:pPr>
        <w:spacing w:before="120" w:after="0"/>
        <w:jc w:val="center"/>
        <w:rPr>
          <w:rFonts w:cstheme="minorHAnsi"/>
          <w:b/>
          <w:sz w:val="24"/>
          <w:szCs w:val="24"/>
        </w:rPr>
      </w:pPr>
      <w:r w:rsidRPr="007A287F">
        <w:rPr>
          <w:rFonts w:cstheme="minorHAnsi"/>
          <w:b/>
          <w:sz w:val="24"/>
          <w:szCs w:val="24"/>
        </w:rPr>
        <w:t>Članak 2.</w:t>
      </w:r>
    </w:p>
    <w:p w14:paraId="083058B2" w14:textId="35A067EA" w:rsidR="0090114C" w:rsidRPr="007A287F" w:rsidRDefault="0090114C" w:rsidP="0090114C">
      <w:pPr>
        <w:spacing w:before="120" w:after="0"/>
        <w:ind w:firstLine="708"/>
        <w:jc w:val="both"/>
        <w:rPr>
          <w:rFonts w:cstheme="minorHAnsi"/>
          <w:sz w:val="24"/>
          <w:szCs w:val="24"/>
        </w:rPr>
      </w:pPr>
      <w:r w:rsidRPr="007A287F">
        <w:rPr>
          <w:rFonts w:cstheme="minorHAnsi"/>
          <w:sz w:val="24"/>
          <w:szCs w:val="24"/>
        </w:rPr>
        <w:t xml:space="preserve">Ova Odluka stupa na snagu </w:t>
      </w:r>
      <w:r w:rsidR="007A287F" w:rsidRPr="007A287F">
        <w:rPr>
          <w:rFonts w:cstheme="minorHAnsi"/>
          <w:sz w:val="24"/>
          <w:szCs w:val="24"/>
        </w:rPr>
        <w:t>osmog</w:t>
      </w:r>
      <w:r w:rsidR="00BA4D6F" w:rsidRPr="007A287F">
        <w:rPr>
          <w:rFonts w:cstheme="minorHAnsi"/>
          <w:sz w:val="24"/>
          <w:szCs w:val="24"/>
        </w:rPr>
        <w:t xml:space="preserve"> </w:t>
      </w:r>
      <w:r w:rsidRPr="007A287F">
        <w:rPr>
          <w:rFonts w:cstheme="minorHAnsi"/>
          <w:sz w:val="24"/>
          <w:szCs w:val="24"/>
        </w:rPr>
        <w:t xml:space="preserve">dana od dana objave u </w:t>
      </w:r>
      <w:r w:rsidR="00B11CB6" w:rsidRPr="007A287F">
        <w:rPr>
          <w:rFonts w:cstheme="minorHAnsi"/>
          <w:sz w:val="24"/>
          <w:szCs w:val="24"/>
        </w:rPr>
        <w:t>„</w:t>
      </w:r>
      <w:r w:rsidRPr="007A287F">
        <w:rPr>
          <w:rFonts w:cstheme="minorHAnsi"/>
          <w:sz w:val="24"/>
          <w:szCs w:val="24"/>
        </w:rPr>
        <w:t>Službenom glasniku</w:t>
      </w:r>
      <w:r w:rsidR="00B11CB6" w:rsidRPr="007A287F">
        <w:rPr>
          <w:rFonts w:cstheme="minorHAnsi"/>
          <w:sz w:val="24"/>
          <w:szCs w:val="24"/>
        </w:rPr>
        <w:t>“</w:t>
      </w:r>
      <w:r w:rsidRPr="007A287F">
        <w:rPr>
          <w:rFonts w:cstheme="minorHAnsi"/>
          <w:sz w:val="24"/>
          <w:szCs w:val="24"/>
        </w:rPr>
        <w:t xml:space="preserve"> Općine </w:t>
      </w:r>
      <w:r w:rsidR="0099706B" w:rsidRPr="007A287F">
        <w:rPr>
          <w:rFonts w:cstheme="minorHAnsi"/>
          <w:sz w:val="24"/>
          <w:szCs w:val="24"/>
        </w:rPr>
        <w:t>Postira</w:t>
      </w:r>
      <w:r w:rsidRPr="007A287F">
        <w:rPr>
          <w:rFonts w:cstheme="minorHAnsi"/>
          <w:sz w:val="24"/>
          <w:szCs w:val="24"/>
        </w:rPr>
        <w:t>.</w:t>
      </w:r>
    </w:p>
    <w:p w14:paraId="45D8F4C4" w14:textId="77777777" w:rsidR="0099706B" w:rsidRPr="007A287F" w:rsidRDefault="0099706B" w:rsidP="007A287F">
      <w:pPr>
        <w:spacing w:before="120" w:after="0"/>
        <w:rPr>
          <w:rFonts w:cstheme="minorHAnsi"/>
          <w:sz w:val="24"/>
          <w:szCs w:val="24"/>
        </w:rPr>
      </w:pPr>
    </w:p>
    <w:p w14:paraId="2C32EBF5" w14:textId="77777777" w:rsidR="007A287F" w:rsidRPr="007A287F" w:rsidRDefault="007A287F" w:rsidP="0099706B">
      <w:pPr>
        <w:spacing w:before="120" w:after="0"/>
        <w:ind w:left="4248"/>
        <w:jc w:val="center"/>
        <w:rPr>
          <w:rFonts w:cstheme="minorHAnsi"/>
          <w:sz w:val="24"/>
          <w:szCs w:val="24"/>
        </w:rPr>
      </w:pPr>
    </w:p>
    <w:p w14:paraId="2F32D148" w14:textId="14C38786" w:rsidR="00BA4D6F" w:rsidRPr="007A287F" w:rsidRDefault="00BA4D6F" w:rsidP="0099706B">
      <w:pPr>
        <w:spacing w:before="120" w:after="0"/>
        <w:ind w:left="4248"/>
        <w:jc w:val="center"/>
        <w:rPr>
          <w:rFonts w:cstheme="minorHAnsi"/>
          <w:sz w:val="24"/>
          <w:szCs w:val="24"/>
        </w:rPr>
      </w:pPr>
      <w:r w:rsidRPr="007A287F">
        <w:rPr>
          <w:rFonts w:cstheme="minorHAnsi"/>
          <w:sz w:val="24"/>
          <w:szCs w:val="24"/>
        </w:rPr>
        <w:t>Predsjednik</w:t>
      </w:r>
      <w:r w:rsidR="0099706B" w:rsidRPr="007A287F">
        <w:rPr>
          <w:rFonts w:cstheme="minorHAnsi"/>
          <w:sz w:val="24"/>
          <w:szCs w:val="24"/>
        </w:rPr>
        <w:t xml:space="preserve"> </w:t>
      </w:r>
      <w:r w:rsidRPr="007A287F">
        <w:rPr>
          <w:rFonts w:cstheme="minorHAnsi"/>
          <w:sz w:val="24"/>
          <w:szCs w:val="24"/>
        </w:rPr>
        <w:t>Općinskog vijeća</w:t>
      </w:r>
    </w:p>
    <w:p w14:paraId="4B9374F9" w14:textId="7764BF02" w:rsidR="00BA4D6F" w:rsidRDefault="007A287F" w:rsidP="00BA4D6F">
      <w:pPr>
        <w:spacing w:before="120" w:after="0"/>
        <w:ind w:left="4248"/>
        <w:jc w:val="center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Toni Glavinić</w:t>
      </w:r>
    </w:p>
    <w:p w14:paraId="02539006" w14:textId="77777777" w:rsidR="007A287F" w:rsidRDefault="007A287F" w:rsidP="00BA4D6F">
      <w:pPr>
        <w:spacing w:before="120" w:after="0"/>
        <w:ind w:left="4248"/>
        <w:jc w:val="center"/>
        <w:rPr>
          <w:rFonts w:cstheme="minorHAnsi"/>
          <w:sz w:val="24"/>
          <w:szCs w:val="24"/>
        </w:rPr>
      </w:pPr>
    </w:p>
    <w:p w14:paraId="66DE590B" w14:textId="77777777" w:rsidR="007A287F" w:rsidRDefault="007A287F" w:rsidP="00BA4D6F">
      <w:pPr>
        <w:spacing w:before="120" w:after="0"/>
        <w:ind w:left="4248"/>
        <w:jc w:val="center"/>
        <w:rPr>
          <w:rFonts w:cstheme="minorHAnsi"/>
          <w:sz w:val="24"/>
          <w:szCs w:val="24"/>
        </w:rPr>
      </w:pPr>
    </w:p>
    <w:p w14:paraId="5623D58D" w14:textId="3024C79E" w:rsidR="007A287F" w:rsidRPr="007A287F" w:rsidRDefault="007A287F" w:rsidP="007A287F">
      <w:pPr>
        <w:spacing w:before="480" w:after="0"/>
        <w:rPr>
          <w:rFonts w:cstheme="minorHAnsi"/>
          <w:sz w:val="24"/>
          <w:szCs w:val="24"/>
        </w:rPr>
      </w:pPr>
      <w:r w:rsidRPr="007A287F">
        <w:rPr>
          <w:rFonts w:cstheme="minorHAnsi"/>
          <w:sz w:val="24"/>
          <w:szCs w:val="24"/>
        </w:rPr>
        <w:t>KLASA: 024-01/2</w:t>
      </w:r>
      <w:r w:rsidR="00F15B4B">
        <w:rPr>
          <w:rFonts w:cstheme="minorHAnsi"/>
          <w:sz w:val="24"/>
          <w:szCs w:val="24"/>
        </w:rPr>
        <w:t>4</w:t>
      </w:r>
      <w:r w:rsidRPr="007A287F">
        <w:rPr>
          <w:rFonts w:cstheme="minorHAnsi"/>
          <w:sz w:val="24"/>
          <w:szCs w:val="24"/>
        </w:rPr>
        <w:t>-01/</w:t>
      </w:r>
      <w:r w:rsidR="00F15B4B">
        <w:rPr>
          <w:rFonts w:cstheme="minorHAnsi"/>
          <w:sz w:val="24"/>
          <w:szCs w:val="24"/>
        </w:rPr>
        <w:t>53</w:t>
      </w:r>
    </w:p>
    <w:p w14:paraId="37C4740A" w14:textId="79A1DA5D" w:rsidR="007A287F" w:rsidRPr="007A287F" w:rsidRDefault="007A287F" w:rsidP="007A287F">
      <w:pPr>
        <w:spacing w:after="0"/>
        <w:rPr>
          <w:rFonts w:cstheme="minorHAnsi"/>
          <w:sz w:val="24"/>
          <w:szCs w:val="24"/>
        </w:rPr>
      </w:pPr>
      <w:r w:rsidRPr="007A287F">
        <w:rPr>
          <w:rFonts w:cstheme="minorHAnsi"/>
          <w:sz w:val="24"/>
          <w:szCs w:val="24"/>
        </w:rPr>
        <w:t>URBROJ: 2181-40-01-2</w:t>
      </w:r>
      <w:r w:rsidR="00F15B4B">
        <w:rPr>
          <w:rFonts w:cstheme="minorHAnsi"/>
          <w:sz w:val="24"/>
          <w:szCs w:val="24"/>
        </w:rPr>
        <w:t>4</w:t>
      </w:r>
      <w:r w:rsidRPr="007A287F">
        <w:rPr>
          <w:rFonts w:cstheme="minorHAnsi"/>
          <w:sz w:val="24"/>
          <w:szCs w:val="24"/>
        </w:rPr>
        <w:t>-1</w:t>
      </w:r>
    </w:p>
    <w:p w14:paraId="06A47A1B" w14:textId="7FA776F2" w:rsidR="007A287F" w:rsidRPr="007A287F" w:rsidRDefault="007A287F" w:rsidP="007A287F">
      <w:pPr>
        <w:spacing w:after="0"/>
        <w:rPr>
          <w:rFonts w:cstheme="minorHAnsi"/>
          <w:sz w:val="24"/>
          <w:szCs w:val="24"/>
        </w:rPr>
      </w:pPr>
      <w:r w:rsidRPr="007A287F">
        <w:rPr>
          <w:rFonts w:cstheme="minorHAnsi"/>
          <w:sz w:val="24"/>
          <w:szCs w:val="24"/>
        </w:rPr>
        <w:t>Postira,</w:t>
      </w:r>
      <w:r w:rsidR="00F15B4B">
        <w:rPr>
          <w:rFonts w:cstheme="minorHAnsi"/>
          <w:sz w:val="24"/>
          <w:szCs w:val="24"/>
        </w:rPr>
        <w:t xml:space="preserve"> 27.11.2024.</w:t>
      </w:r>
      <w:r w:rsidRPr="007A287F">
        <w:rPr>
          <w:rFonts w:cstheme="minorHAnsi"/>
          <w:sz w:val="24"/>
          <w:szCs w:val="24"/>
        </w:rPr>
        <w:t xml:space="preserve"> </w:t>
      </w:r>
    </w:p>
    <w:p w14:paraId="6B5FD2B8" w14:textId="77777777" w:rsidR="007A287F" w:rsidRPr="007A287F" w:rsidRDefault="007A287F" w:rsidP="007A287F">
      <w:pPr>
        <w:spacing w:before="120" w:after="0"/>
        <w:rPr>
          <w:rFonts w:cstheme="minorHAnsi"/>
          <w:sz w:val="24"/>
          <w:szCs w:val="24"/>
        </w:rPr>
      </w:pPr>
    </w:p>
    <w:sectPr w:rsidR="007A287F" w:rsidRPr="007A287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97144AF"/>
    <w:multiLevelType w:val="hybridMultilevel"/>
    <w:tmpl w:val="5074EC84"/>
    <w:lvl w:ilvl="0" w:tplc="5A98DD94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2190921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124E6"/>
    <w:rsid w:val="001C6C85"/>
    <w:rsid w:val="002B20C8"/>
    <w:rsid w:val="003A48AA"/>
    <w:rsid w:val="003E3C20"/>
    <w:rsid w:val="0057229D"/>
    <w:rsid w:val="00574DBC"/>
    <w:rsid w:val="006A3A77"/>
    <w:rsid w:val="006D1155"/>
    <w:rsid w:val="007124E6"/>
    <w:rsid w:val="007A287F"/>
    <w:rsid w:val="007D123C"/>
    <w:rsid w:val="00822B2C"/>
    <w:rsid w:val="00892CDE"/>
    <w:rsid w:val="00893C35"/>
    <w:rsid w:val="0090114C"/>
    <w:rsid w:val="00923B6A"/>
    <w:rsid w:val="00981782"/>
    <w:rsid w:val="0099706B"/>
    <w:rsid w:val="009D0CCB"/>
    <w:rsid w:val="00A14937"/>
    <w:rsid w:val="00A379EF"/>
    <w:rsid w:val="00A729EB"/>
    <w:rsid w:val="00A97D7A"/>
    <w:rsid w:val="00AB4484"/>
    <w:rsid w:val="00AE2092"/>
    <w:rsid w:val="00B11CB6"/>
    <w:rsid w:val="00BA4D6F"/>
    <w:rsid w:val="00C13697"/>
    <w:rsid w:val="00C41407"/>
    <w:rsid w:val="00E80CC9"/>
    <w:rsid w:val="00F15B4B"/>
    <w:rsid w:val="00F272CB"/>
    <w:rsid w:val="00F41201"/>
    <w:rsid w:val="00F720E7"/>
    <w:rsid w:val="00FE55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061CD2"/>
  <w15:docId w15:val="{234123EE-5A28-4988-94DF-BC0B76D419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7229D"/>
  </w:style>
  <w:style w:type="paragraph" w:styleId="Heading1">
    <w:name w:val="heading 1"/>
    <w:basedOn w:val="Normal"/>
    <w:next w:val="Normal"/>
    <w:link w:val="Heading1Char"/>
    <w:uiPriority w:val="9"/>
    <w:qFormat/>
    <w:rsid w:val="0057229D"/>
    <w:pPr>
      <w:keepNext/>
      <w:keepLines/>
      <w:spacing w:before="480" w:after="0"/>
      <w:outlineLvl w:val="0"/>
    </w:pPr>
    <w:rPr>
      <w:rFonts w:ascii="Times New Roman" w:eastAsiaTheme="majorEastAsia" w:hAnsi="Times New Roman" w:cstheme="majorBidi"/>
      <w:b/>
      <w:bCs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57229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57229D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7229D"/>
    <w:rPr>
      <w:rFonts w:ascii="Times New Roman" w:eastAsiaTheme="majorEastAsia" w:hAnsi="Times New Roman" w:cstheme="majorBidi"/>
      <w:b/>
      <w:bCs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57229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57229D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ListParagraph">
    <w:name w:val="List Paragraph"/>
    <w:basedOn w:val="Normal"/>
    <w:uiPriority w:val="34"/>
    <w:qFormat/>
    <w:rsid w:val="00E80CC9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7D123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0EAD6C-7764-4D0C-80C4-278F222115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79</Words>
  <Characters>452</Characters>
  <Application>Microsoft Office Word</Application>
  <DocSecurity>0</DocSecurity>
  <Lines>3</Lines>
  <Paragraphs>1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Sonja Nedic</dc:creator>
  <cp:lastModifiedBy>Opcina Postira</cp:lastModifiedBy>
  <cp:revision>3</cp:revision>
  <cp:lastPrinted>2024-12-03T11:30:00Z</cp:lastPrinted>
  <dcterms:created xsi:type="dcterms:W3CDTF">2024-11-11T07:51:00Z</dcterms:created>
  <dcterms:modified xsi:type="dcterms:W3CDTF">2024-12-03T11:30:00Z</dcterms:modified>
</cp:coreProperties>
</file>