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690C24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15BD64B0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48FAF8E6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0FAFCB72" w14:textId="77777777" w:rsidR="009747CF" w:rsidRP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/>
          <w:i w:val="0"/>
        </w:rPr>
      </w:pPr>
      <w:r w:rsidRPr="009747CF">
        <w:rPr>
          <w:rFonts w:ascii="Franklin Gothic Book" w:eastAsia="Libre Franklin" w:hAnsi="Franklin Gothic Book" w:cs="Libre Franklin"/>
          <w:b/>
          <w:i w:val="0"/>
        </w:rPr>
        <w:t>JOŠKO PULIŠELIĆ</w:t>
      </w:r>
      <w:r w:rsidRPr="009747CF">
        <w:rPr>
          <w:rFonts w:ascii="Franklin Gothic Book" w:eastAsia="Libre Franklin" w:hAnsi="Franklin Gothic Book" w:cs="Libre Franklin"/>
          <w:b/>
          <w:i w:val="0"/>
        </w:rPr>
        <w:t xml:space="preserve">, </w:t>
      </w:r>
      <w:r w:rsidRPr="009747CF">
        <w:rPr>
          <w:rFonts w:ascii="Franklin Gothic Book" w:eastAsia="Libre Franklin" w:hAnsi="Franklin Gothic Book" w:cs="Libre Franklin"/>
          <w:b/>
          <w:i w:val="0"/>
        </w:rPr>
        <w:t xml:space="preserve">Molo Lozna III 24, </w:t>
      </w:r>
    </w:p>
    <w:p w14:paraId="726D46C7" w14:textId="0C40BEF3" w:rsidR="009747CF" w:rsidRP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/>
          <w:i w:val="0"/>
        </w:rPr>
      </w:pPr>
      <w:r w:rsidRPr="009747CF">
        <w:rPr>
          <w:rFonts w:ascii="Franklin Gothic Book" w:eastAsia="Libre Franklin" w:hAnsi="Franklin Gothic Book" w:cs="Libre Franklin"/>
          <w:b/>
          <w:i w:val="0"/>
        </w:rPr>
        <w:t>21410 Postira</w:t>
      </w:r>
    </w:p>
    <w:p w14:paraId="2090CCB1" w14:textId="661C9AD8" w:rsidR="009747CF" w:rsidRP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/>
          <w:i w:val="0"/>
        </w:rPr>
      </w:pPr>
      <w:r w:rsidRPr="009747CF">
        <w:rPr>
          <w:rFonts w:ascii="Franklin Gothic Book" w:eastAsia="Libre Franklin" w:hAnsi="Franklin Gothic Book" w:cs="Libre Franklin"/>
          <w:b/>
          <w:i w:val="0"/>
        </w:rPr>
        <w:t>OIB: 76959424909</w:t>
      </w:r>
    </w:p>
    <w:p w14:paraId="79D2E671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58C41028" w14:textId="5B96B3BB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  <w:r>
        <w:rPr>
          <w:rFonts w:ascii="Franklin Gothic Book" w:eastAsia="Libre Franklin" w:hAnsi="Franklin Gothic Book" w:cs="Libre Franklin"/>
          <w:bCs/>
          <w:i w:val="0"/>
        </w:rPr>
        <w:t xml:space="preserve">U </w:t>
      </w:r>
      <w:proofErr w:type="spellStart"/>
      <w:r>
        <w:rPr>
          <w:rFonts w:ascii="Franklin Gothic Book" w:eastAsia="Libre Franklin" w:hAnsi="Franklin Gothic Book" w:cs="Libre Franklin"/>
          <w:bCs/>
          <w:i w:val="0"/>
        </w:rPr>
        <w:t>Postirima</w:t>
      </w:r>
      <w:proofErr w:type="spellEnd"/>
      <w:r>
        <w:rPr>
          <w:rFonts w:ascii="Franklin Gothic Book" w:eastAsia="Libre Franklin" w:hAnsi="Franklin Gothic Book" w:cs="Libre Franklin"/>
          <w:bCs/>
          <w:i w:val="0"/>
        </w:rPr>
        <w:t>, 08.11.2024. godine</w:t>
      </w:r>
    </w:p>
    <w:p w14:paraId="42DEE85E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1F7F428A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59436AD7" w14:textId="4FCF5A15" w:rsidR="009747CF" w:rsidRPr="009747CF" w:rsidRDefault="009747CF" w:rsidP="009747CF">
      <w:pPr>
        <w:pStyle w:val="Opisslike"/>
        <w:spacing w:before="0" w:after="0"/>
        <w:ind w:left="5040"/>
        <w:jc w:val="both"/>
        <w:rPr>
          <w:rFonts w:ascii="Franklin Gothic Book" w:eastAsia="Libre Franklin" w:hAnsi="Franklin Gothic Book" w:cs="Libre Franklin"/>
          <w:b/>
          <w:i w:val="0"/>
        </w:rPr>
      </w:pPr>
    </w:p>
    <w:p w14:paraId="4EB400D4" w14:textId="77777777" w:rsidR="009747CF" w:rsidRPr="009747CF" w:rsidRDefault="009747CF" w:rsidP="009747CF">
      <w:pPr>
        <w:pStyle w:val="Opisslike"/>
        <w:spacing w:before="0" w:after="0"/>
        <w:ind w:left="5040"/>
        <w:jc w:val="both"/>
        <w:rPr>
          <w:rFonts w:ascii="Franklin Gothic Book" w:eastAsia="Libre Franklin" w:hAnsi="Franklin Gothic Book" w:cs="Libre Franklin"/>
          <w:b/>
          <w:i w:val="0"/>
        </w:rPr>
      </w:pPr>
      <w:r w:rsidRPr="009747CF">
        <w:rPr>
          <w:rFonts w:ascii="Franklin Gothic Book" w:eastAsia="Libre Franklin" w:hAnsi="Franklin Gothic Book" w:cs="Libre Franklin"/>
          <w:b/>
          <w:i w:val="0"/>
        </w:rPr>
        <w:t xml:space="preserve">OPĆINA POSTIRA, </w:t>
      </w:r>
      <w:proofErr w:type="spellStart"/>
      <w:r w:rsidRPr="009747CF">
        <w:rPr>
          <w:rFonts w:ascii="Franklin Gothic Book" w:eastAsia="Libre Franklin" w:hAnsi="Franklin Gothic Book" w:cs="Libre Franklin"/>
          <w:b/>
          <w:i w:val="0"/>
        </w:rPr>
        <w:t>Polježice</w:t>
      </w:r>
      <w:proofErr w:type="spellEnd"/>
      <w:r w:rsidRPr="009747CF">
        <w:rPr>
          <w:rFonts w:ascii="Franklin Gothic Book" w:eastAsia="Libre Franklin" w:hAnsi="Franklin Gothic Book" w:cs="Libre Franklin"/>
          <w:b/>
          <w:i w:val="0"/>
        </w:rPr>
        <w:t xml:space="preserve"> 2, </w:t>
      </w:r>
    </w:p>
    <w:p w14:paraId="111FA980" w14:textId="77777777" w:rsidR="009747CF" w:rsidRPr="009747CF" w:rsidRDefault="009747CF" w:rsidP="009747CF">
      <w:pPr>
        <w:pStyle w:val="Opisslike"/>
        <w:spacing w:before="0" w:after="0"/>
        <w:ind w:left="5040"/>
        <w:jc w:val="both"/>
        <w:rPr>
          <w:rFonts w:ascii="Franklin Gothic Book" w:eastAsia="Libre Franklin" w:hAnsi="Franklin Gothic Book" w:cs="Libre Franklin"/>
          <w:b/>
          <w:i w:val="0"/>
        </w:rPr>
      </w:pPr>
      <w:r w:rsidRPr="009747CF">
        <w:rPr>
          <w:rFonts w:ascii="Franklin Gothic Book" w:eastAsia="Libre Franklin" w:hAnsi="Franklin Gothic Book" w:cs="Libre Franklin"/>
          <w:b/>
          <w:i w:val="0"/>
        </w:rPr>
        <w:t xml:space="preserve">21410 </w:t>
      </w:r>
      <w:r w:rsidRPr="009747CF">
        <w:rPr>
          <w:rFonts w:ascii="Franklin Gothic Book" w:eastAsia="Libre Franklin" w:hAnsi="Franklin Gothic Book" w:cs="Libre Franklin"/>
          <w:b/>
          <w:i w:val="0"/>
        </w:rPr>
        <w:t xml:space="preserve">Postira, </w:t>
      </w:r>
    </w:p>
    <w:p w14:paraId="5F261131" w14:textId="4CFC9652" w:rsidR="009747CF" w:rsidRDefault="009747CF" w:rsidP="009747CF">
      <w:pPr>
        <w:pStyle w:val="Opisslike"/>
        <w:spacing w:before="0" w:after="0"/>
        <w:ind w:left="5040"/>
        <w:jc w:val="both"/>
        <w:rPr>
          <w:rFonts w:ascii="Franklin Gothic Book" w:eastAsia="Libre Franklin" w:hAnsi="Franklin Gothic Book" w:cs="Libre Franklin"/>
          <w:b/>
          <w:i w:val="0"/>
        </w:rPr>
      </w:pPr>
      <w:r w:rsidRPr="009747CF">
        <w:rPr>
          <w:rFonts w:ascii="Franklin Gothic Book" w:eastAsia="Libre Franklin" w:hAnsi="Franklin Gothic Book" w:cs="Libre Franklin"/>
          <w:b/>
          <w:i w:val="0"/>
        </w:rPr>
        <w:t>OIB: 68673526421</w:t>
      </w:r>
    </w:p>
    <w:p w14:paraId="36C2C65A" w14:textId="77777777" w:rsidR="009747CF" w:rsidRDefault="009747CF" w:rsidP="009747CF">
      <w:pPr>
        <w:pStyle w:val="Opisslike"/>
        <w:spacing w:before="0" w:after="0"/>
        <w:ind w:left="5040"/>
        <w:jc w:val="both"/>
        <w:rPr>
          <w:rFonts w:ascii="Franklin Gothic Book" w:eastAsia="Libre Franklin" w:hAnsi="Franklin Gothic Book" w:cs="Libre Franklin"/>
          <w:b/>
          <w:i w:val="0"/>
        </w:rPr>
      </w:pPr>
    </w:p>
    <w:p w14:paraId="5E61B22B" w14:textId="045918E7" w:rsidR="009747CF" w:rsidRPr="009747CF" w:rsidRDefault="009747CF" w:rsidP="009747CF">
      <w:pPr>
        <w:pStyle w:val="Opisslike"/>
        <w:spacing w:before="0" w:after="0"/>
        <w:ind w:left="5040"/>
        <w:jc w:val="both"/>
        <w:rPr>
          <w:rFonts w:ascii="Franklin Gothic Book" w:eastAsia="Libre Franklin" w:hAnsi="Franklin Gothic Book" w:cs="Libre Franklin"/>
          <w:b/>
          <w:i w:val="0"/>
        </w:rPr>
      </w:pPr>
      <w:r>
        <w:rPr>
          <w:rFonts w:ascii="Franklin Gothic Book" w:eastAsia="Libre Franklin" w:hAnsi="Franklin Gothic Book" w:cs="Libre Franklin"/>
          <w:b/>
          <w:i w:val="0"/>
        </w:rPr>
        <w:t>Općinskom vijeću</w:t>
      </w:r>
    </w:p>
    <w:p w14:paraId="18FEBFCE" w14:textId="77777777" w:rsidR="009747CF" w:rsidRPr="009747CF" w:rsidRDefault="009747CF" w:rsidP="009747CF">
      <w:pPr>
        <w:pStyle w:val="Opisslike"/>
        <w:spacing w:before="0" w:after="0"/>
        <w:ind w:left="5040"/>
        <w:jc w:val="both"/>
        <w:rPr>
          <w:rFonts w:ascii="Franklin Gothic Book" w:eastAsia="Libre Franklin" w:hAnsi="Franklin Gothic Book" w:cs="Libre Franklin"/>
          <w:b/>
          <w:i w:val="0"/>
        </w:rPr>
      </w:pPr>
    </w:p>
    <w:p w14:paraId="29C75FE3" w14:textId="6C771F99" w:rsidR="009747CF" w:rsidRPr="009747CF" w:rsidRDefault="009747CF" w:rsidP="009747CF">
      <w:pPr>
        <w:pStyle w:val="Opisslike"/>
        <w:spacing w:before="0" w:after="0"/>
        <w:ind w:left="5040"/>
        <w:jc w:val="both"/>
        <w:rPr>
          <w:rFonts w:ascii="Franklin Gothic Book" w:eastAsia="Libre Franklin" w:hAnsi="Franklin Gothic Book" w:cs="Libre Franklin"/>
          <w:b/>
          <w:i w:val="0"/>
        </w:rPr>
      </w:pPr>
      <w:r w:rsidRPr="009747CF">
        <w:rPr>
          <w:rFonts w:ascii="Franklin Gothic Book" w:eastAsia="Libre Franklin" w:hAnsi="Franklin Gothic Book" w:cs="Libre Franklin"/>
          <w:b/>
          <w:i w:val="0"/>
        </w:rPr>
        <w:t xml:space="preserve">Na pažnju načelnika Općine, </w:t>
      </w:r>
    </w:p>
    <w:p w14:paraId="06803B69" w14:textId="3ECAF1DF" w:rsidR="009747CF" w:rsidRDefault="009747CF" w:rsidP="009747CF">
      <w:pPr>
        <w:pStyle w:val="Opisslike"/>
        <w:spacing w:before="0" w:after="0"/>
        <w:ind w:left="5040"/>
        <w:jc w:val="both"/>
        <w:rPr>
          <w:rFonts w:ascii="Franklin Gothic Book" w:eastAsia="Libre Franklin" w:hAnsi="Franklin Gothic Book" w:cs="Libre Franklin"/>
          <w:b/>
          <w:i w:val="0"/>
        </w:rPr>
      </w:pPr>
      <w:r w:rsidRPr="009747CF">
        <w:rPr>
          <w:rFonts w:ascii="Franklin Gothic Book" w:eastAsia="Libre Franklin" w:hAnsi="Franklin Gothic Book" w:cs="Libre Franklin"/>
          <w:b/>
          <w:i w:val="0"/>
        </w:rPr>
        <w:t>Gospodina Siniše Marovića</w:t>
      </w:r>
    </w:p>
    <w:p w14:paraId="72F1D0F3" w14:textId="77777777" w:rsidR="009747CF" w:rsidRDefault="009747CF" w:rsidP="009747CF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/>
          <w:i w:val="0"/>
        </w:rPr>
      </w:pPr>
    </w:p>
    <w:p w14:paraId="4497BC55" w14:textId="77777777" w:rsidR="009747CF" w:rsidRDefault="009747CF" w:rsidP="009747CF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/>
          <w:i w:val="0"/>
        </w:rPr>
      </w:pPr>
    </w:p>
    <w:p w14:paraId="64812032" w14:textId="5209C2AE" w:rsidR="009747CF" w:rsidRDefault="009747CF" w:rsidP="009747CF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  <w:r>
        <w:rPr>
          <w:rFonts w:ascii="Franklin Gothic Book" w:eastAsia="Libre Franklin" w:hAnsi="Franklin Gothic Book" w:cs="Libre Franklin"/>
          <w:bCs/>
          <w:i w:val="0"/>
        </w:rPr>
        <w:t xml:space="preserve">Predmet: Zamolba za prodaju dijela </w:t>
      </w:r>
    </w:p>
    <w:p w14:paraId="1A91F76A" w14:textId="1BDE0F76" w:rsidR="009747CF" w:rsidRDefault="009747CF" w:rsidP="009747CF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  <w:r>
        <w:rPr>
          <w:rFonts w:ascii="Franklin Gothic Book" w:eastAsia="Libre Franklin" w:hAnsi="Franklin Gothic Book" w:cs="Libre Franklin"/>
          <w:bCs/>
          <w:i w:val="0"/>
        </w:rPr>
        <w:tab/>
        <w:t xml:space="preserve">     </w:t>
      </w:r>
      <w:proofErr w:type="spellStart"/>
      <w:r>
        <w:rPr>
          <w:rFonts w:ascii="Franklin Gothic Book" w:eastAsia="Libre Franklin" w:hAnsi="Franklin Gothic Book" w:cs="Libre Franklin"/>
          <w:bCs/>
          <w:i w:val="0"/>
        </w:rPr>
        <w:t>čz</w:t>
      </w:r>
      <w:proofErr w:type="spellEnd"/>
      <w:r>
        <w:rPr>
          <w:rFonts w:ascii="Franklin Gothic Book" w:eastAsia="Libre Franklin" w:hAnsi="Franklin Gothic Book" w:cs="Libre Franklin"/>
          <w:bCs/>
          <w:i w:val="0"/>
        </w:rPr>
        <w:t xml:space="preserve"> 1221/183</w:t>
      </w:r>
      <w:r w:rsidR="00F03D55">
        <w:rPr>
          <w:rFonts w:ascii="Franklin Gothic Book" w:eastAsia="Libre Franklin" w:hAnsi="Franklin Gothic Book" w:cs="Libre Franklin"/>
          <w:bCs/>
          <w:i w:val="0"/>
        </w:rPr>
        <w:t>, dostavlja se</w:t>
      </w:r>
      <w:r>
        <w:rPr>
          <w:rFonts w:ascii="Franklin Gothic Book" w:eastAsia="Libre Franklin" w:hAnsi="Franklin Gothic Book" w:cs="Libre Franklin"/>
          <w:bCs/>
          <w:i w:val="0"/>
        </w:rPr>
        <w:t xml:space="preserve">.- </w:t>
      </w:r>
    </w:p>
    <w:p w14:paraId="5DB113CE" w14:textId="77777777" w:rsidR="009747CF" w:rsidRDefault="009747CF" w:rsidP="009747CF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72A63C24" w14:textId="77777777" w:rsidR="009747CF" w:rsidRDefault="009747CF" w:rsidP="009747CF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2E44EC87" w14:textId="77777777" w:rsidR="009747CF" w:rsidRDefault="009747CF" w:rsidP="009747CF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24CCF618" w14:textId="73AC55AC" w:rsidR="009747CF" w:rsidRDefault="009747CF" w:rsidP="00F03D55">
      <w:pPr>
        <w:pStyle w:val="Opisslike"/>
        <w:spacing w:before="0" w:after="0"/>
        <w:ind w:left="720"/>
        <w:jc w:val="both"/>
        <w:rPr>
          <w:rFonts w:ascii="Franklin Gothic Book" w:eastAsia="Libre Franklin" w:hAnsi="Franklin Gothic Book" w:cs="Libre Franklin"/>
          <w:bCs/>
          <w:i w:val="0"/>
        </w:rPr>
      </w:pPr>
      <w:r>
        <w:rPr>
          <w:rFonts w:ascii="Franklin Gothic Book" w:eastAsia="Libre Franklin" w:hAnsi="Franklin Gothic Book" w:cs="Libre Franklin"/>
          <w:bCs/>
          <w:i w:val="0"/>
        </w:rPr>
        <w:t xml:space="preserve">Poštovani, </w:t>
      </w:r>
    </w:p>
    <w:p w14:paraId="31FE7945" w14:textId="77777777" w:rsidR="009747CF" w:rsidRDefault="009747CF" w:rsidP="009747CF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47B64B4B" w14:textId="59A327B0" w:rsidR="009747CF" w:rsidRDefault="009747CF" w:rsidP="00F03D55">
      <w:pPr>
        <w:pStyle w:val="Opisslike"/>
        <w:spacing w:before="0" w:after="0"/>
        <w:ind w:firstLine="72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eastAsia="Libre Franklin" w:hAnsi="Franklin Gothic Book" w:cs="Libre Franklin"/>
          <w:bCs/>
          <w:i w:val="0"/>
        </w:rPr>
        <w:t xml:space="preserve">Ovim putem ljubazno Vas molim da </w:t>
      </w:r>
      <w:r w:rsidR="002E58DF">
        <w:rPr>
          <w:rFonts w:ascii="Franklin Gothic Book" w:eastAsia="Libre Franklin" w:hAnsi="Franklin Gothic Book" w:cs="Libre Franklin"/>
          <w:bCs/>
          <w:i w:val="0"/>
        </w:rPr>
        <w:t>sklopimo Predugovor za</w:t>
      </w:r>
      <w:r>
        <w:rPr>
          <w:rFonts w:ascii="Franklin Gothic Book" w:eastAsia="Libre Franklin" w:hAnsi="Franklin Gothic Book" w:cs="Libre Franklin"/>
          <w:bCs/>
          <w:i w:val="0"/>
        </w:rPr>
        <w:t xml:space="preserve"> kupovinu dijela ČZ 1221/183 KO Postira i to polovicu predmetne čestice, a sve sukladno ranije donesenoj Odluci OV Postira od </w:t>
      </w:r>
      <w:r w:rsidRPr="009747CF">
        <w:rPr>
          <w:rFonts w:ascii="Franklin Gothic Book" w:hAnsi="Franklin Gothic Book"/>
          <w:i w:val="0"/>
          <w:iCs w:val="0"/>
        </w:rPr>
        <w:t>15.10.2002. godine kojom</w:t>
      </w:r>
      <w:r>
        <w:rPr>
          <w:rFonts w:ascii="Franklin Gothic Book" w:hAnsi="Franklin Gothic Book"/>
          <w:i w:val="0"/>
          <w:iCs w:val="0"/>
        </w:rPr>
        <w:t xml:space="preserve"> je odlučeno</w:t>
      </w:r>
      <w:r w:rsidRPr="009747CF">
        <w:rPr>
          <w:rFonts w:ascii="Franklin Gothic Book" w:hAnsi="Franklin Gothic Book"/>
          <w:i w:val="0"/>
          <w:iCs w:val="0"/>
        </w:rPr>
        <w:t xml:space="preserve"> bi se predmetn</w:t>
      </w:r>
      <w:r>
        <w:rPr>
          <w:rFonts w:ascii="Franklin Gothic Book" w:hAnsi="Franklin Gothic Book"/>
          <w:i w:val="0"/>
          <w:iCs w:val="0"/>
        </w:rPr>
        <w:t>a</w:t>
      </w:r>
      <w:r w:rsidRPr="009747CF">
        <w:rPr>
          <w:rFonts w:ascii="Franklin Gothic Book" w:hAnsi="Franklin Gothic Book"/>
          <w:i w:val="0"/>
          <w:iCs w:val="0"/>
        </w:rPr>
        <w:t xml:space="preserve"> nekretnin</w:t>
      </w:r>
      <w:r>
        <w:rPr>
          <w:rFonts w:ascii="Franklin Gothic Book" w:hAnsi="Franklin Gothic Book"/>
          <w:i w:val="0"/>
          <w:iCs w:val="0"/>
        </w:rPr>
        <w:t>a</w:t>
      </w:r>
      <w:r w:rsidRPr="009747CF">
        <w:rPr>
          <w:rFonts w:ascii="Franklin Gothic Book" w:hAnsi="Franklin Gothic Book"/>
          <w:i w:val="0"/>
          <w:iCs w:val="0"/>
        </w:rPr>
        <w:t xml:space="preserve"> trebala cijepati preko pola u pravcu sjever-jug kako bi se prodala kao okućnica</w:t>
      </w:r>
      <w:r>
        <w:rPr>
          <w:rFonts w:ascii="Franklin Gothic Book" w:hAnsi="Franklin Gothic Book"/>
          <w:i w:val="0"/>
          <w:iCs w:val="0"/>
        </w:rPr>
        <w:t xml:space="preserve"> iz razloga što ista svojim položajem, konfiguracijom i veličinom  nije </w:t>
      </w:r>
      <w:r w:rsidR="00F03D55">
        <w:rPr>
          <w:rFonts w:ascii="Franklin Gothic Book" w:hAnsi="Franklin Gothic Book"/>
          <w:i w:val="0"/>
          <w:iCs w:val="0"/>
        </w:rPr>
        <w:t>prikladna</w:t>
      </w:r>
      <w:r>
        <w:rPr>
          <w:rFonts w:ascii="Franklin Gothic Book" w:hAnsi="Franklin Gothic Book"/>
          <w:i w:val="0"/>
          <w:iCs w:val="0"/>
        </w:rPr>
        <w:t xml:space="preserve"> za </w:t>
      </w:r>
      <w:r w:rsidR="00F03D55">
        <w:rPr>
          <w:rFonts w:ascii="Franklin Gothic Book" w:hAnsi="Franklin Gothic Book"/>
          <w:i w:val="0"/>
          <w:iCs w:val="0"/>
        </w:rPr>
        <w:t xml:space="preserve">građevinsku izgradnju. </w:t>
      </w:r>
    </w:p>
    <w:p w14:paraId="502998B9" w14:textId="77777777" w:rsidR="00F03D55" w:rsidRDefault="00F03D55" w:rsidP="009747CF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0E80E5E3" w14:textId="77F70881" w:rsidR="00F03D55" w:rsidRDefault="00F03D55" w:rsidP="00F03D55">
      <w:pPr>
        <w:pStyle w:val="Opisslike"/>
        <w:spacing w:before="0" w:after="0"/>
        <w:ind w:firstLine="72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 xml:space="preserve">Postupajući u dobroj vjeri glede predmetne čestice ja sam  temeljem te  Odluke usmjerio izgradnju svoje kuće orijentirajući je u skladu s gore navedenim, te sam svu potrebnu komunalnu infrastrukturu, a naročito priključke električne energije, vode i telefona doveo točno na liniju koja dijeli moju česticu 1221/182 i predmetnu česticu 1221/183, postupajući sukladno izdanom Rješenju o građenju i propisanim uvjetima gradnje. </w:t>
      </w:r>
    </w:p>
    <w:p w14:paraId="4C88C414" w14:textId="77777777" w:rsidR="00F03D55" w:rsidRDefault="00F03D55" w:rsidP="00F03D55">
      <w:pPr>
        <w:pStyle w:val="Opisslike"/>
        <w:spacing w:before="0" w:after="0"/>
        <w:ind w:firstLine="720"/>
        <w:jc w:val="both"/>
        <w:rPr>
          <w:rFonts w:ascii="Franklin Gothic Book" w:hAnsi="Franklin Gothic Book"/>
          <w:i w:val="0"/>
          <w:iCs w:val="0"/>
        </w:rPr>
      </w:pPr>
    </w:p>
    <w:p w14:paraId="15020349" w14:textId="04AF8BAB" w:rsidR="00F03D55" w:rsidRDefault="00F03D55" w:rsidP="00F03D55">
      <w:pPr>
        <w:pStyle w:val="Opisslike"/>
        <w:spacing w:before="0" w:after="0"/>
        <w:ind w:firstLine="72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 xml:space="preserve">Nadalje, </w:t>
      </w:r>
      <w:r w:rsidR="002E58DF">
        <w:rPr>
          <w:rFonts w:ascii="Franklin Gothic Book" w:hAnsi="Franklin Gothic Book"/>
          <w:i w:val="0"/>
          <w:iCs w:val="0"/>
        </w:rPr>
        <w:t xml:space="preserve"> postupajući prema donesenoj Odluci, a sve zbog prijeke potrebe žurnog rješavanja stambenog pitanja i useljenja u kuću, </w:t>
      </w:r>
      <w:r>
        <w:rPr>
          <w:rFonts w:ascii="Franklin Gothic Book" w:hAnsi="Franklin Gothic Book"/>
          <w:i w:val="0"/>
          <w:iCs w:val="0"/>
        </w:rPr>
        <w:t xml:space="preserve"> </w:t>
      </w:r>
      <w:r w:rsidR="002E58DF">
        <w:rPr>
          <w:rFonts w:ascii="Franklin Gothic Book" w:hAnsi="Franklin Gothic Book"/>
          <w:i w:val="0"/>
          <w:iCs w:val="0"/>
        </w:rPr>
        <w:t xml:space="preserve">zatražio </w:t>
      </w:r>
      <w:r w:rsidR="002E58DF">
        <w:rPr>
          <w:rFonts w:ascii="Franklin Gothic Book" w:hAnsi="Franklin Gothic Book"/>
          <w:i w:val="0"/>
          <w:iCs w:val="0"/>
        </w:rPr>
        <w:t xml:space="preserve"> sa</w:t>
      </w:r>
      <w:r w:rsidR="00D764FF">
        <w:rPr>
          <w:rFonts w:ascii="Franklin Gothic Book" w:hAnsi="Franklin Gothic Book"/>
          <w:i w:val="0"/>
          <w:iCs w:val="0"/>
        </w:rPr>
        <w:t xml:space="preserve">m </w:t>
      </w:r>
      <w:r w:rsidR="002E58DF">
        <w:rPr>
          <w:rFonts w:ascii="Franklin Gothic Book" w:hAnsi="Franklin Gothic Book"/>
          <w:i w:val="0"/>
          <w:iCs w:val="0"/>
        </w:rPr>
        <w:t xml:space="preserve"> </w:t>
      </w:r>
      <w:r w:rsidR="002E58DF">
        <w:rPr>
          <w:rFonts w:ascii="Franklin Gothic Book" w:hAnsi="Franklin Gothic Book"/>
          <w:i w:val="0"/>
          <w:iCs w:val="0"/>
        </w:rPr>
        <w:t xml:space="preserve">izdavanje lokacijske dozvole za cijepanje i formiranje nove građevinske čestice koja bi se sastojala od ČZ 1221/182 i dijela ČZ 1221/183, </w:t>
      </w:r>
      <w:r w:rsidR="00D764FF">
        <w:rPr>
          <w:rFonts w:ascii="Franklin Gothic Book" w:hAnsi="Franklin Gothic Book"/>
          <w:i w:val="0"/>
          <w:iCs w:val="0"/>
        </w:rPr>
        <w:t xml:space="preserve"> koju sam i dobio, </w:t>
      </w:r>
      <w:r w:rsidR="002E58DF">
        <w:rPr>
          <w:rFonts w:ascii="Franklin Gothic Book" w:hAnsi="Franklin Gothic Book"/>
          <w:i w:val="0"/>
          <w:iCs w:val="0"/>
        </w:rPr>
        <w:t xml:space="preserve">te </w:t>
      </w:r>
      <w:r w:rsidR="00D764FF">
        <w:rPr>
          <w:rFonts w:ascii="Franklin Gothic Book" w:hAnsi="Franklin Gothic Book"/>
          <w:i w:val="0"/>
          <w:iCs w:val="0"/>
        </w:rPr>
        <w:t xml:space="preserve">predao Geodetski elaborat s privitcima na rješavanje. </w:t>
      </w:r>
    </w:p>
    <w:p w14:paraId="17761F63" w14:textId="77777777" w:rsidR="008D68E2" w:rsidRDefault="008D68E2" w:rsidP="00F03D55">
      <w:pPr>
        <w:pStyle w:val="Opisslike"/>
        <w:spacing w:before="0" w:after="0"/>
        <w:ind w:firstLine="720"/>
        <w:jc w:val="both"/>
        <w:rPr>
          <w:rFonts w:ascii="Franklin Gothic Book" w:hAnsi="Franklin Gothic Book"/>
          <w:i w:val="0"/>
          <w:iCs w:val="0"/>
        </w:rPr>
      </w:pPr>
    </w:p>
    <w:p w14:paraId="4F127A52" w14:textId="6952B04D" w:rsidR="008D68E2" w:rsidRDefault="008D68E2" w:rsidP="00F03D55">
      <w:pPr>
        <w:pStyle w:val="Opisslike"/>
        <w:spacing w:before="0" w:after="0"/>
        <w:ind w:firstLine="72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 xml:space="preserve"> Uprava za geodetske poslove, Katastarska ispostava Supetar </w:t>
      </w:r>
      <w:r w:rsidR="003C4D55">
        <w:rPr>
          <w:rFonts w:ascii="Franklin Gothic Book" w:hAnsi="Franklin Gothic Book"/>
          <w:i w:val="0"/>
          <w:iCs w:val="0"/>
        </w:rPr>
        <w:t>u postupku provedbe Elaborata zatražila je od Općine Postira da prethodno definira vlasništvo nad predmetnom česticom</w:t>
      </w:r>
      <w:r w:rsidR="00D764FF">
        <w:rPr>
          <w:rFonts w:ascii="Franklin Gothic Book" w:hAnsi="Franklin Gothic Book"/>
          <w:i w:val="0"/>
          <w:iCs w:val="0"/>
        </w:rPr>
        <w:t xml:space="preserve"> što je još uvijek u postupku rješavanja. </w:t>
      </w:r>
    </w:p>
    <w:p w14:paraId="13F2A9DA" w14:textId="77777777" w:rsidR="0058642B" w:rsidRDefault="0058642B" w:rsidP="00F03D55">
      <w:pPr>
        <w:pStyle w:val="Opisslike"/>
        <w:spacing w:before="0" w:after="0"/>
        <w:ind w:firstLine="720"/>
        <w:jc w:val="both"/>
        <w:rPr>
          <w:rFonts w:ascii="Franklin Gothic Book" w:hAnsi="Franklin Gothic Book"/>
          <w:i w:val="0"/>
          <w:iCs w:val="0"/>
        </w:rPr>
      </w:pPr>
    </w:p>
    <w:p w14:paraId="35246C1D" w14:textId="4CD40F49" w:rsidR="00D764FF" w:rsidRDefault="0058642B" w:rsidP="00D764FF">
      <w:pPr>
        <w:pStyle w:val="Opisslike"/>
        <w:spacing w:before="0" w:after="0"/>
        <w:ind w:firstLine="72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>S obzirom na protek vremenskog razdoblja</w:t>
      </w:r>
      <w:r w:rsidR="00D764FF">
        <w:rPr>
          <w:rFonts w:ascii="Franklin Gothic Book" w:hAnsi="Franklin Gothic Book"/>
          <w:i w:val="0"/>
          <w:iCs w:val="0"/>
        </w:rPr>
        <w:t xml:space="preserve"> </w:t>
      </w:r>
      <w:r>
        <w:rPr>
          <w:rFonts w:ascii="Franklin Gothic Book" w:hAnsi="Franklin Gothic Book"/>
          <w:i w:val="0"/>
          <w:iCs w:val="0"/>
        </w:rPr>
        <w:t>predlažem da sklopimo priloženi predugovor kojim bi podrobnije uredili odnose, te potvrdili namjer</w:t>
      </w:r>
      <w:r w:rsidR="00D764FF">
        <w:rPr>
          <w:rFonts w:ascii="Franklin Gothic Book" w:hAnsi="Franklin Gothic Book"/>
          <w:i w:val="0"/>
          <w:iCs w:val="0"/>
        </w:rPr>
        <w:t>u Općine Postira</w:t>
      </w:r>
      <w:r>
        <w:rPr>
          <w:rFonts w:ascii="Franklin Gothic Book" w:hAnsi="Franklin Gothic Book"/>
          <w:i w:val="0"/>
          <w:iCs w:val="0"/>
        </w:rPr>
        <w:t xml:space="preserve"> da</w:t>
      </w:r>
      <w:r w:rsidR="00D764FF">
        <w:rPr>
          <w:rFonts w:ascii="Franklin Gothic Book" w:hAnsi="Franklin Gothic Book"/>
          <w:i w:val="0"/>
          <w:iCs w:val="0"/>
        </w:rPr>
        <w:t xml:space="preserve"> mi</w:t>
      </w:r>
      <w:r>
        <w:rPr>
          <w:rFonts w:ascii="Franklin Gothic Book" w:hAnsi="Franklin Gothic Book"/>
          <w:i w:val="0"/>
          <w:iCs w:val="0"/>
        </w:rPr>
        <w:t xml:space="preserve"> se predmetna čestica proda kao okućnica</w:t>
      </w:r>
      <w:r w:rsidR="00D764FF">
        <w:rPr>
          <w:rFonts w:ascii="Franklin Gothic Book" w:hAnsi="Franklin Gothic Book"/>
          <w:i w:val="0"/>
          <w:iCs w:val="0"/>
        </w:rPr>
        <w:t xml:space="preserve"> budući da samo ja sa istočne strane imam legalno izgrađenu stambenu kuću odmah uz predmetnu nekretninu i jedino meni do polovice ukupne površine predstavlja okućnicu. </w:t>
      </w:r>
    </w:p>
    <w:p w14:paraId="421BE7B5" w14:textId="77777777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43573E47" w14:textId="77777777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78A3D97A" w14:textId="0F3E8472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 xml:space="preserve">S poštovanjem, </w:t>
      </w:r>
    </w:p>
    <w:p w14:paraId="7B06B656" w14:textId="77777777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1EE3664E" w14:textId="77777777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519E0730" w14:textId="2BD02A3F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ab/>
      </w:r>
      <w:r>
        <w:rPr>
          <w:rFonts w:ascii="Franklin Gothic Book" w:hAnsi="Franklin Gothic Book"/>
          <w:i w:val="0"/>
          <w:iCs w:val="0"/>
        </w:rPr>
        <w:tab/>
      </w:r>
      <w:r>
        <w:rPr>
          <w:rFonts w:ascii="Franklin Gothic Book" w:hAnsi="Franklin Gothic Book"/>
          <w:i w:val="0"/>
          <w:iCs w:val="0"/>
        </w:rPr>
        <w:tab/>
      </w:r>
      <w:r>
        <w:rPr>
          <w:rFonts w:ascii="Franklin Gothic Book" w:hAnsi="Franklin Gothic Book"/>
          <w:i w:val="0"/>
          <w:iCs w:val="0"/>
        </w:rPr>
        <w:tab/>
      </w:r>
      <w:r>
        <w:rPr>
          <w:rFonts w:ascii="Franklin Gothic Book" w:hAnsi="Franklin Gothic Book"/>
          <w:i w:val="0"/>
          <w:iCs w:val="0"/>
        </w:rPr>
        <w:tab/>
      </w:r>
      <w:r>
        <w:rPr>
          <w:rFonts w:ascii="Franklin Gothic Book" w:hAnsi="Franklin Gothic Book"/>
          <w:i w:val="0"/>
          <w:iCs w:val="0"/>
        </w:rPr>
        <w:tab/>
      </w:r>
      <w:r>
        <w:rPr>
          <w:rFonts w:ascii="Franklin Gothic Book" w:hAnsi="Franklin Gothic Book"/>
          <w:i w:val="0"/>
          <w:iCs w:val="0"/>
        </w:rPr>
        <w:tab/>
      </w:r>
      <w:r>
        <w:rPr>
          <w:rFonts w:ascii="Franklin Gothic Book" w:hAnsi="Franklin Gothic Book"/>
          <w:i w:val="0"/>
          <w:iCs w:val="0"/>
        </w:rPr>
        <w:tab/>
      </w:r>
      <w:r w:rsidRPr="0058642B">
        <w:rPr>
          <w:rFonts w:ascii="Franklin Gothic Book" w:hAnsi="Franklin Gothic Book"/>
          <w:i w:val="0"/>
          <w:iCs w:val="0"/>
        </w:rPr>
        <w:t>Joško Pulišelić</w:t>
      </w:r>
    </w:p>
    <w:p w14:paraId="2807B9EB" w14:textId="77777777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42E50343" w14:textId="77777777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2B7445B7" w14:textId="77777777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6273C0CE" w14:textId="4B54FE67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>Prilozi:</w:t>
      </w:r>
    </w:p>
    <w:p w14:paraId="1168A6A4" w14:textId="77777777" w:rsidR="0058642B" w:rsidRDefault="0058642B" w:rsidP="0058642B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4657FD37" w14:textId="237163E2" w:rsidR="0058642B" w:rsidRDefault="0058642B" w:rsidP="0058642B">
      <w:pPr>
        <w:pStyle w:val="Opisslike"/>
        <w:numPr>
          <w:ilvl w:val="0"/>
          <w:numId w:val="13"/>
        </w:numPr>
        <w:spacing w:before="0" w:after="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 xml:space="preserve">Zemljišnoknjižni izvadak </w:t>
      </w:r>
      <w:proofErr w:type="spellStart"/>
      <w:r>
        <w:rPr>
          <w:rFonts w:ascii="Franklin Gothic Book" w:hAnsi="Franklin Gothic Book"/>
          <w:i w:val="0"/>
          <w:iCs w:val="0"/>
        </w:rPr>
        <w:t>čz</w:t>
      </w:r>
      <w:proofErr w:type="spellEnd"/>
      <w:r>
        <w:rPr>
          <w:rFonts w:ascii="Franklin Gothic Book" w:hAnsi="Franklin Gothic Book"/>
          <w:i w:val="0"/>
          <w:iCs w:val="0"/>
        </w:rPr>
        <w:t xml:space="preserve"> 1221/183 KO Postira, </w:t>
      </w:r>
    </w:p>
    <w:p w14:paraId="4D9CF152" w14:textId="7E1A38C4" w:rsidR="0058642B" w:rsidRDefault="0058642B" w:rsidP="0058642B">
      <w:pPr>
        <w:pStyle w:val="Opisslike"/>
        <w:numPr>
          <w:ilvl w:val="0"/>
          <w:numId w:val="13"/>
        </w:numPr>
        <w:spacing w:before="0" w:after="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 xml:space="preserve">Odluka Općinskog vijeća Općine Postira klasa: 021-05/02-01/14, </w:t>
      </w:r>
      <w:proofErr w:type="spellStart"/>
      <w:r>
        <w:rPr>
          <w:rFonts w:ascii="Franklin Gothic Book" w:hAnsi="Franklin Gothic Book"/>
          <w:i w:val="0"/>
          <w:iCs w:val="0"/>
        </w:rPr>
        <w:t>urbroj</w:t>
      </w:r>
      <w:proofErr w:type="spellEnd"/>
      <w:r>
        <w:rPr>
          <w:rFonts w:ascii="Franklin Gothic Book" w:hAnsi="Franklin Gothic Book"/>
          <w:i w:val="0"/>
          <w:iCs w:val="0"/>
        </w:rPr>
        <w:t>: 2104-05-01-02-05 od 15.10.2002.godine</w:t>
      </w:r>
      <w:r w:rsidR="002E58DF">
        <w:rPr>
          <w:rFonts w:ascii="Franklin Gothic Book" w:hAnsi="Franklin Gothic Book"/>
          <w:i w:val="0"/>
          <w:iCs w:val="0"/>
        </w:rPr>
        <w:t xml:space="preserve">, </w:t>
      </w:r>
    </w:p>
    <w:p w14:paraId="6B324F63" w14:textId="5ADD8614" w:rsidR="002E58DF" w:rsidRDefault="002E58DF" w:rsidP="0058642B">
      <w:pPr>
        <w:pStyle w:val="Opisslike"/>
        <w:numPr>
          <w:ilvl w:val="0"/>
          <w:numId w:val="13"/>
        </w:numPr>
        <w:spacing w:before="0" w:after="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 xml:space="preserve">Lokacijska dozvola </w:t>
      </w:r>
      <w:proofErr w:type="spellStart"/>
      <w:r>
        <w:rPr>
          <w:rFonts w:ascii="Franklin Gothic Book" w:hAnsi="Franklin Gothic Book"/>
          <w:i w:val="0"/>
          <w:iCs w:val="0"/>
        </w:rPr>
        <w:t>klasa:UP</w:t>
      </w:r>
      <w:proofErr w:type="spellEnd"/>
      <w:r>
        <w:rPr>
          <w:rFonts w:ascii="Franklin Gothic Book" w:hAnsi="Franklin Gothic Book"/>
          <w:i w:val="0"/>
          <w:iCs w:val="0"/>
        </w:rPr>
        <w:t xml:space="preserve">/I-350-05/04-01/0208 urbroj:2181-05/08-01-04-0002/PV/ od 11.10.2004.godine, </w:t>
      </w:r>
    </w:p>
    <w:p w14:paraId="68B4AF41" w14:textId="594740AB" w:rsidR="002E58DF" w:rsidRDefault="002E58DF" w:rsidP="002E58DF">
      <w:pPr>
        <w:pStyle w:val="Opisslike"/>
        <w:numPr>
          <w:ilvl w:val="0"/>
          <w:numId w:val="13"/>
        </w:numPr>
        <w:spacing w:before="0" w:after="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>Molba za provedbu Geodetskog elaborata od 02.03.2005.</w:t>
      </w:r>
      <w:r w:rsidR="00D764FF">
        <w:rPr>
          <w:rFonts w:ascii="Franklin Gothic Book" w:hAnsi="Franklin Gothic Book"/>
          <w:i w:val="0"/>
          <w:iCs w:val="0"/>
        </w:rPr>
        <w:t xml:space="preserve"> </w:t>
      </w:r>
      <w:r>
        <w:rPr>
          <w:rFonts w:ascii="Franklin Gothic Book" w:hAnsi="Franklin Gothic Book"/>
          <w:i w:val="0"/>
          <w:iCs w:val="0"/>
        </w:rPr>
        <w:t xml:space="preserve">godine s prilozima, </w:t>
      </w:r>
    </w:p>
    <w:p w14:paraId="0BB2B697" w14:textId="1D88C98C" w:rsidR="00D764FF" w:rsidRPr="002E58DF" w:rsidRDefault="00D764FF" w:rsidP="002E58DF">
      <w:pPr>
        <w:pStyle w:val="Opisslike"/>
        <w:numPr>
          <w:ilvl w:val="0"/>
          <w:numId w:val="13"/>
        </w:numPr>
        <w:spacing w:before="0" w:after="0"/>
        <w:jc w:val="both"/>
        <w:rPr>
          <w:rFonts w:ascii="Franklin Gothic Book" w:hAnsi="Franklin Gothic Book"/>
          <w:i w:val="0"/>
          <w:iCs w:val="0"/>
        </w:rPr>
      </w:pPr>
      <w:r>
        <w:rPr>
          <w:rFonts w:ascii="Franklin Gothic Book" w:hAnsi="Franklin Gothic Book"/>
          <w:i w:val="0"/>
          <w:iCs w:val="0"/>
        </w:rPr>
        <w:t xml:space="preserve">Rješenje o građenju, Rješenje o izvedenom stanju,  uporabna dozvola i skica izmjere iz koje je vidljivo stanje u prostoru. </w:t>
      </w:r>
    </w:p>
    <w:p w14:paraId="0359BAE4" w14:textId="77777777" w:rsidR="008D68E2" w:rsidRDefault="008D68E2" w:rsidP="00F03D55">
      <w:pPr>
        <w:pStyle w:val="Opisslike"/>
        <w:spacing w:before="0" w:after="0"/>
        <w:ind w:firstLine="720"/>
        <w:jc w:val="both"/>
        <w:rPr>
          <w:rFonts w:ascii="Franklin Gothic Book" w:hAnsi="Franklin Gothic Book"/>
          <w:i w:val="0"/>
          <w:iCs w:val="0"/>
        </w:rPr>
      </w:pPr>
    </w:p>
    <w:p w14:paraId="1BA0B342" w14:textId="77777777" w:rsidR="00F03D55" w:rsidRDefault="00F03D55" w:rsidP="009747CF">
      <w:pPr>
        <w:pStyle w:val="Opisslike"/>
        <w:spacing w:before="0" w:after="0"/>
        <w:jc w:val="both"/>
        <w:rPr>
          <w:rFonts w:ascii="Franklin Gothic Book" w:hAnsi="Franklin Gothic Book"/>
          <w:i w:val="0"/>
          <w:iCs w:val="0"/>
        </w:rPr>
      </w:pPr>
    </w:p>
    <w:p w14:paraId="335D8848" w14:textId="77777777" w:rsidR="00F03D55" w:rsidRPr="009747CF" w:rsidRDefault="00F03D55" w:rsidP="009747CF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  <w:iCs w:val="0"/>
        </w:rPr>
      </w:pPr>
    </w:p>
    <w:p w14:paraId="1160E6F2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0863EB29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1E653A74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4E9046A2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6A89493E" w14:textId="77777777" w:rsidR="009747CF" w:rsidRDefault="009747CF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sectPr w:rsidR="009747CF" w:rsidSect="00B1435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DFA418" w14:textId="77777777" w:rsidR="004023C0" w:rsidRDefault="004023C0" w:rsidP="00B14351">
      <w:r>
        <w:separator/>
      </w:r>
    </w:p>
  </w:endnote>
  <w:endnote w:type="continuationSeparator" w:id="0">
    <w:p w14:paraId="340A57C8" w14:textId="77777777" w:rsidR="004023C0" w:rsidRDefault="004023C0" w:rsidP="00B14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Libre Franklin">
    <w:charset w:val="4D"/>
    <w:family w:val="auto"/>
    <w:pitch w:val="variable"/>
    <w:sig w:usb0="A00000FF" w:usb1="4000205B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1AABF8" w14:textId="77777777" w:rsidR="00B14351" w:rsidRDefault="006B44AF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 w:rsidR="00916E5D">
      <w:rPr>
        <w:color w:val="000000"/>
      </w:rPr>
      <w:instrText>PAGE</w:instrText>
    </w:r>
    <w:r>
      <w:rPr>
        <w:color w:val="000000"/>
      </w:rPr>
      <w:fldChar w:fldCharType="separate"/>
    </w:r>
    <w:r w:rsidR="0049799B">
      <w:rPr>
        <w:noProof/>
        <w:color w:val="000000"/>
      </w:rPr>
      <w:t>1</w:t>
    </w:r>
    <w:r>
      <w:rPr>
        <w:color w:val="000000"/>
      </w:rPr>
      <w:fldChar w:fldCharType="end"/>
    </w:r>
  </w:p>
  <w:p w14:paraId="26444E18" w14:textId="77777777" w:rsidR="00B14351" w:rsidRDefault="00B14351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17E379" w14:textId="77777777" w:rsidR="004023C0" w:rsidRDefault="004023C0" w:rsidP="00B14351">
      <w:r>
        <w:separator/>
      </w:r>
    </w:p>
  </w:footnote>
  <w:footnote w:type="continuationSeparator" w:id="0">
    <w:p w14:paraId="29D61B7E" w14:textId="77777777" w:rsidR="004023C0" w:rsidRDefault="004023C0" w:rsidP="00B143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83C2F7" w14:textId="77777777" w:rsidR="00B14351" w:rsidRDefault="00B14351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i/>
        <w:color w:val="000000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533D03"/>
    <w:multiLevelType w:val="hybridMultilevel"/>
    <w:tmpl w:val="C890F6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869F2"/>
    <w:multiLevelType w:val="hybridMultilevel"/>
    <w:tmpl w:val="DBCA6952"/>
    <w:lvl w:ilvl="0" w:tplc="F2EE4260">
      <w:start w:val="136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C23AD9"/>
    <w:multiLevelType w:val="hybridMultilevel"/>
    <w:tmpl w:val="F6A48154"/>
    <w:lvl w:ilvl="0" w:tplc="BC42AFAC">
      <w:start w:val="136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265E4"/>
    <w:multiLevelType w:val="hybridMultilevel"/>
    <w:tmpl w:val="2E2216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E514C1"/>
    <w:multiLevelType w:val="hybridMultilevel"/>
    <w:tmpl w:val="C6AC59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D11830"/>
    <w:multiLevelType w:val="multilevel"/>
    <w:tmpl w:val="7C0A035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457E31DD"/>
    <w:multiLevelType w:val="hybridMultilevel"/>
    <w:tmpl w:val="7206F4F6"/>
    <w:lvl w:ilvl="0" w:tplc="9F64366E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CE651FD"/>
    <w:multiLevelType w:val="hybridMultilevel"/>
    <w:tmpl w:val="1C8C8E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3A765A4"/>
    <w:multiLevelType w:val="multilevel"/>
    <w:tmpl w:val="1BC4B8DE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57674B95"/>
    <w:multiLevelType w:val="multilevel"/>
    <w:tmpl w:val="BBE267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6D5F2858"/>
    <w:multiLevelType w:val="hybridMultilevel"/>
    <w:tmpl w:val="F2D22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2346C1"/>
    <w:multiLevelType w:val="hybridMultilevel"/>
    <w:tmpl w:val="535C551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1986"/>
    <w:multiLevelType w:val="hybridMultilevel"/>
    <w:tmpl w:val="DB0CE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5343294">
    <w:abstractNumId w:val="5"/>
  </w:num>
  <w:num w:numId="2" w16cid:durableId="2047220123">
    <w:abstractNumId w:val="8"/>
  </w:num>
  <w:num w:numId="3" w16cid:durableId="420953123">
    <w:abstractNumId w:val="9"/>
  </w:num>
  <w:num w:numId="4" w16cid:durableId="1328443394">
    <w:abstractNumId w:val="1"/>
  </w:num>
  <w:num w:numId="5" w16cid:durableId="1501315125">
    <w:abstractNumId w:val="2"/>
  </w:num>
  <w:num w:numId="6" w16cid:durableId="1144391720">
    <w:abstractNumId w:val="10"/>
  </w:num>
  <w:num w:numId="7" w16cid:durableId="2108109911">
    <w:abstractNumId w:val="4"/>
  </w:num>
  <w:num w:numId="8" w16cid:durableId="2138982675">
    <w:abstractNumId w:val="12"/>
  </w:num>
  <w:num w:numId="9" w16cid:durableId="41364630">
    <w:abstractNumId w:val="3"/>
  </w:num>
  <w:num w:numId="10" w16cid:durableId="2072341497">
    <w:abstractNumId w:val="0"/>
  </w:num>
  <w:num w:numId="11" w16cid:durableId="966930376">
    <w:abstractNumId w:val="7"/>
  </w:num>
  <w:num w:numId="12" w16cid:durableId="1041976470">
    <w:abstractNumId w:val="6"/>
  </w:num>
  <w:num w:numId="13" w16cid:durableId="17648855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351"/>
    <w:rsid w:val="000065E8"/>
    <w:rsid w:val="00010872"/>
    <w:rsid w:val="00017F87"/>
    <w:rsid w:val="00042DAB"/>
    <w:rsid w:val="00056E59"/>
    <w:rsid w:val="000A07CB"/>
    <w:rsid w:val="000B0501"/>
    <w:rsid w:val="001227E3"/>
    <w:rsid w:val="00124B2F"/>
    <w:rsid w:val="001522BA"/>
    <w:rsid w:val="00152C6B"/>
    <w:rsid w:val="00156462"/>
    <w:rsid w:val="00161740"/>
    <w:rsid w:val="00177CEF"/>
    <w:rsid w:val="001946B8"/>
    <w:rsid w:val="001951E1"/>
    <w:rsid w:val="001C5600"/>
    <w:rsid w:val="001D22EA"/>
    <w:rsid w:val="001D7E7B"/>
    <w:rsid w:val="0020541B"/>
    <w:rsid w:val="002169B9"/>
    <w:rsid w:val="002446A0"/>
    <w:rsid w:val="002512EB"/>
    <w:rsid w:val="002629D2"/>
    <w:rsid w:val="00265C39"/>
    <w:rsid w:val="00267BB4"/>
    <w:rsid w:val="00280AE7"/>
    <w:rsid w:val="002A11DB"/>
    <w:rsid w:val="002B57AA"/>
    <w:rsid w:val="002B64A2"/>
    <w:rsid w:val="002D48F1"/>
    <w:rsid w:val="002E38DC"/>
    <w:rsid w:val="002E39A9"/>
    <w:rsid w:val="002E58DF"/>
    <w:rsid w:val="002F2C8C"/>
    <w:rsid w:val="002F59C8"/>
    <w:rsid w:val="002F72D7"/>
    <w:rsid w:val="00302029"/>
    <w:rsid w:val="00305F1A"/>
    <w:rsid w:val="00326B1D"/>
    <w:rsid w:val="00331F66"/>
    <w:rsid w:val="00353075"/>
    <w:rsid w:val="003625E5"/>
    <w:rsid w:val="00367FD1"/>
    <w:rsid w:val="003B47DA"/>
    <w:rsid w:val="003B6C47"/>
    <w:rsid w:val="003C021C"/>
    <w:rsid w:val="003C0AE1"/>
    <w:rsid w:val="003C4D55"/>
    <w:rsid w:val="003D02B0"/>
    <w:rsid w:val="003E38F2"/>
    <w:rsid w:val="004023C0"/>
    <w:rsid w:val="00423B11"/>
    <w:rsid w:val="004432CF"/>
    <w:rsid w:val="00452436"/>
    <w:rsid w:val="004569FA"/>
    <w:rsid w:val="004834B7"/>
    <w:rsid w:val="0049799B"/>
    <w:rsid w:val="004A0812"/>
    <w:rsid w:val="004A1DA1"/>
    <w:rsid w:val="004A47AB"/>
    <w:rsid w:val="004B1DBE"/>
    <w:rsid w:val="004D5BB5"/>
    <w:rsid w:val="004E1CC7"/>
    <w:rsid w:val="004E6A7A"/>
    <w:rsid w:val="00520483"/>
    <w:rsid w:val="005472C6"/>
    <w:rsid w:val="005743B8"/>
    <w:rsid w:val="005778E9"/>
    <w:rsid w:val="0058571F"/>
    <w:rsid w:val="0058642B"/>
    <w:rsid w:val="00586DD4"/>
    <w:rsid w:val="0059089B"/>
    <w:rsid w:val="00593530"/>
    <w:rsid w:val="005D0BB7"/>
    <w:rsid w:val="005E3630"/>
    <w:rsid w:val="005F381E"/>
    <w:rsid w:val="005F6974"/>
    <w:rsid w:val="00600A6E"/>
    <w:rsid w:val="00612638"/>
    <w:rsid w:val="00620187"/>
    <w:rsid w:val="0066028C"/>
    <w:rsid w:val="006635E9"/>
    <w:rsid w:val="00694B04"/>
    <w:rsid w:val="00695465"/>
    <w:rsid w:val="006B0190"/>
    <w:rsid w:val="006B30CC"/>
    <w:rsid w:val="006B44AF"/>
    <w:rsid w:val="006C3C83"/>
    <w:rsid w:val="006C523B"/>
    <w:rsid w:val="006F399E"/>
    <w:rsid w:val="007035C3"/>
    <w:rsid w:val="007216E3"/>
    <w:rsid w:val="00726B33"/>
    <w:rsid w:val="00736006"/>
    <w:rsid w:val="00743A07"/>
    <w:rsid w:val="007731D4"/>
    <w:rsid w:val="00780147"/>
    <w:rsid w:val="00781DF7"/>
    <w:rsid w:val="00785A68"/>
    <w:rsid w:val="007902F5"/>
    <w:rsid w:val="00791AC4"/>
    <w:rsid w:val="007B163F"/>
    <w:rsid w:val="007C1F84"/>
    <w:rsid w:val="00811699"/>
    <w:rsid w:val="00817298"/>
    <w:rsid w:val="0082743C"/>
    <w:rsid w:val="00834C59"/>
    <w:rsid w:val="0083695E"/>
    <w:rsid w:val="00836FAE"/>
    <w:rsid w:val="00852956"/>
    <w:rsid w:val="0088083B"/>
    <w:rsid w:val="00897958"/>
    <w:rsid w:val="008A47D9"/>
    <w:rsid w:val="008C6538"/>
    <w:rsid w:val="008D1095"/>
    <w:rsid w:val="008D68E2"/>
    <w:rsid w:val="008E50C8"/>
    <w:rsid w:val="008E76C4"/>
    <w:rsid w:val="00900A21"/>
    <w:rsid w:val="0090581D"/>
    <w:rsid w:val="00912726"/>
    <w:rsid w:val="00916E5D"/>
    <w:rsid w:val="009226F8"/>
    <w:rsid w:val="00926014"/>
    <w:rsid w:val="009272BE"/>
    <w:rsid w:val="009404AA"/>
    <w:rsid w:val="009465A5"/>
    <w:rsid w:val="00951B30"/>
    <w:rsid w:val="00961451"/>
    <w:rsid w:val="00970398"/>
    <w:rsid w:val="009747CF"/>
    <w:rsid w:val="00982575"/>
    <w:rsid w:val="0099374E"/>
    <w:rsid w:val="00995888"/>
    <w:rsid w:val="009A417A"/>
    <w:rsid w:val="009C66F6"/>
    <w:rsid w:val="009D42D5"/>
    <w:rsid w:val="009E5063"/>
    <w:rsid w:val="009E5884"/>
    <w:rsid w:val="009F332A"/>
    <w:rsid w:val="00A135DB"/>
    <w:rsid w:val="00A3157C"/>
    <w:rsid w:val="00A35044"/>
    <w:rsid w:val="00A418DD"/>
    <w:rsid w:val="00A53AB3"/>
    <w:rsid w:val="00A569D8"/>
    <w:rsid w:val="00A6350C"/>
    <w:rsid w:val="00A73455"/>
    <w:rsid w:val="00A80248"/>
    <w:rsid w:val="00A81D75"/>
    <w:rsid w:val="00A824CC"/>
    <w:rsid w:val="00A87150"/>
    <w:rsid w:val="00AA2CDA"/>
    <w:rsid w:val="00AA317E"/>
    <w:rsid w:val="00AB67CC"/>
    <w:rsid w:val="00AD1362"/>
    <w:rsid w:val="00AD1383"/>
    <w:rsid w:val="00AD36AA"/>
    <w:rsid w:val="00AE6D40"/>
    <w:rsid w:val="00AF7341"/>
    <w:rsid w:val="00B10892"/>
    <w:rsid w:val="00B14351"/>
    <w:rsid w:val="00B334A5"/>
    <w:rsid w:val="00B46D86"/>
    <w:rsid w:val="00B514D4"/>
    <w:rsid w:val="00B5190B"/>
    <w:rsid w:val="00B625B6"/>
    <w:rsid w:val="00B64E13"/>
    <w:rsid w:val="00B90512"/>
    <w:rsid w:val="00B90CCA"/>
    <w:rsid w:val="00B96438"/>
    <w:rsid w:val="00B97E66"/>
    <w:rsid w:val="00BA46AF"/>
    <w:rsid w:val="00BC3F8B"/>
    <w:rsid w:val="00C025AA"/>
    <w:rsid w:val="00C02846"/>
    <w:rsid w:val="00C2435E"/>
    <w:rsid w:val="00C30248"/>
    <w:rsid w:val="00C72D85"/>
    <w:rsid w:val="00C73E02"/>
    <w:rsid w:val="00C85E07"/>
    <w:rsid w:val="00C90575"/>
    <w:rsid w:val="00C90AD9"/>
    <w:rsid w:val="00CB3C76"/>
    <w:rsid w:val="00CE41D6"/>
    <w:rsid w:val="00D2200A"/>
    <w:rsid w:val="00D46E59"/>
    <w:rsid w:val="00D764FF"/>
    <w:rsid w:val="00D829C4"/>
    <w:rsid w:val="00D90C81"/>
    <w:rsid w:val="00D91565"/>
    <w:rsid w:val="00D9179F"/>
    <w:rsid w:val="00D95B78"/>
    <w:rsid w:val="00DA1B8A"/>
    <w:rsid w:val="00DA4C73"/>
    <w:rsid w:val="00DC1D9A"/>
    <w:rsid w:val="00DC2604"/>
    <w:rsid w:val="00DE11B0"/>
    <w:rsid w:val="00DE4BE2"/>
    <w:rsid w:val="00E01F6C"/>
    <w:rsid w:val="00E172BE"/>
    <w:rsid w:val="00E24ACF"/>
    <w:rsid w:val="00E25269"/>
    <w:rsid w:val="00E27831"/>
    <w:rsid w:val="00E72CF5"/>
    <w:rsid w:val="00E9533E"/>
    <w:rsid w:val="00EA102E"/>
    <w:rsid w:val="00EB0D47"/>
    <w:rsid w:val="00EC11B3"/>
    <w:rsid w:val="00ED6C38"/>
    <w:rsid w:val="00EE7053"/>
    <w:rsid w:val="00EF3B56"/>
    <w:rsid w:val="00EF530A"/>
    <w:rsid w:val="00F01B83"/>
    <w:rsid w:val="00F03D55"/>
    <w:rsid w:val="00F16DF7"/>
    <w:rsid w:val="00F22974"/>
    <w:rsid w:val="00F45F41"/>
    <w:rsid w:val="00F56EC4"/>
    <w:rsid w:val="00F604A2"/>
    <w:rsid w:val="00F66A24"/>
    <w:rsid w:val="00F71FB5"/>
    <w:rsid w:val="00F74288"/>
    <w:rsid w:val="00F755BB"/>
    <w:rsid w:val="00F77522"/>
    <w:rsid w:val="00F81080"/>
    <w:rsid w:val="00F83ED7"/>
    <w:rsid w:val="00F90AD6"/>
    <w:rsid w:val="00FB78A3"/>
    <w:rsid w:val="00FB7FDD"/>
    <w:rsid w:val="00FE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3E18F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0501"/>
    <w:rPr>
      <w:lang w:eastAsia="en-US"/>
    </w:rPr>
  </w:style>
  <w:style w:type="paragraph" w:styleId="Naslov1">
    <w:name w:val="heading 1"/>
    <w:basedOn w:val="Normal1"/>
    <w:next w:val="Normal1"/>
    <w:rsid w:val="00B14351"/>
    <w:pPr>
      <w:keepNext/>
      <w:jc w:val="center"/>
      <w:outlineLvl w:val="0"/>
    </w:pPr>
    <w:rPr>
      <w:b/>
      <w:sz w:val="32"/>
      <w:szCs w:val="32"/>
    </w:rPr>
  </w:style>
  <w:style w:type="paragraph" w:styleId="Naslov2">
    <w:name w:val="heading 2"/>
    <w:basedOn w:val="Normal1"/>
    <w:next w:val="Normal1"/>
    <w:rsid w:val="00B1435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ormal1"/>
    <w:next w:val="Normal1"/>
    <w:rsid w:val="00B1435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ormal1"/>
    <w:next w:val="Normal1"/>
    <w:rsid w:val="00B14351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ormal1"/>
    <w:next w:val="Normal1"/>
    <w:rsid w:val="00B14351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ormal1"/>
    <w:next w:val="Normal1"/>
    <w:rsid w:val="00B1435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Normal1">
    <w:name w:val="Normal1"/>
    <w:rsid w:val="00B14351"/>
  </w:style>
  <w:style w:type="paragraph" w:styleId="Naslov">
    <w:name w:val="Title"/>
    <w:basedOn w:val="Normal1"/>
    <w:next w:val="Normal1"/>
    <w:rsid w:val="00B14351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ormal1"/>
    <w:next w:val="Normal1"/>
    <w:rsid w:val="00B1435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Naglaeno">
    <w:name w:val="Strong"/>
    <w:basedOn w:val="Zadanifontodlomka"/>
    <w:uiPriority w:val="22"/>
    <w:qFormat/>
    <w:rsid w:val="00FB78A3"/>
    <w:rPr>
      <w:b/>
      <w:bCs/>
    </w:rPr>
  </w:style>
  <w:style w:type="paragraph" w:styleId="Tijeloteksta">
    <w:name w:val="Body Text"/>
    <w:basedOn w:val="Normal"/>
    <w:link w:val="TijelotekstaChar"/>
    <w:rsid w:val="00EF3B56"/>
    <w:pPr>
      <w:jc w:val="both"/>
    </w:pPr>
    <w:rPr>
      <w:szCs w:val="20"/>
      <w:lang w:val="hr-HR"/>
    </w:rPr>
  </w:style>
  <w:style w:type="character" w:customStyle="1" w:styleId="TijelotekstaChar">
    <w:name w:val="Tijelo teksta Char"/>
    <w:basedOn w:val="Zadanifontodlomka"/>
    <w:link w:val="Tijeloteksta"/>
    <w:rsid w:val="00EF3B56"/>
    <w:rPr>
      <w:szCs w:val="20"/>
      <w:lang w:eastAsia="en-US"/>
    </w:rPr>
  </w:style>
  <w:style w:type="paragraph" w:styleId="Odlomakpopisa">
    <w:name w:val="List Paragraph"/>
    <w:basedOn w:val="Normal"/>
    <w:uiPriority w:val="34"/>
    <w:qFormat/>
    <w:rsid w:val="004834B7"/>
    <w:pPr>
      <w:ind w:left="720"/>
      <w:contextualSpacing/>
    </w:pPr>
    <w:rPr>
      <w:lang w:val="hr-HR" w:eastAsia="hr-HR"/>
    </w:rPr>
  </w:style>
  <w:style w:type="character" w:styleId="Hiperveza">
    <w:name w:val="Hyperlink"/>
    <w:basedOn w:val="Zadanifontodlomka"/>
    <w:uiPriority w:val="99"/>
    <w:unhideWhenUsed/>
    <w:rsid w:val="004E1CC7"/>
    <w:rPr>
      <w:color w:val="0000FF" w:themeColor="hyperlink"/>
      <w:u w:val="single"/>
    </w:rPr>
  </w:style>
  <w:style w:type="character" w:customStyle="1" w:styleId="WW8Num1z0">
    <w:name w:val="WW8Num1z0"/>
    <w:rsid w:val="00177CEF"/>
  </w:style>
  <w:style w:type="paragraph" w:styleId="Opisslike">
    <w:name w:val="caption"/>
    <w:rsid w:val="00CB3C76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before="120" w:after="120"/>
    </w:pPr>
    <w:rPr>
      <w:rFonts w:eastAsia="Arial Unicode MS" w:cs="Arial Unicode MS"/>
      <w:i/>
      <w:iCs/>
      <w:color w:val="000000"/>
      <w:u w:color="000000"/>
      <w:bdr w:val="nil"/>
      <w:lang w:eastAsia="en-US"/>
    </w:rPr>
  </w:style>
  <w:style w:type="character" w:styleId="Nerijeenospominjanje">
    <w:name w:val="Unresolved Mention"/>
    <w:basedOn w:val="Zadanifontodlomka"/>
    <w:uiPriority w:val="99"/>
    <w:rsid w:val="007902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885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0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7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6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7DE5CC-396E-B747-BE11-E5209DCDC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399</Words>
  <Characters>2276</Characters>
  <Application>Microsoft Office Word</Application>
  <DocSecurity>0</DocSecurity>
  <Lines>18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Anamarija</dc:creator>
  <cp:lastModifiedBy>Joško Pulišelić</cp:lastModifiedBy>
  <cp:revision>3</cp:revision>
  <cp:lastPrinted>2021-09-02T12:04:00Z</cp:lastPrinted>
  <dcterms:created xsi:type="dcterms:W3CDTF">2024-11-08T11:34:00Z</dcterms:created>
  <dcterms:modified xsi:type="dcterms:W3CDTF">2024-11-08T12:40:00Z</dcterms:modified>
</cp:coreProperties>
</file>