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E98E00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 wp14:anchorId="6DD6CBE0" wp14:editId="64584051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AF986EB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14:paraId="41B9B4F2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</w:t>
      </w:r>
      <w:r w:rsidR="009546F4">
        <w:rPr>
          <w:rFonts w:ascii="Calibri" w:eastAsia="Times New Roman" w:hAnsi="Calibri" w:cs="Times New Roman"/>
          <w:sz w:val="24"/>
          <w:szCs w:val="24"/>
          <w:lang w:val="de-DE" w:eastAsia="hr-HR"/>
        </w:rPr>
        <w:t>-</w:t>
      </w:r>
      <w:r w:rsidRPr="00BC644D">
        <w:rPr>
          <w:rFonts w:ascii="Calibri" w:eastAsia="Times New Roman" w:hAnsi="Calibri" w:cs="Times New Roman"/>
          <w:sz w:val="24"/>
          <w:szCs w:val="24"/>
          <w:lang w:val="de-DE" w:eastAsia="hr-HR"/>
        </w:rPr>
        <w:t>DALMATINSKA</w:t>
      </w:r>
    </w:p>
    <w:p w14:paraId="0C5F7E03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BC644D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14:paraId="4671E140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14:paraId="19DB3BE1" w14:textId="77777777" w:rsidR="00DC64C1" w:rsidRPr="00BC644D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14:paraId="0CB7D3D1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14:paraId="435165C6" w14:textId="05FC648F" w:rsidR="00733A9C" w:rsidRPr="00BC644D" w:rsidRDefault="00C6140B" w:rsidP="00733A9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KLASA  </w:t>
      </w:r>
      <w:r w:rsidR="00D611D7">
        <w:rPr>
          <w:rFonts w:ascii="Calibri" w:eastAsia="Times New Roman" w:hAnsi="Calibri" w:cs="Times New Roman"/>
          <w:sz w:val="24"/>
          <w:szCs w:val="24"/>
          <w:lang w:eastAsia="hr-HR"/>
        </w:rPr>
        <w:t>:</w:t>
      </w:r>
      <w:r>
        <w:rPr>
          <w:rFonts w:ascii="Calibri" w:eastAsia="Times New Roman" w:hAnsi="Calibri" w:cs="Times New Roman"/>
          <w:sz w:val="24"/>
          <w:szCs w:val="24"/>
          <w:lang w:eastAsia="hr-HR"/>
        </w:rPr>
        <w:t xml:space="preserve">  </w:t>
      </w:r>
      <w:r w:rsidR="00733A9C">
        <w:rPr>
          <w:rFonts w:ascii="Calibri" w:eastAsia="Times New Roman" w:hAnsi="Calibri" w:cs="Times New Roman"/>
          <w:sz w:val="24"/>
          <w:szCs w:val="24"/>
        </w:rPr>
        <w:t>024-01/25-01/35</w:t>
      </w:r>
    </w:p>
    <w:p w14:paraId="24BA22D7" w14:textId="032552B8" w:rsidR="00733A9C" w:rsidRDefault="00733A9C" w:rsidP="00733A9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URBROJ : 2181-40-01-25-2</w:t>
      </w:r>
    </w:p>
    <w:p w14:paraId="77409B15" w14:textId="3ECEAA20" w:rsidR="001F62B0" w:rsidRPr="00BC644D" w:rsidRDefault="001F62B0" w:rsidP="00733A9C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Postira, </w:t>
      </w:r>
      <w:r w:rsidR="00733A9C">
        <w:rPr>
          <w:rFonts w:ascii="Calibri" w:eastAsia="Times New Roman" w:hAnsi="Calibri" w:cs="Times New Roman"/>
          <w:sz w:val="24"/>
          <w:szCs w:val="24"/>
        </w:rPr>
        <w:t xml:space="preserve">27. studeni </w:t>
      </w:r>
      <w:r>
        <w:rPr>
          <w:rFonts w:ascii="Calibri" w:eastAsia="Times New Roman" w:hAnsi="Calibri" w:cs="Times New Roman"/>
          <w:sz w:val="24"/>
          <w:szCs w:val="24"/>
        </w:rPr>
        <w:t>202</w:t>
      </w:r>
      <w:r w:rsidR="00FE291E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god.</w:t>
      </w:r>
    </w:p>
    <w:p w14:paraId="048A6BEB" w14:textId="77777777" w:rsidR="00DC64C1" w:rsidRPr="00BC644D" w:rsidRDefault="00DC64C1" w:rsidP="001F62B0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14:paraId="4D5AD071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FFB5020" w14:textId="67A298A0" w:rsidR="00DC64C1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 xml:space="preserve">Na temelju članka  </w:t>
      </w:r>
      <w:r w:rsidR="003215BF">
        <w:rPr>
          <w:rFonts w:ascii="Calibri" w:eastAsia="Times New Roman" w:hAnsi="Calibri" w:cs="Times New Roman"/>
          <w:sz w:val="24"/>
          <w:szCs w:val="24"/>
        </w:rPr>
        <w:t>5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. Zakona o komunalnom gospodarstvu (Narodne novine  br. </w:t>
      </w:r>
      <w:r w:rsidR="003215BF" w:rsidRPr="003215BF">
        <w:rPr>
          <w:rFonts w:ascii="Calibri" w:eastAsia="Times New Roman" w:hAnsi="Calibri" w:cs="Times New Roman"/>
          <w:sz w:val="24"/>
          <w:szCs w:val="24"/>
        </w:rPr>
        <w:t>68/18, 110/18, 32/20</w:t>
      </w:r>
      <w:r w:rsidRPr="00BC644D">
        <w:rPr>
          <w:rFonts w:ascii="Calibri" w:eastAsia="Times New Roman" w:hAnsi="Calibri" w:cs="Times New Roman"/>
          <w:sz w:val="24"/>
          <w:szCs w:val="24"/>
        </w:rPr>
        <w:t>), te članka 32. Statuta Općine Postira (Službeni glasnik Općine Postira br 3/13 6/13</w:t>
      </w:r>
      <w:r w:rsidR="009F3478">
        <w:rPr>
          <w:rFonts w:ascii="Calibri" w:eastAsia="Times New Roman" w:hAnsi="Calibri" w:cs="Times New Roman"/>
          <w:sz w:val="24"/>
          <w:szCs w:val="24"/>
        </w:rPr>
        <w:t>,5/20 i</w:t>
      </w:r>
      <w:r w:rsidR="00733A9C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9F3478">
        <w:rPr>
          <w:rFonts w:ascii="Calibri" w:eastAsia="Times New Roman" w:hAnsi="Calibri" w:cs="Times New Roman"/>
          <w:sz w:val="24"/>
          <w:szCs w:val="24"/>
        </w:rPr>
        <w:t>5/21</w:t>
      </w:r>
      <w:r w:rsidRPr="00BC644D">
        <w:rPr>
          <w:rFonts w:ascii="Calibri" w:eastAsia="Times New Roman" w:hAnsi="Calibri" w:cs="Times New Roman"/>
          <w:sz w:val="24"/>
          <w:szCs w:val="24"/>
        </w:rPr>
        <w:t>), Opć</w:t>
      </w:r>
      <w:r>
        <w:rPr>
          <w:rFonts w:ascii="Calibri" w:eastAsia="Times New Roman" w:hAnsi="Calibri" w:cs="Times New Roman"/>
          <w:sz w:val="24"/>
          <w:szCs w:val="24"/>
        </w:rPr>
        <w:t>i</w:t>
      </w:r>
      <w:r w:rsidR="00C6140B">
        <w:rPr>
          <w:rFonts w:ascii="Calibri" w:eastAsia="Times New Roman" w:hAnsi="Calibri" w:cs="Times New Roman"/>
          <w:sz w:val="24"/>
          <w:szCs w:val="24"/>
        </w:rPr>
        <w:t xml:space="preserve">nsko vijeće Općine Postira na </w:t>
      </w:r>
      <w:r w:rsidR="00733A9C">
        <w:rPr>
          <w:rFonts w:ascii="Calibri" w:eastAsia="Times New Roman" w:hAnsi="Calibri" w:cs="Times New Roman"/>
          <w:sz w:val="24"/>
          <w:szCs w:val="24"/>
        </w:rPr>
        <w:t xml:space="preserve">4. </w:t>
      </w:r>
      <w:r w:rsidR="00177F54"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1F62B0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733A9C">
        <w:rPr>
          <w:rFonts w:ascii="Calibri" w:eastAsia="Times New Roman" w:hAnsi="Calibri" w:cs="Times New Roman"/>
          <w:sz w:val="24"/>
          <w:szCs w:val="24"/>
        </w:rPr>
        <w:t>27</w:t>
      </w:r>
      <w:r w:rsidRPr="00BC644D">
        <w:rPr>
          <w:rFonts w:ascii="Calibri" w:eastAsia="Times New Roman" w:hAnsi="Calibri" w:cs="Times New Roman"/>
          <w:sz w:val="24"/>
          <w:szCs w:val="24"/>
        </w:rPr>
        <w:t>.</w:t>
      </w:r>
      <w:r w:rsidR="00733A9C">
        <w:rPr>
          <w:rFonts w:ascii="Calibri" w:eastAsia="Times New Roman" w:hAnsi="Calibri" w:cs="Times New Roman"/>
          <w:sz w:val="24"/>
          <w:szCs w:val="24"/>
        </w:rPr>
        <w:t>11.2025.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godine donijelo je </w:t>
      </w:r>
    </w:p>
    <w:p w14:paraId="573DA3A1" w14:textId="77777777" w:rsidR="001D72D3" w:rsidRPr="00BC644D" w:rsidRDefault="001D72D3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72BB46AE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15937055" w14:textId="77777777" w:rsidR="00DC64C1" w:rsidRPr="00BC644D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14:paraId="54492EBD" w14:textId="77777777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PROGRAM</w:t>
      </w:r>
    </w:p>
    <w:p w14:paraId="1692FBE7" w14:textId="77777777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b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 xml:space="preserve">održavanja komunalne infrastrukture </w:t>
      </w:r>
    </w:p>
    <w:p w14:paraId="1FD68E55" w14:textId="63C61E78" w:rsidR="00DC64C1" w:rsidRPr="00BC644D" w:rsidRDefault="00DC64C1" w:rsidP="00DC64C1">
      <w:pPr>
        <w:spacing w:after="0" w:line="240" w:lineRule="auto"/>
        <w:jc w:val="center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b/>
          <w:sz w:val="24"/>
          <w:szCs w:val="24"/>
        </w:rPr>
        <w:t>n</w:t>
      </w:r>
      <w:r w:rsidR="00C6140B">
        <w:rPr>
          <w:rFonts w:ascii="Calibri" w:eastAsia="Times New Roman" w:hAnsi="Calibri" w:cs="Times New Roman"/>
          <w:b/>
          <w:sz w:val="24"/>
          <w:szCs w:val="24"/>
        </w:rPr>
        <w:t>a području Općine Postira u 20</w:t>
      </w:r>
      <w:r w:rsidR="009546F4">
        <w:rPr>
          <w:rFonts w:ascii="Calibri" w:eastAsia="Times New Roman" w:hAnsi="Calibri" w:cs="Times New Roman"/>
          <w:b/>
          <w:sz w:val="24"/>
          <w:szCs w:val="24"/>
        </w:rPr>
        <w:t>2</w:t>
      </w:r>
      <w:r w:rsidR="00FE291E">
        <w:rPr>
          <w:rFonts w:ascii="Calibri" w:eastAsia="Times New Roman" w:hAnsi="Calibri" w:cs="Times New Roman"/>
          <w:b/>
          <w:sz w:val="24"/>
          <w:szCs w:val="24"/>
        </w:rPr>
        <w:t>6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.</w:t>
      </w:r>
      <w:r w:rsidR="00733A9C">
        <w:rPr>
          <w:rFonts w:ascii="Calibri" w:eastAsia="Times New Roman" w:hAnsi="Calibri" w:cs="Times New Roman"/>
          <w:b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b/>
          <w:sz w:val="24"/>
          <w:szCs w:val="24"/>
        </w:rPr>
        <w:t>godini</w:t>
      </w:r>
    </w:p>
    <w:p w14:paraId="051F1C50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58DDCD7" w14:textId="77777777" w:rsidR="001D72D3" w:rsidRPr="00BC644D" w:rsidRDefault="001D72D3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7E5DEB49" w14:textId="77777777" w:rsidR="00DC64C1" w:rsidRPr="009766D1" w:rsidRDefault="00DC64C1" w:rsidP="00DC64C1">
      <w:pPr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9766D1">
        <w:rPr>
          <w:rFonts w:ascii="Calibri" w:eastAsia="Times New Roman" w:hAnsi="Calibri" w:cs="Times New Roman"/>
          <w:b/>
          <w:sz w:val="24"/>
          <w:szCs w:val="24"/>
        </w:rPr>
        <w:t>UVOD</w:t>
      </w:r>
    </w:p>
    <w:p w14:paraId="74183EC9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612D9B2E" w14:textId="77777777" w:rsidR="00DC64C1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Program održavanja komunalne infrastrukture n</w:t>
      </w:r>
      <w:r>
        <w:rPr>
          <w:rFonts w:ascii="Calibri" w:eastAsia="Times New Roman" w:hAnsi="Calibri" w:cs="Times New Roman"/>
          <w:sz w:val="24"/>
          <w:szCs w:val="24"/>
        </w:rPr>
        <w:t>a području Općine Postira u 20</w:t>
      </w:r>
      <w:r w:rsidR="007C27D3">
        <w:rPr>
          <w:rFonts w:ascii="Calibri" w:eastAsia="Times New Roman" w:hAnsi="Calibri" w:cs="Times New Roman"/>
          <w:sz w:val="24"/>
          <w:szCs w:val="24"/>
        </w:rPr>
        <w:t>2</w:t>
      </w:r>
      <w:r w:rsidR="00FE291E">
        <w:rPr>
          <w:rFonts w:ascii="Calibri" w:eastAsia="Times New Roman" w:hAnsi="Calibri" w:cs="Times New Roman"/>
          <w:sz w:val="24"/>
          <w:szCs w:val="24"/>
        </w:rPr>
        <w:t>6</w:t>
      </w:r>
      <w:r w:rsidRPr="00BC644D">
        <w:rPr>
          <w:rFonts w:ascii="Calibri" w:eastAsia="Times New Roman" w:hAnsi="Calibri" w:cs="Times New Roman"/>
          <w:sz w:val="24"/>
          <w:szCs w:val="24"/>
        </w:rPr>
        <w:t>.godini ( u daljnjem tekstu Program) odnosi se na održavanje komunalne infrastrukture slijedećih komunalnih djelatnosti:</w:t>
      </w:r>
    </w:p>
    <w:p w14:paraId="2DA71EC9" w14:textId="77777777" w:rsidR="00DA59CA" w:rsidRDefault="00DA59CA" w:rsidP="00DA59CA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14:paraId="7F54CE25" w14:textId="77777777" w:rsidR="004D1839" w:rsidRDefault="004D1839" w:rsidP="004D1839">
      <w:pPr>
        <w:pStyle w:val="ListParagraph"/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Održavanje  prometnih kao i drugih javnih površina</w:t>
      </w:r>
    </w:p>
    <w:p w14:paraId="73756C6E" w14:textId="77777777" w:rsidR="004D1839" w:rsidRPr="004D1839" w:rsidRDefault="004D1839" w:rsidP="004D1839">
      <w:pPr>
        <w:pStyle w:val="ListParagraph"/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 javne rasvjete</w:t>
      </w:r>
    </w:p>
    <w:p w14:paraId="7ACDB610" w14:textId="77777777" w:rsidR="00DC64C1" w:rsidRPr="00BC644D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državanje čistoće u dijelu koji se odnosi na čišćenje javnih površina,</w:t>
      </w:r>
    </w:p>
    <w:p w14:paraId="40CE78A0" w14:textId="77777777" w:rsidR="00DC64C1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>dražavanje</w:t>
      </w:r>
      <w:r>
        <w:rPr>
          <w:rFonts w:ascii="Calibri" w:eastAsia="Times New Roman" w:hAnsi="Calibri" w:cs="Times New Roman"/>
          <w:sz w:val="24"/>
          <w:szCs w:val="24"/>
        </w:rPr>
        <w:t xml:space="preserve"> deponija smeća</w:t>
      </w:r>
    </w:p>
    <w:p w14:paraId="4BF672DB" w14:textId="77777777" w:rsidR="004D1839" w:rsidRPr="00BC644D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groblja</w:t>
      </w:r>
    </w:p>
    <w:p w14:paraId="48A12881" w14:textId="77777777" w:rsidR="00DC64C1" w:rsidRPr="00BC644D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državanje </w:t>
      </w:r>
      <w:r>
        <w:rPr>
          <w:rFonts w:ascii="Calibri" w:eastAsia="Times New Roman" w:hAnsi="Calibri" w:cs="Times New Roman"/>
          <w:sz w:val="24"/>
          <w:szCs w:val="24"/>
        </w:rPr>
        <w:t>raznih objekata u vlasništvu općine</w:t>
      </w:r>
      <w:r w:rsidR="00DC64C1"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>
        <w:rPr>
          <w:rFonts w:ascii="Calibri" w:eastAsia="Times New Roman" w:hAnsi="Calibri" w:cs="Times New Roman"/>
          <w:sz w:val="24"/>
          <w:szCs w:val="24"/>
        </w:rPr>
        <w:t>–ljekarne,ambulante,dv</w:t>
      </w:r>
    </w:p>
    <w:p w14:paraId="699BBABF" w14:textId="77777777" w:rsidR="00DC64C1" w:rsidRDefault="004D1839" w:rsidP="00DC64C1">
      <w:pPr>
        <w:numPr>
          <w:ilvl w:val="0"/>
          <w:numId w:val="3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>Održavanje vodovoda i kanalizacije</w:t>
      </w:r>
    </w:p>
    <w:p w14:paraId="16582215" w14:textId="77777777" w:rsidR="00DA59CA" w:rsidRDefault="00DA59CA" w:rsidP="00DA59C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E203A4C" w14:textId="77777777" w:rsidR="00DA59CA" w:rsidRPr="00DA59CA" w:rsidRDefault="00DA59CA" w:rsidP="00DA59CA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DA59CA">
        <w:rPr>
          <w:rFonts w:ascii="Calibri" w:eastAsia="Times New Roman" w:hAnsi="Calibri" w:cs="Times New Roman"/>
          <w:b/>
          <w:sz w:val="24"/>
          <w:szCs w:val="24"/>
        </w:rPr>
        <w:t xml:space="preserve">OPSEG POSLOVA ODRŽAVANJA KOMUNALNE INFRASTRUKTURE I ISKAZ      </w:t>
      </w:r>
    </w:p>
    <w:p w14:paraId="45695811" w14:textId="77777777" w:rsidR="00DA59CA" w:rsidRPr="00DA59CA" w:rsidRDefault="00DA59CA" w:rsidP="00DA59CA">
      <w:pPr>
        <w:pStyle w:val="ListParagraph"/>
        <w:spacing w:after="0" w:line="240" w:lineRule="auto"/>
        <w:ind w:left="1080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>FINANCIJSKIH SREDSTAVA POTREBNIH ZA NJIHOVO PROVOĐENJE</w:t>
      </w:r>
    </w:p>
    <w:p w14:paraId="75645193" w14:textId="77777777" w:rsidR="004D1839" w:rsidRPr="00BC644D" w:rsidRDefault="004D1839" w:rsidP="00DA59CA">
      <w:pPr>
        <w:spacing w:after="0" w:line="240" w:lineRule="auto"/>
        <w:ind w:left="720"/>
        <w:rPr>
          <w:rFonts w:ascii="Calibri" w:eastAsia="Times New Roman" w:hAnsi="Calibri" w:cs="Times New Roman"/>
          <w:sz w:val="24"/>
          <w:szCs w:val="24"/>
        </w:rPr>
      </w:pPr>
    </w:p>
    <w:p w14:paraId="249A6698" w14:textId="77777777" w:rsidR="00DC64C1" w:rsidRPr="00BC644D" w:rsidRDefault="00DC64C1" w:rsidP="00DC64C1">
      <w:pPr>
        <w:numPr>
          <w:ilvl w:val="0"/>
          <w:numId w:val="2"/>
        </w:num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>Ovim Programom se za navedene komunalne djelatnosti uređuje opis i opseg poslova održavanja komunalne infrastrukture s procjenom pojedinih troškova</w:t>
      </w:r>
      <w:r w:rsidR="00DA59CA">
        <w:rPr>
          <w:rFonts w:ascii="Calibri" w:eastAsia="Times New Roman" w:hAnsi="Calibri" w:cs="Times New Roman"/>
          <w:sz w:val="24"/>
          <w:szCs w:val="24"/>
        </w:rPr>
        <w:t xml:space="preserve"> materijala i usluga, </w:t>
      </w:r>
      <w:r w:rsidRPr="00BC644D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BC644D">
        <w:rPr>
          <w:rFonts w:ascii="Calibri" w:eastAsia="Times New Roman" w:hAnsi="Calibri" w:cs="Times New Roman"/>
          <w:sz w:val="24"/>
          <w:szCs w:val="24"/>
        </w:rPr>
        <w:lastRenderedPageBreak/>
        <w:t>te iskaz potrebnih financijskih sr</w:t>
      </w:r>
      <w:r w:rsidR="00DA59CA">
        <w:rPr>
          <w:rFonts w:ascii="Calibri" w:eastAsia="Times New Roman" w:hAnsi="Calibri" w:cs="Times New Roman"/>
          <w:sz w:val="24"/>
          <w:szCs w:val="24"/>
        </w:rPr>
        <w:t xml:space="preserve">edstava za njegovo ostvarivanje, što se vidi </w:t>
      </w:r>
      <w:r w:rsidR="00DA59CA" w:rsidRPr="00234304">
        <w:rPr>
          <w:rFonts w:ascii="Calibri" w:eastAsia="Times New Roman" w:hAnsi="Calibri" w:cs="Times New Roman"/>
          <w:b/>
          <w:sz w:val="24"/>
          <w:szCs w:val="24"/>
        </w:rPr>
        <w:t>u donjoj</w:t>
      </w:r>
      <w:r w:rsidR="00DA59CA">
        <w:rPr>
          <w:rFonts w:ascii="Calibri" w:eastAsia="Times New Roman" w:hAnsi="Calibri" w:cs="Times New Roman"/>
          <w:sz w:val="24"/>
          <w:szCs w:val="24"/>
        </w:rPr>
        <w:t xml:space="preserve"> </w:t>
      </w:r>
      <w:r w:rsidR="00DA59CA" w:rsidRPr="00234304">
        <w:rPr>
          <w:rFonts w:ascii="Calibri" w:eastAsia="Times New Roman" w:hAnsi="Calibri" w:cs="Times New Roman"/>
          <w:b/>
          <w:sz w:val="24"/>
          <w:szCs w:val="24"/>
        </w:rPr>
        <w:t>Tabeli:</w:t>
      </w:r>
    </w:p>
    <w:p w14:paraId="525EA82A" w14:textId="77777777" w:rsidR="00DC64C1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14663006" w14:textId="77777777" w:rsidR="000257B4" w:rsidRPr="00BC644D" w:rsidRDefault="000257B4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2442"/>
        <w:gridCol w:w="4394"/>
        <w:gridCol w:w="2092"/>
      </w:tblGrid>
      <w:tr w:rsidR="00DA59CA" w14:paraId="0D3C9EC5" w14:textId="77777777" w:rsidTr="00CF7E31">
        <w:tc>
          <w:tcPr>
            <w:tcW w:w="2442" w:type="dxa"/>
          </w:tcPr>
          <w:p w14:paraId="2F4D04B6" w14:textId="77777777" w:rsidR="00C43705" w:rsidRDefault="00C43705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38BA8C3D" w14:textId="77777777" w:rsidR="00DA59CA" w:rsidRDefault="00234304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 PROMETNIH KAO I DRUGIH JAVNIH POVRŠINA</w:t>
            </w:r>
          </w:p>
        </w:tc>
        <w:tc>
          <w:tcPr>
            <w:tcW w:w="4394" w:type="dxa"/>
          </w:tcPr>
          <w:p w14:paraId="67A2DCFF" w14:textId="77777777" w:rsidR="00BD05B6" w:rsidRDefault="00CF7E31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 tekuće održav.parkova,nasada,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>igrališt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a </w:t>
            </w:r>
            <w:r w:rsidR="00BD05B6">
              <w:rPr>
                <w:rFonts w:ascii="Calibri" w:eastAsia="Times New Roman" w:hAnsi="Calibri" w:cs="Times New Roman"/>
                <w:sz w:val="24"/>
                <w:szCs w:val="24"/>
              </w:rPr>
              <w:t>–</w:t>
            </w:r>
          </w:p>
          <w:p w14:paraId="6E04FE7F" w14:textId="77777777" w:rsidR="00BD05B6" w:rsidRDefault="00BD05B6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 usluge,materijali kao i gorivo </w:t>
            </w:r>
          </w:p>
          <w:p w14:paraId="50A44280" w14:textId="77777777" w:rsidR="00CF7E31" w:rsidRDefault="00BD05B6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CF7E31"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tekuće održavanje plaža i kupališta </w:t>
            </w:r>
          </w:p>
          <w:p w14:paraId="489805C9" w14:textId="77777777" w:rsidR="00DA59CA" w:rsidRDefault="00CF7E31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-t</w:t>
            </w:r>
            <w:r w:rsidRPr="00BC644D">
              <w:rPr>
                <w:rFonts w:ascii="Calibri" w:eastAsia="Times New Roman" w:hAnsi="Calibri" w:cs="Times New Roman"/>
                <w:sz w:val="24"/>
                <w:szCs w:val="24"/>
              </w:rPr>
              <w:t xml:space="preserve">ekuće održav.cesta i trotoara 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>–usl i mat.</w:t>
            </w:r>
          </w:p>
          <w:p w14:paraId="0B22CF55" w14:textId="77777777" w:rsidR="00CF7E31" w:rsidRDefault="00CF7E31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-opskrba  javnih površina vodom</w:t>
            </w:r>
          </w:p>
          <w:p w14:paraId="5178A527" w14:textId="77777777" w:rsidR="00756002" w:rsidRDefault="00756002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-tek.održavanje komun.vozila</w:t>
            </w:r>
          </w:p>
        </w:tc>
        <w:tc>
          <w:tcPr>
            <w:tcW w:w="2092" w:type="dxa"/>
          </w:tcPr>
          <w:p w14:paraId="1C64A8A1" w14:textId="77777777" w:rsidR="00DA59CA" w:rsidRDefault="00DA59C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CA5EBB3" w14:textId="77777777" w:rsidR="00BD05B6" w:rsidRDefault="00BD05B6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29.000,00</w:t>
            </w:r>
          </w:p>
          <w:p w14:paraId="6450093E" w14:textId="77777777" w:rsidR="00BD05B6" w:rsidRDefault="00BD05B6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14.000,00</w:t>
            </w:r>
          </w:p>
          <w:p w14:paraId="6D7F79D8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15.000,00</w:t>
            </w:r>
          </w:p>
          <w:p w14:paraId="4E724A01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40.000,00</w:t>
            </w:r>
          </w:p>
          <w:p w14:paraId="118DEFFE" w14:textId="77777777" w:rsidR="00756002" w:rsidRDefault="00756002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4.000,00</w:t>
            </w:r>
          </w:p>
        </w:tc>
      </w:tr>
      <w:tr w:rsidR="00DA59CA" w14:paraId="07EF7E7B" w14:textId="77777777" w:rsidTr="00CF7E31">
        <w:tc>
          <w:tcPr>
            <w:tcW w:w="2442" w:type="dxa"/>
          </w:tcPr>
          <w:p w14:paraId="69A3A795" w14:textId="77777777" w:rsidR="00234304" w:rsidRDefault="00234304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660EBED" w14:textId="77777777" w:rsidR="00234304" w:rsidRDefault="00234304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JAVNE RASVJETE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</w:t>
            </w:r>
          </w:p>
          <w:p w14:paraId="0F47B30D" w14:textId="77777777" w:rsidR="00DA59CA" w:rsidRDefault="00234304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                                                             </w:t>
            </w:r>
          </w:p>
        </w:tc>
        <w:tc>
          <w:tcPr>
            <w:tcW w:w="4394" w:type="dxa"/>
          </w:tcPr>
          <w:p w14:paraId="4CACA5EE" w14:textId="77777777" w:rsidR="00DA59CA" w:rsidRDefault="00DA59CA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6667BBF" w14:textId="77777777" w:rsidR="00CF7E31" w:rsidRPr="00CF7E31" w:rsidRDefault="00CF7E31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F7E31">
              <w:rPr>
                <w:rFonts w:ascii="Calibri" w:eastAsia="Times New Roman" w:hAnsi="Calibri" w:cs="Times New Roman"/>
                <w:sz w:val="24"/>
                <w:szCs w:val="24"/>
              </w:rPr>
              <w:t>-utrošeni materijali</w:t>
            </w: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EF48BA">
              <w:rPr>
                <w:rFonts w:ascii="Calibri" w:eastAsia="Times New Roman" w:hAnsi="Calibri" w:cs="Times New Roman"/>
                <w:sz w:val="24"/>
                <w:szCs w:val="24"/>
              </w:rPr>
              <w:t>za održav.postojeće j.r.</w:t>
            </w:r>
          </w:p>
          <w:p w14:paraId="74A61185" w14:textId="77777777" w:rsidR="00CF7E31" w:rsidRDefault="00CF7E31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F7E31">
              <w:rPr>
                <w:rFonts w:ascii="Calibri" w:eastAsia="Times New Roman" w:hAnsi="Calibri" w:cs="Times New Roman"/>
                <w:sz w:val="24"/>
                <w:szCs w:val="24"/>
              </w:rPr>
              <w:t>- izvršene usluge</w:t>
            </w:r>
            <w:r w:rsidR="00EF48BA">
              <w:rPr>
                <w:rFonts w:ascii="Calibri" w:eastAsia="Times New Roman" w:hAnsi="Calibri" w:cs="Times New Roman"/>
                <w:sz w:val="24"/>
                <w:szCs w:val="24"/>
              </w:rPr>
              <w:t xml:space="preserve"> za održav.postojeće j.r.</w:t>
            </w:r>
          </w:p>
          <w:p w14:paraId="21FB11EE" w14:textId="77777777" w:rsidR="00EF48BA" w:rsidRDefault="00EF48BA" w:rsidP="00EF48B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-trošak el.en. za osvjetljavanje jav.površina</w:t>
            </w:r>
          </w:p>
        </w:tc>
        <w:tc>
          <w:tcPr>
            <w:tcW w:w="2092" w:type="dxa"/>
          </w:tcPr>
          <w:p w14:paraId="37EB9F9E" w14:textId="77777777" w:rsidR="00DA59CA" w:rsidRDefault="00DA59CA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6557472A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6.000,00</w:t>
            </w:r>
          </w:p>
          <w:p w14:paraId="6051FD22" w14:textId="77777777" w:rsidR="00BD05B6" w:rsidRDefault="003C4D60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</w:t>
            </w:r>
            <w:r w:rsidR="00BC1557">
              <w:rPr>
                <w:rFonts w:ascii="Calibri" w:eastAsia="Times New Roman" w:hAnsi="Calibri" w:cs="Times New Roman"/>
                <w:b/>
                <w:sz w:val="24"/>
                <w:szCs w:val="24"/>
              </w:rPr>
              <w:t>5.000,00</w:t>
            </w:r>
          </w:p>
          <w:p w14:paraId="4468EA40" w14:textId="77777777" w:rsidR="00BD05B6" w:rsidRDefault="00BD05B6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45.000,00</w:t>
            </w:r>
          </w:p>
        </w:tc>
      </w:tr>
      <w:tr w:rsidR="00234304" w14:paraId="710ABEBD" w14:textId="77777777" w:rsidTr="00CF7E31">
        <w:tc>
          <w:tcPr>
            <w:tcW w:w="2442" w:type="dxa"/>
          </w:tcPr>
          <w:p w14:paraId="09D3F760" w14:textId="77777777" w:rsidR="00234304" w:rsidRDefault="00234304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ODRŽAV.</w:t>
            </w: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ČISTOĆE U DIJELU KOJI SE ODNOSI NA ČIŠĆENJE </w:t>
            </w:r>
          </w:p>
          <w:p w14:paraId="23C5C451" w14:textId="77777777" w:rsidR="00234304" w:rsidRDefault="00234304" w:rsidP="00234304">
            <w:pPr>
              <w:jc w:val="both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>JAVNIH POVRŠINA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 xml:space="preserve">                                                                                            </w:t>
            </w:r>
          </w:p>
        </w:tc>
        <w:tc>
          <w:tcPr>
            <w:tcW w:w="4394" w:type="dxa"/>
          </w:tcPr>
          <w:p w14:paraId="750911DE" w14:textId="77777777" w:rsidR="00234304" w:rsidRPr="00094925" w:rsidRDefault="00EF48B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-skupljanje i odvoz smeća</w:t>
            </w:r>
          </w:p>
          <w:p w14:paraId="77FF658F" w14:textId="77777777" w:rsidR="00EF48BA" w:rsidRPr="00094925" w:rsidRDefault="00EF48BA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-renta za odlagalište Kupinovica</w:t>
            </w:r>
          </w:p>
          <w:p w14:paraId="1BE81F27" w14:textId="77777777" w:rsidR="00EF48BA" w:rsidRDefault="00094925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-usluge deratizacije</w:t>
            </w:r>
            <w:r w:rsidR="00BC1557">
              <w:rPr>
                <w:rFonts w:ascii="Calibri" w:eastAsia="Times New Roman" w:hAnsi="Calibri" w:cs="Times New Roman"/>
                <w:sz w:val="24"/>
                <w:szCs w:val="24"/>
              </w:rPr>
              <w:t xml:space="preserve"> i dezinsekcije</w:t>
            </w:r>
          </w:p>
        </w:tc>
        <w:tc>
          <w:tcPr>
            <w:tcW w:w="2092" w:type="dxa"/>
          </w:tcPr>
          <w:p w14:paraId="32FFECEA" w14:textId="77777777" w:rsidR="00234304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38.000,00</w:t>
            </w:r>
          </w:p>
          <w:p w14:paraId="1F30AD5E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7.000,00</w:t>
            </w:r>
          </w:p>
          <w:p w14:paraId="2977B941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1.000,00</w:t>
            </w:r>
          </w:p>
        </w:tc>
      </w:tr>
      <w:tr w:rsidR="00CF7E31" w14:paraId="1890A789" w14:textId="77777777" w:rsidTr="00CF7E31">
        <w:tc>
          <w:tcPr>
            <w:tcW w:w="2442" w:type="dxa"/>
          </w:tcPr>
          <w:p w14:paraId="4444477B" w14:textId="77777777" w:rsidR="00CF7E31" w:rsidRDefault="00CF7E31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A77060A" w14:textId="77777777" w:rsidR="00CF7E31" w:rsidRDefault="00CF7E31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 GROBLJA</w:t>
            </w:r>
          </w:p>
          <w:p w14:paraId="132F64A2" w14:textId="77777777" w:rsidR="00CF7E31" w:rsidRDefault="00CF7E31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4394" w:type="dxa"/>
          </w:tcPr>
          <w:p w14:paraId="1C345AC5" w14:textId="77777777" w:rsidR="00CF7E31" w:rsidRDefault="00CF7E31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F8AE8B9" w14:textId="77777777" w:rsidR="00BC1557" w:rsidRDefault="00094925" w:rsidP="0009492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BC1557">
              <w:rPr>
                <w:rFonts w:ascii="Calibri" w:eastAsia="Times New Roman" w:hAnsi="Calibri" w:cs="Times New Roman"/>
                <w:sz w:val="24"/>
                <w:szCs w:val="24"/>
              </w:rPr>
              <w:t xml:space="preserve">usluge </w:t>
            </w: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održavanje i čišćenje groblja</w:t>
            </w:r>
          </w:p>
          <w:p w14:paraId="2F0EBAAE" w14:textId="77777777" w:rsidR="00094925" w:rsidRPr="00BC1557" w:rsidRDefault="00094925" w:rsidP="00094925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 xml:space="preserve">-utrošeni materijali </w:t>
            </w:r>
            <w:r w:rsidR="00BC1557">
              <w:rPr>
                <w:rFonts w:ascii="Calibri" w:eastAsia="Times New Roman" w:hAnsi="Calibri" w:cs="Times New Roman"/>
                <w:sz w:val="24"/>
                <w:szCs w:val="24"/>
              </w:rPr>
              <w:t>,</w:t>
            </w: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sadnic</w:t>
            </w:r>
            <w:r w:rsidR="00BC1557">
              <w:rPr>
                <w:rFonts w:ascii="Calibri" w:eastAsia="Times New Roman" w:hAnsi="Calibri" w:cs="Times New Roman"/>
                <w:sz w:val="24"/>
                <w:szCs w:val="24"/>
              </w:rPr>
              <w:t xml:space="preserve">e za </w:t>
            </w:r>
            <w:r w:rsidRPr="00094925">
              <w:rPr>
                <w:rFonts w:ascii="Calibri" w:eastAsia="Times New Roman" w:hAnsi="Calibri" w:cs="Times New Roman"/>
                <w:sz w:val="24"/>
                <w:szCs w:val="24"/>
              </w:rPr>
              <w:t>održav.hortikulture na groblju</w:t>
            </w:r>
          </w:p>
        </w:tc>
        <w:tc>
          <w:tcPr>
            <w:tcW w:w="2092" w:type="dxa"/>
          </w:tcPr>
          <w:p w14:paraId="631C64E6" w14:textId="77777777" w:rsidR="00CF7E31" w:rsidRDefault="00CF7E31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357B487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2.000,00</w:t>
            </w:r>
          </w:p>
          <w:p w14:paraId="66B58B3D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DAB8816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500,00</w:t>
            </w:r>
          </w:p>
        </w:tc>
      </w:tr>
      <w:tr w:rsidR="00234304" w14:paraId="1C4A2ADC" w14:textId="77777777" w:rsidTr="00CF7E31">
        <w:tc>
          <w:tcPr>
            <w:tcW w:w="2442" w:type="dxa"/>
          </w:tcPr>
          <w:p w14:paraId="0077E9B2" w14:textId="77777777" w:rsidR="00234304" w:rsidRDefault="00234304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34D0A9D" w14:textId="77777777" w:rsidR="00234304" w:rsidRDefault="00234304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DB4047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D</w:t>
            </w: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EPONIJA SMEĆA</w:t>
            </w:r>
          </w:p>
          <w:p w14:paraId="0D9CDE50" w14:textId="77777777" w:rsidR="00234304" w:rsidRDefault="00234304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4394" w:type="dxa"/>
          </w:tcPr>
          <w:p w14:paraId="560967A9" w14:textId="77777777" w:rsidR="00234304" w:rsidRPr="00094925" w:rsidRDefault="00234304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</w:p>
          <w:p w14:paraId="41DA9041" w14:textId="77777777" w:rsidR="00094925" w:rsidRPr="00094925" w:rsidRDefault="00C773D3" w:rsidP="000273DB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-</w:t>
            </w:r>
            <w:r w:rsidR="000273DB">
              <w:rPr>
                <w:rFonts w:ascii="Calibri" w:eastAsia="Times New Roman" w:hAnsi="Calibri" w:cs="Times New Roman"/>
                <w:sz w:val="24"/>
                <w:szCs w:val="24"/>
              </w:rPr>
              <w:t>Radovi na sanaciji i uređenju deponija, kao i utrošeni materijali za isto</w:t>
            </w:r>
          </w:p>
        </w:tc>
        <w:tc>
          <w:tcPr>
            <w:tcW w:w="2092" w:type="dxa"/>
          </w:tcPr>
          <w:p w14:paraId="78DCE547" w14:textId="77777777" w:rsidR="00234304" w:rsidRDefault="00234304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D54C290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47B8EC33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7.000,00</w:t>
            </w:r>
          </w:p>
        </w:tc>
      </w:tr>
      <w:tr w:rsidR="00234304" w14:paraId="020DE704" w14:textId="77777777" w:rsidTr="00CF7E31">
        <w:tc>
          <w:tcPr>
            <w:tcW w:w="2442" w:type="dxa"/>
          </w:tcPr>
          <w:p w14:paraId="645AF497" w14:textId="77777777" w:rsidR="00234304" w:rsidRDefault="00234304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0662751" w14:textId="77777777" w:rsidR="00234304" w:rsidRDefault="00234304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8621EC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OBJEKATA U VLASNIŠTVU OPĆINE</w:t>
            </w:r>
          </w:p>
          <w:p w14:paraId="39FEF577" w14:textId="77777777" w:rsidR="00234304" w:rsidRDefault="00234304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</w:tc>
        <w:tc>
          <w:tcPr>
            <w:tcW w:w="4394" w:type="dxa"/>
          </w:tcPr>
          <w:p w14:paraId="051BA210" w14:textId="77777777" w:rsidR="00234304" w:rsidRDefault="00234304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024EC66" w14:textId="77777777" w:rsidR="00094925" w:rsidRPr="00C773D3" w:rsidRDefault="00094925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-tek. Održav. zgrada i objekata-materijali</w:t>
            </w:r>
          </w:p>
          <w:p w14:paraId="738DBB73" w14:textId="77777777" w:rsidR="00094925" w:rsidRDefault="00094925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-tek.održav.zgrada i objekata-usluge</w:t>
            </w:r>
          </w:p>
        </w:tc>
        <w:tc>
          <w:tcPr>
            <w:tcW w:w="2092" w:type="dxa"/>
          </w:tcPr>
          <w:p w14:paraId="1F5D2609" w14:textId="77777777" w:rsidR="00234304" w:rsidRDefault="00234304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5388F977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2.500,00</w:t>
            </w:r>
          </w:p>
          <w:p w14:paraId="48D72E09" w14:textId="77777777" w:rsidR="00BC1557" w:rsidRDefault="00756002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1.500,00</w:t>
            </w:r>
          </w:p>
        </w:tc>
      </w:tr>
      <w:tr w:rsidR="00234304" w14:paraId="16EA2B4F" w14:textId="77777777" w:rsidTr="00CF7E31">
        <w:tc>
          <w:tcPr>
            <w:tcW w:w="2442" w:type="dxa"/>
          </w:tcPr>
          <w:p w14:paraId="6A642C76" w14:textId="77777777" w:rsidR="00CF7E31" w:rsidRDefault="00CF7E31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200AAAED" w14:textId="77777777" w:rsidR="00234304" w:rsidRDefault="00234304" w:rsidP="00234304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3C0521">
              <w:rPr>
                <w:rFonts w:ascii="Calibri" w:eastAsia="Times New Roman" w:hAnsi="Calibri" w:cs="Times New Roman"/>
                <w:b/>
                <w:sz w:val="24"/>
                <w:szCs w:val="24"/>
              </w:rPr>
              <w:t>ODRŽAVANJE VODOVODA I KANALIZACIJE</w:t>
            </w:r>
          </w:p>
        </w:tc>
        <w:tc>
          <w:tcPr>
            <w:tcW w:w="4394" w:type="dxa"/>
          </w:tcPr>
          <w:p w14:paraId="544BFA79" w14:textId="77777777" w:rsidR="00234304" w:rsidRDefault="00234304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1D4CC87" w14:textId="77777777" w:rsidR="00C773D3" w:rsidRPr="00C773D3" w:rsidRDefault="00C773D3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-tek.održavanje objekata vodovoda i kanalizacije, kao i oborinske kanalizacije</w:t>
            </w:r>
          </w:p>
          <w:p w14:paraId="5BB6FEFA" w14:textId="77777777" w:rsidR="00C773D3" w:rsidRPr="00C773D3" w:rsidRDefault="00C773D3" w:rsidP="0082256A">
            <w:pPr>
              <w:rPr>
                <w:rFonts w:ascii="Calibri" w:eastAsia="Times New Roman" w:hAnsi="Calibri" w:cs="Times New Roman"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 materijal</w:t>
            </w:r>
          </w:p>
          <w:p w14:paraId="1660B5E9" w14:textId="77777777" w:rsidR="00C773D3" w:rsidRDefault="00C773D3" w:rsidP="0082256A">
            <w:pPr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 w:rsidRPr="00C773D3">
              <w:rPr>
                <w:rFonts w:ascii="Calibri" w:eastAsia="Times New Roman" w:hAnsi="Calibri" w:cs="Times New Roman"/>
                <w:sz w:val="24"/>
                <w:szCs w:val="24"/>
              </w:rPr>
              <w:t>-usluge</w:t>
            </w:r>
          </w:p>
        </w:tc>
        <w:tc>
          <w:tcPr>
            <w:tcW w:w="2092" w:type="dxa"/>
          </w:tcPr>
          <w:p w14:paraId="172F6425" w14:textId="77777777" w:rsidR="00234304" w:rsidRDefault="00234304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10219146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72CED5E3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</w:p>
          <w:p w14:paraId="03F04CCC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100,00</w:t>
            </w:r>
          </w:p>
          <w:p w14:paraId="34BECDCE" w14:textId="77777777" w:rsidR="00BC1557" w:rsidRDefault="00BC1557" w:rsidP="00756002">
            <w:pPr>
              <w:jc w:val="right"/>
              <w:rPr>
                <w:rFonts w:ascii="Calibri" w:eastAsia="Times New Roman" w:hAnsi="Calibri" w:cs="Times New Roman"/>
                <w:b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b/>
                <w:sz w:val="24"/>
                <w:szCs w:val="24"/>
              </w:rPr>
              <w:t>10.000,00</w:t>
            </w:r>
          </w:p>
        </w:tc>
      </w:tr>
      <w:tr w:rsidR="000273DB" w14:paraId="7E0BA502" w14:textId="77777777" w:rsidTr="00CF7E31">
        <w:tc>
          <w:tcPr>
            <w:tcW w:w="2442" w:type="dxa"/>
          </w:tcPr>
          <w:p w14:paraId="308C3683" w14:textId="77777777" w:rsidR="000273DB" w:rsidRPr="000273DB" w:rsidRDefault="000273DB" w:rsidP="00234304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0E141E01" w14:textId="77777777" w:rsidR="000273DB" w:rsidRPr="000273DB" w:rsidRDefault="000273DB" w:rsidP="00234304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 w:rsidRPr="000273DB">
              <w:rPr>
                <w:rFonts w:ascii="Calibri" w:eastAsia="Times New Roman" w:hAnsi="Calibri" w:cs="Times New Roman"/>
                <w:b/>
                <w:sz w:val="28"/>
                <w:szCs w:val="28"/>
              </w:rPr>
              <w:t>UKUPNO  ODRŽAVANJA</w:t>
            </w:r>
          </w:p>
        </w:tc>
        <w:tc>
          <w:tcPr>
            <w:tcW w:w="4394" w:type="dxa"/>
          </w:tcPr>
          <w:p w14:paraId="34CFBABF" w14:textId="77777777" w:rsidR="000273DB" w:rsidRPr="000273DB" w:rsidRDefault="000273DB" w:rsidP="0082256A">
            <w:pPr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</w:tc>
        <w:tc>
          <w:tcPr>
            <w:tcW w:w="2092" w:type="dxa"/>
          </w:tcPr>
          <w:p w14:paraId="203BF593" w14:textId="77777777" w:rsidR="000273DB" w:rsidRDefault="000273DB" w:rsidP="00756002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</w:p>
          <w:p w14:paraId="3748C71E" w14:textId="77777777" w:rsidR="006F441D" w:rsidRPr="000273DB" w:rsidRDefault="006F441D" w:rsidP="003C4D60">
            <w:pPr>
              <w:jc w:val="right"/>
              <w:rPr>
                <w:rFonts w:ascii="Calibri" w:eastAsia="Times New Roman" w:hAnsi="Calibri" w:cs="Times New Roman"/>
                <w:b/>
                <w:sz w:val="28"/>
                <w:szCs w:val="28"/>
              </w:rPr>
            </w:pP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2</w:t>
            </w:r>
            <w:r w:rsidR="003C4D60">
              <w:rPr>
                <w:rFonts w:ascii="Calibri" w:eastAsia="Times New Roman" w:hAnsi="Calibri" w:cs="Times New Roman"/>
                <w:b/>
                <w:sz w:val="28"/>
                <w:szCs w:val="28"/>
              </w:rPr>
              <w:t>3</w:t>
            </w:r>
            <w:r>
              <w:rPr>
                <w:rFonts w:ascii="Calibri" w:eastAsia="Times New Roman" w:hAnsi="Calibri" w:cs="Times New Roman"/>
                <w:b/>
                <w:sz w:val="28"/>
                <w:szCs w:val="28"/>
              </w:rPr>
              <w:t>7.600,00</w:t>
            </w:r>
          </w:p>
        </w:tc>
      </w:tr>
    </w:tbl>
    <w:p w14:paraId="1FC63923" w14:textId="77777777" w:rsidR="00E55648" w:rsidRDefault="00E55648" w:rsidP="0082256A">
      <w:pPr>
        <w:spacing w:after="0" w:line="240" w:lineRule="auto"/>
        <w:ind w:left="360"/>
        <w:rPr>
          <w:rFonts w:ascii="Calibri" w:eastAsia="Times New Roman" w:hAnsi="Calibri" w:cs="Times New Roman"/>
          <w:b/>
          <w:sz w:val="24"/>
          <w:szCs w:val="24"/>
        </w:rPr>
      </w:pPr>
    </w:p>
    <w:p w14:paraId="128AAD7D" w14:textId="77777777" w:rsidR="00DC64C1" w:rsidRPr="003E2D5A" w:rsidRDefault="00DC64C1" w:rsidP="000273DB">
      <w:pPr>
        <w:spacing w:after="0" w:line="240" w:lineRule="auto"/>
        <w:rPr>
          <w:rFonts w:ascii="Calibri" w:eastAsia="Times New Roman" w:hAnsi="Calibri" w:cs="Times New Roman"/>
          <w:b/>
          <w:sz w:val="28"/>
          <w:szCs w:val="28"/>
        </w:rPr>
      </w:pPr>
    </w:p>
    <w:p w14:paraId="6D2E499B" w14:textId="77777777" w:rsidR="00DC64C1" w:rsidRDefault="00DC64C1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F63FD3A" w14:textId="77777777" w:rsidR="00F9264A" w:rsidRDefault="00F9264A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1EC3C394" w14:textId="77777777" w:rsidR="00F9264A" w:rsidRDefault="00F9264A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50FDE6BF" w14:textId="77777777" w:rsidR="00F9264A" w:rsidRDefault="00F9264A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23CABE2A" w14:textId="77777777" w:rsidR="00E55648" w:rsidRDefault="00E55648" w:rsidP="003F100A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3EE18AA" w14:textId="2708C32D" w:rsidR="00E55648" w:rsidRPr="00234304" w:rsidRDefault="00234304" w:rsidP="00234304">
      <w:pPr>
        <w:pStyle w:val="ListParagraph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234304">
        <w:rPr>
          <w:rFonts w:ascii="Calibri" w:eastAsia="Times New Roman" w:hAnsi="Calibri" w:cs="Times New Roman"/>
          <w:b/>
          <w:sz w:val="24"/>
          <w:szCs w:val="24"/>
        </w:rPr>
        <w:lastRenderedPageBreak/>
        <w:t xml:space="preserve"> IZVORI FINANCIRANJA  U PRORAČUNU</w:t>
      </w:r>
    </w:p>
    <w:p w14:paraId="50350F91" w14:textId="77777777" w:rsidR="00040EF1" w:rsidRPr="00234304" w:rsidRDefault="00040EF1" w:rsidP="00DC64C1">
      <w:pPr>
        <w:spacing w:after="0" w:line="240" w:lineRule="auto"/>
        <w:ind w:left="720"/>
        <w:rPr>
          <w:rFonts w:ascii="Calibri" w:eastAsia="Times New Roman" w:hAnsi="Calibri" w:cs="Times New Roman"/>
          <w:b/>
          <w:sz w:val="24"/>
          <w:szCs w:val="24"/>
        </w:rPr>
      </w:pPr>
    </w:p>
    <w:p w14:paraId="1EA31767" w14:textId="77777777" w:rsidR="00DC64C1" w:rsidRPr="00234304" w:rsidRDefault="00DC64C1" w:rsidP="00234304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234304">
        <w:rPr>
          <w:rFonts w:ascii="Calibri" w:eastAsia="Times New Roman" w:hAnsi="Calibri" w:cs="Times New Roman"/>
          <w:sz w:val="24"/>
          <w:szCs w:val="24"/>
        </w:rPr>
        <w:t xml:space="preserve">Zbirni iskaz </w:t>
      </w:r>
      <w:r w:rsidR="00DA59CA" w:rsidRPr="00234304">
        <w:rPr>
          <w:rFonts w:ascii="Calibri" w:eastAsia="Times New Roman" w:hAnsi="Calibri" w:cs="Times New Roman"/>
          <w:sz w:val="24"/>
          <w:szCs w:val="24"/>
        </w:rPr>
        <w:t xml:space="preserve">potrebnih </w:t>
      </w:r>
      <w:r w:rsidRPr="00234304">
        <w:rPr>
          <w:rFonts w:ascii="Calibri" w:eastAsia="Times New Roman" w:hAnsi="Calibri" w:cs="Times New Roman"/>
          <w:sz w:val="24"/>
          <w:szCs w:val="24"/>
        </w:rPr>
        <w:t>fi</w:t>
      </w:r>
      <w:r w:rsidR="00D52522" w:rsidRPr="00234304">
        <w:rPr>
          <w:rFonts w:ascii="Calibri" w:eastAsia="Times New Roman" w:hAnsi="Calibri" w:cs="Times New Roman"/>
          <w:sz w:val="24"/>
          <w:szCs w:val="24"/>
        </w:rPr>
        <w:t>nancijskih sredstava</w:t>
      </w:r>
      <w:r w:rsidR="00DA59CA" w:rsidRPr="00234304">
        <w:rPr>
          <w:rFonts w:ascii="Calibri" w:eastAsia="Times New Roman" w:hAnsi="Calibri" w:cs="Times New Roman"/>
          <w:sz w:val="24"/>
          <w:szCs w:val="24"/>
        </w:rPr>
        <w:t xml:space="preserve">, kao i </w:t>
      </w:r>
      <w:r w:rsidR="00494F9F" w:rsidRPr="00234304">
        <w:rPr>
          <w:rFonts w:ascii="Calibri" w:eastAsia="Times New Roman" w:hAnsi="Calibri" w:cs="Times New Roman"/>
          <w:sz w:val="24"/>
          <w:szCs w:val="24"/>
        </w:rPr>
        <w:t xml:space="preserve"> IZVORA FINANCIRANJA </w:t>
      </w:r>
      <w:r w:rsidR="00D52522" w:rsidRPr="00234304">
        <w:rPr>
          <w:rFonts w:ascii="Calibri" w:eastAsia="Times New Roman" w:hAnsi="Calibri" w:cs="Times New Roman"/>
          <w:sz w:val="24"/>
          <w:szCs w:val="24"/>
        </w:rPr>
        <w:t xml:space="preserve">za održavanje </w:t>
      </w:r>
      <w:r w:rsidR="00DA59CA" w:rsidRPr="00234304">
        <w:rPr>
          <w:rFonts w:ascii="Calibri" w:eastAsia="Times New Roman" w:hAnsi="Calibri" w:cs="Times New Roman"/>
          <w:sz w:val="24"/>
          <w:szCs w:val="24"/>
        </w:rPr>
        <w:t xml:space="preserve">gore navedenih </w:t>
      </w:r>
      <w:r w:rsidR="00D52522" w:rsidRPr="0023430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234304">
        <w:rPr>
          <w:rFonts w:ascii="Calibri" w:eastAsia="Times New Roman" w:hAnsi="Calibri" w:cs="Times New Roman"/>
          <w:sz w:val="24"/>
          <w:szCs w:val="24"/>
        </w:rPr>
        <w:t>objekata</w:t>
      </w:r>
      <w:r w:rsidR="00D52522" w:rsidRPr="00234304">
        <w:rPr>
          <w:rFonts w:ascii="Calibri" w:eastAsia="Times New Roman" w:hAnsi="Calibri" w:cs="Times New Roman"/>
          <w:sz w:val="24"/>
          <w:szCs w:val="24"/>
        </w:rPr>
        <w:t xml:space="preserve"> komunalne infrastrukture</w:t>
      </w:r>
      <w:r w:rsidR="00234304" w:rsidRPr="00234304">
        <w:rPr>
          <w:rFonts w:ascii="Calibri" w:eastAsia="Times New Roman" w:hAnsi="Calibri" w:cs="Times New Roman"/>
          <w:sz w:val="24"/>
          <w:szCs w:val="24"/>
        </w:rPr>
        <w:t xml:space="preserve"> </w:t>
      </w:r>
      <w:r w:rsidRPr="00234304">
        <w:rPr>
          <w:rFonts w:ascii="Calibri" w:eastAsia="Times New Roman" w:hAnsi="Calibri" w:cs="Times New Roman"/>
          <w:sz w:val="24"/>
          <w:szCs w:val="24"/>
        </w:rPr>
        <w:t xml:space="preserve"> je slijedeći:</w:t>
      </w:r>
    </w:p>
    <w:p w14:paraId="71C58935" w14:textId="77777777" w:rsidR="00DC64C1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422D9856" w14:textId="77777777" w:rsidR="005B131F" w:rsidRDefault="0095344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A297D">
        <w:rPr>
          <w:rFonts w:ascii="Calibri" w:eastAsia="Times New Roman" w:hAnsi="Calibri" w:cs="Times New Roman"/>
          <w:b/>
          <w:sz w:val="24"/>
          <w:szCs w:val="24"/>
        </w:rPr>
        <w:t>Izvor 1</w:t>
      </w:r>
      <w:r w:rsidR="00A0118B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2A297D">
        <w:rPr>
          <w:rFonts w:ascii="Calibri" w:eastAsia="Times New Roman" w:hAnsi="Calibri" w:cs="Times New Roman"/>
          <w:b/>
          <w:sz w:val="24"/>
          <w:szCs w:val="24"/>
        </w:rPr>
        <w:t>- Opći prihodi-dio poreza na potrošnju</w:t>
      </w:r>
      <w:r w:rsidR="002A297D">
        <w:rPr>
          <w:rFonts w:ascii="Calibri" w:eastAsia="Times New Roman" w:hAnsi="Calibri" w:cs="Times New Roman"/>
          <w:sz w:val="24"/>
          <w:szCs w:val="24"/>
        </w:rPr>
        <w:t xml:space="preserve">                         </w:t>
      </w:r>
      <w:r>
        <w:rPr>
          <w:rFonts w:ascii="Calibri" w:eastAsia="Times New Roman" w:hAnsi="Calibri" w:cs="Times New Roman"/>
          <w:sz w:val="24"/>
          <w:szCs w:val="24"/>
        </w:rPr>
        <w:t xml:space="preserve">   17.500,00</w:t>
      </w:r>
    </w:p>
    <w:p w14:paraId="6A39EC3D" w14:textId="77777777" w:rsidR="0095344E" w:rsidRPr="002A297D" w:rsidRDefault="0095344E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2A297D">
        <w:rPr>
          <w:rFonts w:ascii="Calibri" w:eastAsia="Times New Roman" w:hAnsi="Calibri" w:cs="Times New Roman"/>
          <w:b/>
          <w:sz w:val="24"/>
          <w:szCs w:val="24"/>
        </w:rPr>
        <w:t>Izvor 3</w:t>
      </w:r>
      <w:r w:rsidR="00A0118B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2A297D">
        <w:rPr>
          <w:rFonts w:ascii="Calibri" w:eastAsia="Times New Roman" w:hAnsi="Calibri" w:cs="Times New Roman"/>
          <w:b/>
          <w:sz w:val="24"/>
          <w:szCs w:val="24"/>
        </w:rPr>
        <w:t>-Vlastiti prihodi</w:t>
      </w:r>
    </w:p>
    <w:p w14:paraId="4B28C790" w14:textId="77777777" w:rsidR="0095344E" w:rsidRDefault="0095344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-grobljanska naknada                                                             5.000,00</w:t>
      </w:r>
    </w:p>
    <w:p w14:paraId="767CAC43" w14:textId="77777777" w:rsidR="0095344E" w:rsidRDefault="0095344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-nak.za korištenje tržnice i ribarnice                                   2.300,00</w:t>
      </w:r>
    </w:p>
    <w:p w14:paraId="27E97516" w14:textId="77777777" w:rsidR="0095344E" w:rsidRPr="00BC644D" w:rsidRDefault="0095344E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-dio nakn.za koncesiju na pomorskom dobru                   6.700,00</w:t>
      </w:r>
    </w:p>
    <w:p w14:paraId="423D9273" w14:textId="77777777" w:rsidR="0095344E" w:rsidRDefault="00060285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1D72D3">
        <w:rPr>
          <w:rFonts w:ascii="Calibri" w:eastAsia="Times New Roman" w:hAnsi="Calibri" w:cs="Times New Roman"/>
          <w:b/>
          <w:sz w:val="24"/>
          <w:szCs w:val="24"/>
        </w:rPr>
        <w:t>Izvor 4</w:t>
      </w:r>
      <w:r w:rsidR="00A0118B">
        <w:rPr>
          <w:rFonts w:ascii="Calibri" w:eastAsia="Times New Roman" w:hAnsi="Calibri" w:cs="Times New Roman"/>
          <w:b/>
          <w:sz w:val="24"/>
          <w:szCs w:val="24"/>
        </w:rPr>
        <w:t>3</w:t>
      </w:r>
      <w:r w:rsidRPr="001D72D3">
        <w:rPr>
          <w:rFonts w:ascii="Calibri" w:eastAsia="Times New Roman" w:hAnsi="Calibri" w:cs="Times New Roman"/>
          <w:b/>
          <w:sz w:val="24"/>
          <w:szCs w:val="24"/>
        </w:rPr>
        <w:t xml:space="preserve">-Namjenski prihodi                                  </w:t>
      </w:r>
    </w:p>
    <w:p w14:paraId="4F282E3A" w14:textId="77777777" w:rsidR="00060285" w:rsidRDefault="0095344E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     </w:t>
      </w:r>
      <w:r w:rsidR="00F11F93">
        <w:rPr>
          <w:rFonts w:ascii="Calibri" w:eastAsia="Times New Roman" w:hAnsi="Calibri" w:cs="Times New Roman"/>
          <w:sz w:val="24"/>
          <w:szCs w:val="24"/>
        </w:rPr>
        <w:t xml:space="preserve">-prihodi od </w:t>
      </w:r>
      <w:r w:rsidR="00A0118B">
        <w:rPr>
          <w:rFonts w:ascii="Calibri" w:eastAsia="Times New Roman" w:hAnsi="Calibri" w:cs="Times New Roman"/>
          <w:sz w:val="24"/>
          <w:szCs w:val="24"/>
        </w:rPr>
        <w:t>pr</w:t>
      </w:r>
      <w:r w:rsidR="008757E3">
        <w:rPr>
          <w:rFonts w:ascii="Calibri" w:eastAsia="Times New Roman" w:hAnsi="Calibri" w:cs="Times New Roman"/>
          <w:sz w:val="24"/>
          <w:szCs w:val="24"/>
        </w:rPr>
        <w:t xml:space="preserve">ava služnosti                                       </w:t>
      </w:r>
      <w:r w:rsidR="00A0118B">
        <w:rPr>
          <w:rFonts w:ascii="Calibri" w:eastAsia="Times New Roman" w:hAnsi="Calibri" w:cs="Times New Roman"/>
          <w:sz w:val="24"/>
          <w:szCs w:val="24"/>
        </w:rPr>
        <w:t xml:space="preserve">  </w:t>
      </w:r>
      <w:r w:rsidR="008757E3">
        <w:rPr>
          <w:rFonts w:ascii="Calibri" w:eastAsia="Times New Roman" w:hAnsi="Calibri" w:cs="Times New Roman"/>
          <w:sz w:val="24"/>
          <w:szCs w:val="24"/>
        </w:rPr>
        <w:t xml:space="preserve">           8.300,00</w:t>
      </w:r>
    </w:p>
    <w:p w14:paraId="538248DA" w14:textId="77777777" w:rsidR="008757E3" w:rsidRDefault="008757E3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-sredstva boravišne pristojbe                                              42.000,00</w:t>
      </w:r>
    </w:p>
    <w:p w14:paraId="4831AE9C" w14:textId="77777777" w:rsidR="008757E3" w:rsidRDefault="008757E3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-participacije razne                                                                13.760,00</w:t>
      </w:r>
    </w:p>
    <w:p w14:paraId="3504613A" w14:textId="77777777" w:rsidR="008757E3" w:rsidRDefault="008757E3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-participacija usluga u luci                                                    55.000,00</w:t>
      </w:r>
    </w:p>
    <w:p w14:paraId="0412BDA6" w14:textId="77777777" w:rsidR="008757E3" w:rsidRPr="002A297D" w:rsidRDefault="008757E3" w:rsidP="00060285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 w:rsidRPr="002A297D">
        <w:rPr>
          <w:rFonts w:ascii="Calibri" w:eastAsia="Times New Roman" w:hAnsi="Calibri" w:cs="Times New Roman"/>
          <w:b/>
          <w:sz w:val="24"/>
          <w:szCs w:val="24"/>
        </w:rPr>
        <w:t>Izvor 7</w:t>
      </w:r>
      <w:r w:rsidR="00A0118B">
        <w:rPr>
          <w:rFonts w:ascii="Calibri" w:eastAsia="Times New Roman" w:hAnsi="Calibri" w:cs="Times New Roman"/>
          <w:b/>
          <w:sz w:val="24"/>
          <w:szCs w:val="24"/>
        </w:rPr>
        <w:t>1</w:t>
      </w:r>
      <w:r w:rsidRPr="002A297D">
        <w:rPr>
          <w:rFonts w:ascii="Calibri" w:eastAsia="Times New Roman" w:hAnsi="Calibri" w:cs="Times New Roman"/>
          <w:b/>
          <w:sz w:val="24"/>
          <w:szCs w:val="24"/>
        </w:rPr>
        <w:t>-</w:t>
      </w:r>
      <w:r w:rsidR="00F43314" w:rsidRPr="002A297D">
        <w:rPr>
          <w:rFonts w:ascii="Calibri" w:eastAsia="Times New Roman" w:hAnsi="Calibri" w:cs="Times New Roman"/>
          <w:b/>
          <w:sz w:val="24"/>
          <w:szCs w:val="24"/>
        </w:rPr>
        <w:t>Prihodi od prodaje nefinancijske imovine</w:t>
      </w:r>
    </w:p>
    <w:p w14:paraId="5E023908" w14:textId="77777777" w:rsidR="00F43314" w:rsidRDefault="00F43314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-dio prihoda od groblj.parcela                                               2.500,00</w:t>
      </w:r>
    </w:p>
    <w:p w14:paraId="1652DCCC" w14:textId="77777777" w:rsidR="00F43314" w:rsidRDefault="00F43314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 w:rsidRPr="002A297D">
        <w:rPr>
          <w:rFonts w:ascii="Calibri" w:eastAsia="Times New Roman" w:hAnsi="Calibri" w:cs="Times New Roman"/>
          <w:b/>
          <w:sz w:val="24"/>
          <w:szCs w:val="24"/>
        </w:rPr>
        <w:t>Izvor 9</w:t>
      </w:r>
      <w:r>
        <w:rPr>
          <w:rFonts w:ascii="Calibri" w:eastAsia="Times New Roman" w:hAnsi="Calibri" w:cs="Times New Roman"/>
          <w:sz w:val="24"/>
          <w:szCs w:val="24"/>
        </w:rPr>
        <w:t>-</w:t>
      </w:r>
      <w:r w:rsidRPr="002A297D">
        <w:rPr>
          <w:rFonts w:ascii="Calibri" w:eastAsia="Times New Roman" w:hAnsi="Calibri" w:cs="Times New Roman"/>
          <w:b/>
          <w:sz w:val="24"/>
          <w:szCs w:val="24"/>
        </w:rPr>
        <w:t>Preneseni VP raspoloživ 31.12.25.</w:t>
      </w:r>
    </w:p>
    <w:p w14:paraId="03ED3F60" w14:textId="77777777" w:rsidR="00F43314" w:rsidRDefault="00F43314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-</w:t>
      </w:r>
      <w:r w:rsidR="002A297D">
        <w:rPr>
          <w:rFonts w:ascii="Calibri" w:eastAsia="Times New Roman" w:hAnsi="Calibri" w:cs="Times New Roman"/>
          <w:sz w:val="24"/>
          <w:szCs w:val="24"/>
        </w:rPr>
        <w:t>dio prenesenog VP –iz izvora 4                                          84.540,00</w:t>
      </w:r>
    </w:p>
    <w:p w14:paraId="3FA5015E" w14:textId="77777777" w:rsidR="008757E3" w:rsidRPr="00F11F93" w:rsidRDefault="008757E3" w:rsidP="00060285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38325588" w14:textId="77777777" w:rsidR="00DC64C1" w:rsidRPr="003C7BA4" w:rsidRDefault="008F60A4" w:rsidP="003C7BA4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  <w:u w:val="single"/>
        </w:rPr>
      </w:pPr>
      <w:r w:rsidRPr="003C7BA4">
        <w:rPr>
          <w:rFonts w:ascii="Calibri" w:eastAsia="Times New Roman" w:hAnsi="Calibri" w:cs="Times New Roman"/>
          <w:b/>
          <w:sz w:val="28"/>
          <w:szCs w:val="28"/>
        </w:rPr>
        <w:t>UKUPNO PO IZVORIMA FINANCIRANJA :</w:t>
      </w:r>
      <w:r w:rsidR="002A297D">
        <w:rPr>
          <w:rFonts w:ascii="Calibri" w:eastAsia="Times New Roman" w:hAnsi="Calibri" w:cs="Times New Roman"/>
          <w:b/>
          <w:sz w:val="28"/>
          <w:szCs w:val="28"/>
        </w:rPr>
        <w:t xml:space="preserve">            </w:t>
      </w:r>
      <w:r w:rsidR="00A0118B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  <w:r w:rsidR="002A297D">
        <w:rPr>
          <w:rFonts w:ascii="Calibri" w:eastAsia="Times New Roman" w:hAnsi="Calibri" w:cs="Times New Roman"/>
          <w:b/>
          <w:sz w:val="28"/>
          <w:szCs w:val="28"/>
        </w:rPr>
        <w:t xml:space="preserve">   237.600,00              </w:t>
      </w:r>
      <w:r w:rsidR="009766D1" w:rsidRPr="003C7BA4">
        <w:rPr>
          <w:rFonts w:ascii="Calibri" w:eastAsia="Times New Roman" w:hAnsi="Calibri" w:cs="Times New Roman"/>
          <w:b/>
          <w:sz w:val="28"/>
          <w:szCs w:val="28"/>
        </w:rPr>
        <w:t xml:space="preserve"> </w:t>
      </w:r>
    </w:p>
    <w:p w14:paraId="7E0808D6" w14:textId="77777777" w:rsidR="00DC64C1" w:rsidRPr="003C7BA4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b/>
          <w:sz w:val="28"/>
          <w:szCs w:val="28"/>
        </w:rPr>
      </w:pPr>
    </w:p>
    <w:p w14:paraId="1547F00F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14:paraId="03D11BBC" w14:textId="77777777" w:rsidR="00DC64C1" w:rsidRPr="00BC644D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14:paraId="0821BC30" w14:textId="77777777" w:rsidR="00DC64C1" w:rsidRPr="009766D1" w:rsidRDefault="00234304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  <w:r>
        <w:rPr>
          <w:rFonts w:ascii="Calibri" w:eastAsia="Times New Roman" w:hAnsi="Calibri" w:cs="Times New Roman"/>
          <w:b/>
          <w:sz w:val="24"/>
          <w:szCs w:val="24"/>
        </w:rPr>
        <w:t xml:space="preserve">        IV.    </w:t>
      </w:r>
      <w:r w:rsidR="00DC64C1" w:rsidRPr="009766D1">
        <w:rPr>
          <w:rFonts w:ascii="Calibri" w:eastAsia="Times New Roman" w:hAnsi="Calibri" w:cs="Times New Roman"/>
          <w:b/>
          <w:sz w:val="24"/>
          <w:szCs w:val="24"/>
        </w:rPr>
        <w:t xml:space="preserve"> ZAKLJUČNE ODREDBE</w:t>
      </w:r>
    </w:p>
    <w:p w14:paraId="113D3C75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7544FEC3" w14:textId="60F529B0" w:rsidR="00DC64C1" w:rsidRDefault="00234304" w:rsidP="0023430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4 </w:t>
      </w:r>
      <w:r w:rsidR="00733A9C">
        <w:rPr>
          <w:rFonts w:ascii="Calibri" w:eastAsia="Times New Roman" w:hAnsi="Calibri" w:cs="Times New Roman"/>
          <w:sz w:val="24"/>
          <w:szCs w:val="24"/>
        </w:rPr>
        <w:t>.</w:t>
      </w:r>
      <w:r>
        <w:rPr>
          <w:rFonts w:ascii="Calibri" w:eastAsia="Times New Roman" w:hAnsi="Calibri" w:cs="Times New Roman"/>
          <w:sz w:val="24"/>
          <w:szCs w:val="24"/>
        </w:rPr>
        <w:t xml:space="preserve">    </w:t>
      </w:r>
      <w:r w:rsidR="00EB731A" w:rsidRPr="00EB731A">
        <w:rPr>
          <w:rFonts w:ascii="Calibri" w:eastAsia="Times New Roman" w:hAnsi="Calibri" w:cs="Times New Roman"/>
          <w:sz w:val="24"/>
          <w:szCs w:val="24"/>
        </w:rPr>
        <w:t xml:space="preserve">Ovaj Program stupa na snagu </w:t>
      </w:r>
      <w:r w:rsidR="00733A9C">
        <w:rPr>
          <w:rFonts w:ascii="Calibri" w:eastAsia="Times New Roman" w:hAnsi="Calibri" w:cs="Times New Roman"/>
          <w:sz w:val="24"/>
          <w:szCs w:val="24"/>
        </w:rPr>
        <w:t>osmi dan od dana objave</w:t>
      </w:r>
      <w:r w:rsidR="00EB731A" w:rsidRPr="00EB731A">
        <w:rPr>
          <w:rFonts w:ascii="Calibri" w:eastAsia="Times New Roman" w:hAnsi="Calibri" w:cs="Times New Roman"/>
          <w:sz w:val="24"/>
          <w:szCs w:val="24"/>
        </w:rPr>
        <w:t xml:space="preserve"> u </w:t>
      </w:r>
      <w:r w:rsidR="00F9264A">
        <w:rPr>
          <w:rFonts w:ascii="Calibri" w:eastAsia="Times New Roman" w:hAnsi="Calibri" w:cs="Times New Roman"/>
          <w:sz w:val="24"/>
          <w:szCs w:val="24"/>
        </w:rPr>
        <w:t>„</w:t>
      </w:r>
      <w:r w:rsidR="00EB731A" w:rsidRPr="00EB731A">
        <w:rPr>
          <w:rFonts w:ascii="Calibri" w:eastAsia="Times New Roman" w:hAnsi="Calibri" w:cs="Times New Roman"/>
          <w:sz w:val="24"/>
          <w:szCs w:val="24"/>
        </w:rPr>
        <w:t>Službenom glasniku</w:t>
      </w:r>
    </w:p>
    <w:p w14:paraId="72EE69C2" w14:textId="37562990" w:rsidR="00234304" w:rsidRPr="00BC644D" w:rsidRDefault="00234304" w:rsidP="00234304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Općine Postira.</w:t>
      </w:r>
      <w:r w:rsidR="00F9264A">
        <w:rPr>
          <w:rFonts w:ascii="Calibri" w:eastAsia="Times New Roman" w:hAnsi="Calibri" w:cs="Times New Roman"/>
          <w:sz w:val="24"/>
          <w:szCs w:val="24"/>
        </w:rPr>
        <w:t>“</w:t>
      </w:r>
    </w:p>
    <w:p w14:paraId="3F5C3F79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50FBD282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67C79EFD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  <w:t>Predsjednik Općinskog vijeća</w:t>
      </w:r>
    </w:p>
    <w:p w14:paraId="702B40F9" w14:textId="77777777" w:rsidR="00DC64C1" w:rsidRPr="00BC644D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14:paraId="46689455" w14:textId="70FD4B56" w:rsidR="00DC64C1" w:rsidRPr="00BC644D" w:rsidRDefault="00DC64C1" w:rsidP="00BD05B6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Pr="00BC644D">
        <w:rPr>
          <w:rFonts w:ascii="Calibri" w:eastAsia="Times New Roman" w:hAnsi="Calibri" w:cs="Times New Roman"/>
          <w:sz w:val="24"/>
          <w:szCs w:val="24"/>
        </w:rPr>
        <w:tab/>
      </w:r>
      <w:r w:rsidR="00733A9C">
        <w:rPr>
          <w:rFonts w:ascii="Calibri" w:eastAsia="Times New Roman" w:hAnsi="Calibri" w:cs="Times New Roman"/>
          <w:sz w:val="24"/>
          <w:szCs w:val="24"/>
        </w:rPr>
        <w:t xml:space="preserve">             Marko Radić </w:t>
      </w:r>
    </w:p>
    <w:p w14:paraId="350F4EBB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274C2B36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02270D6" w14:textId="77777777" w:rsidR="00DC64C1" w:rsidRPr="00BC644D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344FA0C1" w14:textId="77777777" w:rsidR="0054235C" w:rsidRDefault="0054235C"/>
    <w:sectPr w:rsidR="0054235C" w:rsidSect="002E39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 w16cid:durableId="1874419781">
    <w:abstractNumId w:val="1"/>
  </w:num>
  <w:num w:numId="2" w16cid:durableId="1259674260">
    <w:abstractNumId w:val="3"/>
  </w:num>
  <w:num w:numId="3" w16cid:durableId="843013448">
    <w:abstractNumId w:val="7"/>
  </w:num>
  <w:num w:numId="4" w16cid:durableId="1839805577">
    <w:abstractNumId w:val="5"/>
  </w:num>
  <w:num w:numId="5" w16cid:durableId="548418398">
    <w:abstractNumId w:val="4"/>
  </w:num>
  <w:num w:numId="6" w16cid:durableId="979454997">
    <w:abstractNumId w:val="0"/>
  </w:num>
  <w:num w:numId="7" w16cid:durableId="1574506312">
    <w:abstractNumId w:val="2"/>
  </w:num>
  <w:num w:numId="8" w16cid:durableId="1837769206">
    <w:abstractNumId w:val="8"/>
  </w:num>
  <w:num w:numId="9" w16cid:durableId="154922361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C64C1"/>
    <w:rsid w:val="000257B4"/>
    <w:rsid w:val="000273DB"/>
    <w:rsid w:val="00040EF1"/>
    <w:rsid w:val="00060285"/>
    <w:rsid w:val="00094925"/>
    <w:rsid w:val="000A078E"/>
    <w:rsid w:val="000E0CDD"/>
    <w:rsid w:val="00106D49"/>
    <w:rsid w:val="00125F31"/>
    <w:rsid w:val="00177F54"/>
    <w:rsid w:val="00187BDF"/>
    <w:rsid w:val="001B34F2"/>
    <w:rsid w:val="001C3E8E"/>
    <w:rsid w:val="001D72D3"/>
    <w:rsid w:val="001F62B0"/>
    <w:rsid w:val="002105A5"/>
    <w:rsid w:val="00227EAB"/>
    <w:rsid w:val="00234304"/>
    <w:rsid w:val="002A297D"/>
    <w:rsid w:val="002C7B41"/>
    <w:rsid w:val="002D4DDE"/>
    <w:rsid w:val="002D668D"/>
    <w:rsid w:val="002E39CF"/>
    <w:rsid w:val="003156F3"/>
    <w:rsid w:val="003215BF"/>
    <w:rsid w:val="0038516D"/>
    <w:rsid w:val="00396276"/>
    <w:rsid w:val="003C0521"/>
    <w:rsid w:val="003C4D60"/>
    <w:rsid w:val="003C7BA4"/>
    <w:rsid w:val="003E0D24"/>
    <w:rsid w:val="003E5A62"/>
    <w:rsid w:val="003F100A"/>
    <w:rsid w:val="0040549D"/>
    <w:rsid w:val="00443F80"/>
    <w:rsid w:val="0044484F"/>
    <w:rsid w:val="00475327"/>
    <w:rsid w:val="00487BDD"/>
    <w:rsid w:val="00494F9F"/>
    <w:rsid w:val="004C57F8"/>
    <w:rsid w:val="004D1839"/>
    <w:rsid w:val="004D2A0A"/>
    <w:rsid w:val="004F7200"/>
    <w:rsid w:val="0054235C"/>
    <w:rsid w:val="00543D2C"/>
    <w:rsid w:val="005A664B"/>
    <w:rsid w:val="005B131F"/>
    <w:rsid w:val="005B4145"/>
    <w:rsid w:val="005E0F99"/>
    <w:rsid w:val="00610FF3"/>
    <w:rsid w:val="00645A5F"/>
    <w:rsid w:val="00647EC3"/>
    <w:rsid w:val="006900EC"/>
    <w:rsid w:val="006A40F8"/>
    <w:rsid w:val="006A7AFD"/>
    <w:rsid w:val="006F441D"/>
    <w:rsid w:val="00733A9C"/>
    <w:rsid w:val="00756002"/>
    <w:rsid w:val="00756605"/>
    <w:rsid w:val="007862A7"/>
    <w:rsid w:val="007C27D3"/>
    <w:rsid w:val="007D0CEF"/>
    <w:rsid w:val="0082256A"/>
    <w:rsid w:val="0083684A"/>
    <w:rsid w:val="00840B3C"/>
    <w:rsid w:val="0085372E"/>
    <w:rsid w:val="008621EC"/>
    <w:rsid w:val="00864710"/>
    <w:rsid w:val="008757E3"/>
    <w:rsid w:val="008F0D0C"/>
    <w:rsid w:val="008F1075"/>
    <w:rsid w:val="008F5B90"/>
    <w:rsid w:val="008F60A4"/>
    <w:rsid w:val="00907A07"/>
    <w:rsid w:val="0095344E"/>
    <w:rsid w:val="009546F4"/>
    <w:rsid w:val="00957C0B"/>
    <w:rsid w:val="009766D1"/>
    <w:rsid w:val="009B21CC"/>
    <w:rsid w:val="009E431E"/>
    <w:rsid w:val="009F3478"/>
    <w:rsid w:val="00A0118B"/>
    <w:rsid w:val="00A27FD8"/>
    <w:rsid w:val="00A62F20"/>
    <w:rsid w:val="00A75461"/>
    <w:rsid w:val="00A82C80"/>
    <w:rsid w:val="00B05988"/>
    <w:rsid w:val="00B24AF8"/>
    <w:rsid w:val="00B56C43"/>
    <w:rsid w:val="00B74B9C"/>
    <w:rsid w:val="00B830AA"/>
    <w:rsid w:val="00BB1E6E"/>
    <w:rsid w:val="00BB7FB9"/>
    <w:rsid w:val="00BC1557"/>
    <w:rsid w:val="00BD05B6"/>
    <w:rsid w:val="00BF60DD"/>
    <w:rsid w:val="00C43272"/>
    <w:rsid w:val="00C43705"/>
    <w:rsid w:val="00C6140B"/>
    <w:rsid w:val="00C773D3"/>
    <w:rsid w:val="00CA26D1"/>
    <w:rsid w:val="00CC1B2B"/>
    <w:rsid w:val="00CD0814"/>
    <w:rsid w:val="00CF7E31"/>
    <w:rsid w:val="00D02BC2"/>
    <w:rsid w:val="00D45628"/>
    <w:rsid w:val="00D52522"/>
    <w:rsid w:val="00D611D7"/>
    <w:rsid w:val="00D63118"/>
    <w:rsid w:val="00D67D05"/>
    <w:rsid w:val="00D9130E"/>
    <w:rsid w:val="00DA59CA"/>
    <w:rsid w:val="00DB4047"/>
    <w:rsid w:val="00DC64C1"/>
    <w:rsid w:val="00E046BC"/>
    <w:rsid w:val="00E278ED"/>
    <w:rsid w:val="00E322A9"/>
    <w:rsid w:val="00E35344"/>
    <w:rsid w:val="00E55648"/>
    <w:rsid w:val="00E56232"/>
    <w:rsid w:val="00E72391"/>
    <w:rsid w:val="00E73516"/>
    <w:rsid w:val="00E97035"/>
    <w:rsid w:val="00EB731A"/>
    <w:rsid w:val="00EE033D"/>
    <w:rsid w:val="00EF48BA"/>
    <w:rsid w:val="00F108CA"/>
    <w:rsid w:val="00F11F93"/>
    <w:rsid w:val="00F43314"/>
    <w:rsid w:val="00F7512D"/>
    <w:rsid w:val="00F9264A"/>
    <w:rsid w:val="00FD7548"/>
    <w:rsid w:val="00FE29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BB4DC"/>
  <w15:docId w15:val="{C0DF1EA7-15AE-46CE-B404-83DE092D7C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64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64C1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A59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B4C4E34-7900-4EAE-B158-93BD12CA2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3</Pages>
  <Words>688</Words>
  <Characters>3926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10</cp:revision>
  <cp:lastPrinted>2024-12-03T11:13:00Z</cp:lastPrinted>
  <dcterms:created xsi:type="dcterms:W3CDTF">2025-11-04T08:24:00Z</dcterms:created>
  <dcterms:modified xsi:type="dcterms:W3CDTF">2025-12-03T13:58:00Z</dcterms:modified>
</cp:coreProperties>
</file>