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9FFF4" w14:textId="77777777" w:rsidR="00353C9B" w:rsidRPr="00B80D45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highlight w:val="yellow"/>
          <w:lang w:eastAsia="hr-HR"/>
        </w:rPr>
      </w:pPr>
      <w:r w:rsidRPr="00B80D45">
        <w:rPr>
          <w:rFonts w:ascii="Calibri" w:eastAsia="Times New Roman" w:hAnsi="Calibri" w:cs="Calibri"/>
          <w:noProof/>
          <w:sz w:val="24"/>
          <w:szCs w:val="24"/>
          <w:highlight w:val="yellow"/>
          <w:lang w:eastAsia="hr-HR"/>
        </w:rPr>
        <w:drawing>
          <wp:inline distT="0" distB="0" distL="0" distR="0" wp14:anchorId="566894F1" wp14:editId="0526CDAD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3CED7D" w14:textId="77777777" w:rsidR="00353C9B" w:rsidRPr="00492C12" w:rsidRDefault="00353C9B" w:rsidP="00492C1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5E6F9093" w14:textId="77777777" w:rsidR="00353C9B" w:rsidRPr="00492C12" w:rsidRDefault="00353C9B" w:rsidP="00492C1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790A5222" w14:textId="77777777" w:rsidR="00353C9B" w:rsidRPr="00492C12" w:rsidRDefault="00353C9B" w:rsidP="00492C1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1BFDD06C" w14:textId="77777777" w:rsidR="00353C9B" w:rsidRPr="00492C12" w:rsidRDefault="00353C9B" w:rsidP="00492C1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733192A0" w14:textId="77777777" w:rsidR="00353C9B" w:rsidRPr="00492C12" w:rsidRDefault="00353C9B" w:rsidP="00492C12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4FD30AB2" w14:textId="77777777" w:rsidR="00353C9B" w:rsidRPr="00492C12" w:rsidRDefault="00353C9B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6E4E3131" w14:textId="42250357" w:rsidR="00353C9B" w:rsidRPr="00492C12" w:rsidRDefault="00CB323E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B80D45" w:rsidRPr="00492C12">
        <w:rPr>
          <w:rFonts w:ascii="Calibri" w:eastAsia="Times New Roman" w:hAnsi="Calibri" w:cs="Calibri"/>
          <w:sz w:val="24"/>
          <w:szCs w:val="24"/>
          <w:lang w:eastAsia="hr-HR"/>
        </w:rPr>
        <w:t>024-01/26-01/</w:t>
      </w:r>
      <w:r w:rsidR="00066DC5">
        <w:rPr>
          <w:rFonts w:ascii="Calibri" w:eastAsia="Times New Roman" w:hAnsi="Calibri" w:cs="Calibri"/>
          <w:sz w:val="24"/>
          <w:szCs w:val="24"/>
          <w:lang w:eastAsia="hr-HR"/>
        </w:rPr>
        <w:t>7</w:t>
      </w:r>
    </w:p>
    <w:p w14:paraId="48C21F88" w14:textId="77777777" w:rsidR="00353C9B" w:rsidRPr="00492C12" w:rsidRDefault="00353C9B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URBROJ: </w:t>
      </w:r>
      <w:r w:rsidR="00B80D45" w:rsidRPr="00492C12">
        <w:rPr>
          <w:rFonts w:ascii="Calibri" w:eastAsia="Times New Roman" w:hAnsi="Calibri" w:cs="Calibri"/>
          <w:sz w:val="24"/>
          <w:szCs w:val="24"/>
          <w:lang w:eastAsia="hr-HR"/>
        </w:rPr>
        <w:t>2181-40-01-26</w:t>
      </w:r>
      <w:r w:rsidR="00B553E1" w:rsidRPr="00492C12">
        <w:rPr>
          <w:rFonts w:ascii="Calibri" w:eastAsia="Times New Roman" w:hAnsi="Calibri" w:cs="Calibri"/>
          <w:sz w:val="24"/>
          <w:szCs w:val="24"/>
          <w:lang w:eastAsia="hr-HR"/>
        </w:rPr>
        <w:t>-3</w:t>
      </w:r>
    </w:p>
    <w:p w14:paraId="5A4092A0" w14:textId="174E896B" w:rsidR="00353C9B" w:rsidRPr="00492C12" w:rsidRDefault="00747AA6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Postira, </w:t>
      </w:r>
      <w:r w:rsidR="00DE18F8">
        <w:rPr>
          <w:rFonts w:ascii="Calibri" w:eastAsia="Times New Roman" w:hAnsi="Calibri" w:cs="Calibri"/>
          <w:sz w:val="24"/>
          <w:szCs w:val="24"/>
          <w:lang w:eastAsia="hr-HR"/>
        </w:rPr>
        <w:t>20.04.</w:t>
      </w:r>
      <w:r w:rsidR="00AE0CFB" w:rsidRPr="00492C12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B80D45" w:rsidRPr="00492C12">
        <w:rPr>
          <w:rFonts w:ascii="Calibri" w:eastAsia="Times New Roman" w:hAnsi="Calibri" w:cs="Calibri"/>
          <w:sz w:val="24"/>
          <w:szCs w:val="24"/>
          <w:lang w:eastAsia="hr-HR"/>
        </w:rPr>
        <w:t>6</w:t>
      </w:r>
      <w:r w:rsidR="00353C9B" w:rsidRPr="00492C12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9034E6"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 god.</w:t>
      </w:r>
    </w:p>
    <w:p w14:paraId="7A45E561" w14:textId="77777777" w:rsidR="00353C9B" w:rsidRPr="00492C12" w:rsidRDefault="00353C9B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67DB199" w14:textId="37C2F7B8" w:rsidR="00353C9B" w:rsidRPr="00492C12" w:rsidRDefault="00E4088F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sz w:val="24"/>
          <w:szCs w:val="24"/>
          <w:lang w:eastAsia="hr-HR"/>
        </w:rPr>
        <w:t>Na temelju članka 7</w:t>
      </w:r>
      <w:r w:rsidR="0063365D" w:rsidRPr="00492C12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 w:rsidRPr="00492C12">
        <w:rPr>
          <w:rFonts w:ascii="Calibri" w:eastAsia="Times New Roman" w:hAnsi="Calibri" w:cs="Calibri"/>
          <w:sz w:val="24"/>
          <w:szCs w:val="24"/>
          <w:lang w:eastAsia="hr-HR"/>
        </w:rPr>
        <w:t>. Zakona o s</w:t>
      </w:r>
      <w:r w:rsidR="00353C9B"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portu ( NN </w:t>
      </w:r>
      <w:r w:rsidR="0063365D" w:rsidRPr="00492C12">
        <w:rPr>
          <w:rFonts w:ascii="Calibri" w:eastAsia="Times New Roman" w:hAnsi="Calibri" w:cs="Calibri"/>
          <w:sz w:val="24"/>
          <w:szCs w:val="24"/>
          <w:lang w:eastAsia="hr-HR"/>
        </w:rPr>
        <w:t>NN 141/22</w:t>
      </w:r>
      <w:r w:rsidR="00353C9B" w:rsidRPr="00492C12">
        <w:rPr>
          <w:rFonts w:ascii="Calibri" w:eastAsia="Times New Roman" w:hAnsi="Calibri" w:cs="Calibri"/>
          <w:sz w:val="24"/>
          <w:szCs w:val="24"/>
          <w:lang w:eastAsia="hr-HR"/>
        </w:rPr>
        <w:t>) i članka 32. Statuta Općine Postira (Službeni glasnik Općine Postira 3/</w:t>
      </w:r>
      <w:r w:rsidR="00B553E1" w:rsidRPr="00492C12">
        <w:rPr>
          <w:rFonts w:ascii="Calibri" w:eastAsia="Times New Roman" w:hAnsi="Calibri" w:cs="Calibri"/>
          <w:sz w:val="24"/>
          <w:szCs w:val="24"/>
          <w:lang w:eastAsia="hr-HR"/>
        </w:rPr>
        <w:t>13 ,</w:t>
      </w:r>
      <w:r w:rsidR="00747AA6"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 6/13</w:t>
      </w:r>
      <w:r w:rsidR="004A7E58" w:rsidRPr="00492C12">
        <w:rPr>
          <w:rFonts w:ascii="Calibri" w:eastAsia="Times New Roman" w:hAnsi="Calibri" w:cs="Calibri"/>
          <w:sz w:val="24"/>
          <w:szCs w:val="24"/>
          <w:lang w:eastAsia="hr-HR"/>
        </w:rPr>
        <w:t>,5/20 i 5/21</w:t>
      </w:r>
      <w:r w:rsidR="00747AA6" w:rsidRPr="00492C12">
        <w:rPr>
          <w:rFonts w:ascii="Calibri" w:eastAsia="Times New Roman" w:hAnsi="Calibri" w:cs="Calibri"/>
          <w:sz w:val="24"/>
          <w:szCs w:val="24"/>
          <w:lang w:eastAsia="hr-HR"/>
        </w:rPr>
        <w:t>), Općinsko vijeća na</w:t>
      </w:r>
      <w:r w:rsidR="00162C34">
        <w:rPr>
          <w:rFonts w:ascii="Calibri" w:eastAsia="Times New Roman" w:hAnsi="Calibri" w:cs="Calibri"/>
          <w:sz w:val="24"/>
          <w:szCs w:val="24"/>
          <w:lang w:eastAsia="hr-HR"/>
        </w:rPr>
        <w:t xml:space="preserve"> svojoj 7. sjednici</w:t>
      </w:r>
      <w:r w:rsidR="000C2C43"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 održanoj </w:t>
      </w:r>
      <w:r w:rsidR="00162C34">
        <w:rPr>
          <w:rFonts w:ascii="Calibri" w:eastAsia="Times New Roman" w:hAnsi="Calibri" w:cs="Calibri"/>
          <w:sz w:val="24"/>
          <w:szCs w:val="24"/>
          <w:lang w:eastAsia="hr-HR"/>
        </w:rPr>
        <w:t xml:space="preserve">20. travnja </w:t>
      </w:r>
      <w:r w:rsidR="00AE0CFB" w:rsidRPr="00492C12">
        <w:rPr>
          <w:rFonts w:ascii="Calibri" w:eastAsia="Times New Roman" w:hAnsi="Calibri" w:cs="Calibri"/>
          <w:sz w:val="24"/>
          <w:szCs w:val="24"/>
          <w:lang w:eastAsia="hr-HR"/>
        </w:rPr>
        <w:t>202</w:t>
      </w:r>
      <w:r w:rsidR="009F2349" w:rsidRPr="00492C12">
        <w:rPr>
          <w:rFonts w:ascii="Calibri" w:eastAsia="Times New Roman" w:hAnsi="Calibri" w:cs="Calibri"/>
          <w:sz w:val="24"/>
          <w:szCs w:val="24"/>
          <w:lang w:eastAsia="hr-HR"/>
        </w:rPr>
        <w:t>6</w:t>
      </w:r>
      <w:r w:rsidR="00CB323E" w:rsidRPr="00492C12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353C9B" w:rsidRPr="00492C12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14:paraId="7F13220E" w14:textId="77777777" w:rsidR="004A7E58" w:rsidRPr="00492C12" w:rsidRDefault="004A7E58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1C0E6D5F" w14:textId="77777777" w:rsidR="00AE0CFB" w:rsidRPr="00492C12" w:rsidRDefault="00AE0CFB" w:rsidP="00492C12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708699C5" w14:textId="77777777" w:rsidR="00B553E1" w:rsidRPr="00492C12" w:rsidRDefault="004A7E58" w:rsidP="00492C12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                              </w:t>
      </w:r>
      <w:r w:rsidR="000A2964"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IZVRŠENJE </w:t>
      </w:r>
      <w:r w:rsidR="00B553E1"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PROGRAMA</w:t>
      </w:r>
    </w:p>
    <w:p w14:paraId="76C6069C" w14:textId="77777777" w:rsidR="004A7E58" w:rsidRPr="00492C12" w:rsidRDefault="004A7E58" w:rsidP="00492C12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           </w:t>
      </w:r>
      <w:r w:rsidR="00E4088F"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A94D86"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>5</w:t>
      </w:r>
      <w:r w:rsidR="00353C9B" w:rsidRPr="00492C12">
        <w:rPr>
          <w:rFonts w:ascii="Calibri" w:eastAsia="Times New Roman" w:hAnsi="Calibri" w:cs="Calibri"/>
          <w:b/>
          <w:sz w:val="24"/>
          <w:szCs w:val="24"/>
          <w:lang w:eastAsia="hr-HR"/>
        </w:rPr>
        <w:t>.godini</w:t>
      </w:r>
      <w:r w:rsidR="00353C9B" w:rsidRPr="00492C12">
        <w:rPr>
          <w:rFonts w:ascii="Calibri" w:eastAsia="Times New Roman" w:hAnsi="Calibri" w:cs="Calibri"/>
          <w:color w:val="000000"/>
          <w:sz w:val="16"/>
          <w:szCs w:val="16"/>
          <w:shd w:val="clear" w:color="auto" w:fill="FFFF00"/>
          <w:lang w:eastAsia="hr-HR"/>
        </w:rPr>
        <w:br/>
      </w:r>
      <w:r w:rsidR="00353C9B"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25F88C2E" w14:textId="74C0976C" w:rsidR="005433C5" w:rsidRPr="00066DC5" w:rsidRDefault="009F2349" w:rsidP="00066DC5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66DC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U donjoj tabeli prikazani su svi rashodi iz programa javnih potreba u sportu – planirani Izmjenaa i dopunama za 2025. god. kao i isti rashodi izvršeni u 2025. god. – kako slijedi:</w:t>
      </w:r>
    </w:p>
    <w:p w14:paraId="4B267DC7" w14:textId="77777777" w:rsidR="00E4088F" w:rsidRDefault="00E4088F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1EB4168F" w14:textId="77777777" w:rsidR="00847FAF" w:rsidRDefault="00847FAF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Izmjene i dopune</w:t>
      </w:r>
      <w:r w:rsidR="00DB37C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Izvršenje programa</w:t>
      </w:r>
      <w:r w:rsidR="00DB37C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</w:p>
    <w:p w14:paraId="7DD22890" w14:textId="77777777" w:rsidR="00353C9B" w:rsidRPr="000F0568" w:rsidRDefault="00847FAF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Proračuna za 2025.            za 2025.g.</w:t>
      </w:r>
      <w:r w:rsidR="00DB37C7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                                    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40.5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37.500,00</w:t>
      </w:r>
    </w:p>
    <w:p w14:paraId="026B1A7F" w14:textId="77777777" w:rsidR="00353C9B" w:rsidRPr="000F0568" w:rsidRDefault="00353C9B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</w:t>
      </w:r>
      <w:r w:rsidR="00847FA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500,00</w:t>
      </w:r>
    </w:p>
    <w:p w14:paraId="61E4291D" w14:textId="77777777" w:rsidR="00353C9B" w:rsidRPr="000F0568" w:rsidRDefault="00353C9B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2.00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0,00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</w:t>
      </w:r>
    </w:p>
    <w:p w14:paraId="090A3979" w14:textId="77777777" w:rsidR="00353C9B" w:rsidRPr="000F0568" w:rsidRDefault="00353C9B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</w:t>
      </w:r>
      <w:r w:rsidR="00847FA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1.9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0,00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1.900,00</w:t>
      </w:r>
    </w:p>
    <w:p w14:paraId="684B8BB4" w14:textId="77777777" w:rsidR="00847FAF" w:rsidRDefault="00E11DF9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1.300,00                 1.300,00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353B73CC" w14:textId="77777777" w:rsidR="00E11DF9" w:rsidRPr="000F0568" w:rsidRDefault="00E11DF9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Rugby klub                                     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2.000,00  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2.000,00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</w:t>
      </w:r>
    </w:p>
    <w:p w14:paraId="44D6392B" w14:textId="77777777" w:rsidR="00AD2425" w:rsidRDefault="00AD2425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 w:rsid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Košarkaški klub          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</w:t>
      </w:r>
      <w:r w:rsidR="004A7E5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2.000,00  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2.000,00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695BFB37" w14:textId="77777777" w:rsidR="00B553E1" w:rsidRDefault="00AE0CFB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8.Ulaganje u održavanje Teretane            </w:t>
      </w:r>
      <w:r w:rsidR="004A7E58"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</w:t>
      </w:r>
      <w:r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DB37C7"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847FAF"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3.550,00</w:t>
      </w:r>
      <w:r w:rsidR="00DB37C7"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="005C19C6"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2.675,00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</w:p>
    <w:p w14:paraId="08C14998" w14:textId="12143FE9" w:rsidR="00B553E1" w:rsidRDefault="00B553E1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9.</w:t>
      </w:r>
      <w:r w:rsidR="00066DC5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Sufinanciranje ostalih sportskih aktivnosti                            </w:t>
      </w:r>
      <w:r w:rsidR="00847FA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DB37C7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1.000,00</w:t>
      </w:r>
      <w:r w:rsidR="008C2C1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1.000,00</w:t>
      </w:r>
    </w:p>
    <w:p w14:paraId="7A31132C" w14:textId="77777777" w:rsidR="000F0568" w:rsidRDefault="00B553E1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UKUPNO :                                    </w:t>
      </w:r>
      <w:r w:rsidR="00DB37C7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         </w:t>
      </w:r>
      <w:r w:rsidR="00847FAF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</w:t>
      </w:r>
      <w:r w:rsidR="00DB37C7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</w:t>
      </w: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54.750,00</w:t>
      </w:r>
      <w:r w:rsidR="005C19C6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48.875,00</w:t>
      </w:r>
    </w:p>
    <w:p w14:paraId="47B97FB6" w14:textId="77777777" w:rsidR="00B553E1" w:rsidRPr="009F2349" w:rsidRDefault="009F2349" w:rsidP="00492C1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Vezano uz gornje podatke o izvršenju programa javniih potreba u športu, u tabeli koja slijedi prikazani su svi rashodi razvrstani po Izvorima financiranja iz kojih su financirani- kako slijedi:</w:t>
      </w:r>
    </w:p>
    <w:p w14:paraId="3265455B" w14:textId="77777777" w:rsidR="009F2349" w:rsidRDefault="009F2349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</w:p>
    <w:p w14:paraId="72227E89" w14:textId="77777777" w:rsidR="00353C9B" w:rsidRPr="00E4088F" w:rsidRDefault="00353C9B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IZVORI FINANCIRANJA</w:t>
      </w:r>
    </w:p>
    <w:p w14:paraId="305D3CBD" w14:textId="77777777" w:rsidR="00446E01" w:rsidRPr="0001199E" w:rsidRDefault="00751C76" w:rsidP="00492C12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 </w:t>
      </w:r>
      <w:r w:rsidR="000F0568"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</w:t>
      </w: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a</w:t>
      </w:r>
      <w:r w:rsidR="004A7E58"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</w:t>
      </w:r>
      <w:r w:rsidR="007A05F0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 w:rsidR="0001199E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poreznih </w:t>
      </w:r>
      <w:r w:rsidR="00DE3663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prihoda      </w:t>
      </w:r>
      <w:r w:rsidR="004A7E58" w:rsidRPr="0001199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</w:t>
      </w:r>
      <w:r w:rsidR="00B553E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54.750,00</w:t>
      </w:r>
    </w:p>
    <w:p w14:paraId="03EFF8F4" w14:textId="77777777" w:rsidR="00747AA6" w:rsidRDefault="000F0568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8"/>
          <w:szCs w:val="28"/>
          <w:lang w:eastAsia="hr-HR"/>
        </w:rPr>
      </w:pPr>
      <w:r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UKUPNO IZ IZVORA FINANCIRANJA</w:t>
      </w:r>
      <w:r w:rsidR="004A7E58"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      </w:t>
      </w:r>
      <w:r w:rsid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</w:t>
      </w:r>
      <w:r w:rsidR="004A7E58"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 xml:space="preserve">        </w:t>
      </w:r>
      <w:r w:rsidR="00B553E1" w:rsidRPr="00B553E1">
        <w:rPr>
          <w:rFonts w:ascii="Calibri" w:eastAsia="Times New Roman" w:hAnsi="Calibri" w:cs="Calibri"/>
          <w:color w:val="000000"/>
          <w:sz w:val="28"/>
          <w:szCs w:val="28"/>
          <w:lang w:eastAsia="hr-HR"/>
        </w:rPr>
        <w:t>54.750,00</w:t>
      </w:r>
    </w:p>
    <w:p w14:paraId="282E5766" w14:textId="77777777" w:rsidR="00B553E1" w:rsidRDefault="00B553E1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C524401" w14:textId="77777777" w:rsidR="00066DC5" w:rsidRDefault="00066DC5" w:rsidP="00492C12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3101224B" w14:textId="2F75052D" w:rsidR="00066DC5" w:rsidRDefault="00066DC5" w:rsidP="00066DC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program stupa na snagu osmog dana od dana objave u Službenom glasniku općine Postira.</w:t>
      </w:r>
    </w:p>
    <w:p w14:paraId="386055A2" w14:textId="77777777" w:rsidR="00066DC5" w:rsidRPr="00066DC5" w:rsidRDefault="00066DC5" w:rsidP="00066DC5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14DBA4B9" w14:textId="77777777" w:rsidR="00B80D45" w:rsidRDefault="00B80D45" w:rsidP="00492C12">
      <w:pPr>
        <w:spacing w:before="100" w:beforeAutospacing="1" w:after="100" w:afterAutospacing="1" w:line="240" w:lineRule="auto"/>
        <w:ind w:left="4956"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492C12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6DBEE326" w14:textId="5A74AFE4" w:rsidR="00162C34" w:rsidRPr="00492C12" w:rsidRDefault="00162C34" w:rsidP="00492C12">
      <w:pPr>
        <w:spacing w:before="100" w:beforeAutospacing="1" w:after="100" w:afterAutospacing="1" w:line="240" w:lineRule="auto"/>
        <w:ind w:left="4956"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>Marko Radić</w:t>
      </w:r>
    </w:p>
    <w:p w14:paraId="494AF751" w14:textId="77777777" w:rsidR="00B80D45" w:rsidRPr="00747AA6" w:rsidRDefault="00015415" w:rsidP="00492C12">
      <w:pPr>
        <w:spacing w:before="100" w:beforeAutospacing="1" w:after="100" w:afterAutospacing="1" w:line="240" w:lineRule="auto"/>
        <w:ind w:left="5664"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________________</w:t>
      </w:r>
    </w:p>
    <w:p w14:paraId="5BFEBB69" w14:textId="77777777" w:rsidR="009F2349" w:rsidRPr="00B553E1" w:rsidRDefault="009F2349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sectPr w:rsidR="009F2349" w:rsidRPr="00B553E1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A2762" w14:textId="77777777" w:rsidR="006D4229" w:rsidRDefault="006D4229" w:rsidP="00747AA6">
      <w:pPr>
        <w:spacing w:after="0" w:line="240" w:lineRule="auto"/>
      </w:pPr>
      <w:r>
        <w:separator/>
      </w:r>
    </w:p>
  </w:endnote>
  <w:endnote w:type="continuationSeparator" w:id="0">
    <w:p w14:paraId="0CBD596F" w14:textId="77777777" w:rsidR="006D4229" w:rsidRDefault="006D4229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CCCF7" w14:textId="77777777" w:rsidR="006D4229" w:rsidRDefault="006D4229" w:rsidP="00747AA6">
      <w:pPr>
        <w:spacing w:after="0" w:line="240" w:lineRule="auto"/>
      </w:pPr>
      <w:r>
        <w:separator/>
      </w:r>
    </w:p>
  </w:footnote>
  <w:footnote w:type="continuationSeparator" w:id="0">
    <w:p w14:paraId="1E699484" w14:textId="77777777" w:rsidR="006D4229" w:rsidRDefault="006D4229" w:rsidP="00747A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D4AF7"/>
    <w:multiLevelType w:val="hybridMultilevel"/>
    <w:tmpl w:val="27566BD0"/>
    <w:lvl w:ilvl="0" w:tplc="F00EEC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4966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1199E"/>
    <w:rsid w:val="00015415"/>
    <w:rsid w:val="00020A51"/>
    <w:rsid w:val="00021E78"/>
    <w:rsid w:val="00051CCB"/>
    <w:rsid w:val="00066DC5"/>
    <w:rsid w:val="0009213C"/>
    <w:rsid w:val="000A2964"/>
    <w:rsid w:val="000A4C82"/>
    <w:rsid w:val="000C2C43"/>
    <w:rsid w:val="000F0568"/>
    <w:rsid w:val="001022B9"/>
    <w:rsid w:val="0013258B"/>
    <w:rsid w:val="00136392"/>
    <w:rsid w:val="00140DEF"/>
    <w:rsid w:val="0014329D"/>
    <w:rsid w:val="00162C34"/>
    <w:rsid w:val="00167EDA"/>
    <w:rsid w:val="001B37B8"/>
    <w:rsid w:val="001E0428"/>
    <w:rsid w:val="001E41CD"/>
    <w:rsid w:val="00234ACA"/>
    <w:rsid w:val="002372B1"/>
    <w:rsid w:val="00240780"/>
    <w:rsid w:val="00260D26"/>
    <w:rsid w:val="002A03A7"/>
    <w:rsid w:val="002A20EE"/>
    <w:rsid w:val="002C361B"/>
    <w:rsid w:val="002C475D"/>
    <w:rsid w:val="00300B69"/>
    <w:rsid w:val="00311B4F"/>
    <w:rsid w:val="00352AA5"/>
    <w:rsid w:val="00353C9B"/>
    <w:rsid w:val="003C7582"/>
    <w:rsid w:val="004049EA"/>
    <w:rsid w:val="00442612"/>
    <w:rsid w:val="00446E01"/>
    <w:rsid w:val="0046730C"/>
    <w:rsid w:val="00477DAC"/>
    <w:rsid w:val="00492C12"/>
    <w:rsid w:val="004A7E58"/>
    <w:rsid w:val="004F08F1"/>
    <w:rsid w:val="00503D02"/>
    <w:rsid w:val="00515A74"/>
    <w:rsid w:val="005363C0"/>
    <w:rsid w:val="0054235C"/>
    <w:rsid w:val="005433C5"/>
    <w:rsid w:val="00563805"/>
    <w:rsid w:val="00565A01"/>
    <w:rsid w:val="005676DC"/>
    <w:rsid w:val="00593956"/>
    <w:rsid w:val="005C19C6"/>
    <w:rsid w:val="00631261"/>
    <w:rsid w:val="0063365D"/>
    <w:rsid w:val="00637B92"/>
    <w:rsid w:val="00643C22"/>
    <w:rsid w:val="00644BFB"/>
    <w:rsid w:val="00663541"/>
    <w:rsid w:val="006706F6"/>
    <w:rsid w:val="006B77CF"/>
    <w:rsid w:val="006B7DE6"/>
    <w:rsid w:val="006D4229"/>
    <w:rsid w:val="007000D9"/>
    <w:rsid w:val="007171D6"/>
    <w:rsid w:val="00721A42"/>
    <w:rsid w:val="00747AA6"/>
    <w:rsid w:val="00751C76"/>
    <w:rsid w:val="00765962"/>
    <w:rsid w:val="0078029E"/>
    <w:rsid w:val="00787482"/>
    <w:rsid w:val="007A05F0"/>
    <w:rsid w:val="007B7A87"/>
    <w:rsid w:val="007C310B"/>
    <w:rsid w:val="008035E8"/>
    <w:rsid w:val="00847FAF"/>
    <w:rsid w:val="00864532"/>
    <w:rsid w:val="00884973"/>
    <w:rsid w:val="00896F51"/>
    <w:rsid w:val="008B3858"/>
    <w:rsid w:val="008B41F4"/>
    <w:rsid w:val="008B573A"/>
    <w:rsid w:val="008C2C18"/>
    <w:rsid w:val="0090210A"/>
    <w:rsid w:val="009034E6"/>
    <w:rsid w:val="0095193A"/>
    <w:rsid w:val="009955FB"/>
    <w:rsid w:val="00997FD5"/>
    <w:rsid w:val="009F2349"/>
    <w:rsid w:val="009F2908"/>
    <w:rsid w:val="00A37CA6"/>
    <w:rsid w:val="00A94D86"/>
    <w:rsid w:val="00AA1F10"/>
    <w:rsid w:val="00AD2425"/>
    <w:rsid w:val="00AE0CFB"/>
    <w:rsid w:val="00AE3373"/>
    <w:rsid w:val="00B13F0B"/>
    <w:rsid w:val="00B553E1"/>
    <w:rsid w:val="00B67E6C"/>
    <w:rsid w:val="00B80D45"/>
    <w:rsid w:val="00B97A30"/>
    <w:rsid w:val="00BA2D30"/>
    <w:rsid w:val="00BA5444"/>
    <w:rsid w:val="00BE2BD6"/>
    <w:rsid w:val="00C16A2E"/>
    <w:rsid w:val="00C42D8F"/>
    <w:rsid w:val="00C90BC9"/>
    <w:rsid w:val="00CB323E"/>
    <w:rsid w:val="00CC5153"/>
    <w:rsid w:val="00D040C3"/>
    <w:rsid w:val="00D06BA8"/>
    <w:rsid w:val="00D71103"/>
    <w:rsid w:val="00D7446E"/>
    <w:rsid w:val="00D775EE"/>
    <w:rsid w:val="00DB37C7"/>
    <w:rsid w:val="00DB7446"/>
    <w:rsid w:val="00DC6443"/>
    <w:rsid w:val="00DC706D"/>
    <w:rsid w:val="00DE18F8"/>
    <w:rsid w:val="00DE3663"/>
    <w:rsid w:val="00E11DF9"/>
    <w:rsid w:val="00E27D17"/>
    <w:rsid w:val="00E4088F"/>
    <w:rsid w:val="00E44A0D"/>
    <w:rsid w:val="00E45C58"/>
    <w:rsid w:val="00E53E5F"/>
    <w:rsid w:val="00F03EAD"/>
    <w:rsid w:val="00F13351"/>
    <w:rsid w:val="00F34F40"/>
    <w:rsid w:val="00F62468"/>
    <w:rsid w:val="00F7703E"/>
    <w:rsid w:val="00F95688"/>
    <w:rsid w:val="00FA16C4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C3217"/>
  <w15:docId w15:val="{68CB47A1-DB16-47F3-A8EE-C9FD2C5AC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  <w:style w:type="paragraph" w:styleId="ListParagraph">
    <w:name w:val="List Paragraph"/>
    <w:basedOn w:val="Normal"/>
    <w:uiPriority w:val="34"/>
    <w:qFormat/>
    <w:rsid w:val="00066D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440</Words>
  <Characters>2514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16</cp:revision>
  <cp:lastPrinted>2025-12-08T10:27:00Z</cp:lastPrinted>
  <dcterms:created xsi:type="dcterms:W3CDTF">2026-03-27T09:53:00Z</dcterms:created>
  <dcterms:modified xsi:type="dcterms:W3CDTF">2026-04-27T07:26:00Z</dcterms:modified>
</cp:coreProperties>
</file>