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D80548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195F7CA8" wp14:editId="7F3DE89B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4F6184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REPUBLIKAHRVATSKA</w:t>
      </w:r>
    </w:p>
    <w:p w14:paraId="735CCDEE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Ž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UPANIJASPLITSKO</w:t>
      </w:r>
      <w:r w:rsidR="00647FE5">
        <w:rPr>
          <w:rFonts w:ascii="Calibri" w:eastAsia="Times New Roman" w:hAnsi="Calibri" w:cs="Times New Roman"/>
          <w:sz w:val="24"/>
          <w:szCs w:val="24"/>
          <w:lang w:val="de-DE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DALMATINSKA</w:t>
      </w:r>
    </w:p>
    <w:p w14:paraId="4A552084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OP</w:t>
      </w:r>
      <w:r w:rsidRPr="00BC644D">
        <w:rPr>
          <w:rFonts w:ascii="Calibri" w:eastAsia="Times New Roman" w:hAnsi="Calibri" w:cs="Times New Roman"/>
          <w:sz w:val="24"/>
          <w:szCs w:val="24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INAPOSTIRA</w:t>
      </w:r>
    </w:p>
    <w:p w14:paraId="3ECD47F0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 xml:space="preserve">Polježice 2, 21410 POSTIRA </w:t>
      </w:r>
    </w:p>
    <w:p w14:paraId="644D8FD0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tel (021) 63 21 33</w:t>
      </w:r>
    </w:p>
    <w:p w14:paraId="0E92FF4C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fax (021) 63 21 07</w:t>
      </w:r>
    </w:p>
    <w:p w14:paraId="3858CD31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e-mail: info@ opcina-postira.hr</w:t>
      </w:r>
    </w:p>
    <w:p w14:paraId="57921E2E" w14:textId="60D158B3" w:rsidR="00BB1FF7" w:rsidRDefault="009D295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KLASA    :</w:t>
      </w:r>
      <w:r w:rsidR="00BB1FF7">
        <w:rPr>
          <w:rFonts w:ascii="Calibri" w:eastAsia="Times New Roman" w:hAnsi="Calibri" w:cs="Times New Roman"/>
          <w:sz w:val="24"/>
          <w:szCs w:val="24"/>
        </w:rPr>
        <w:t xml:space="preserve"> 024-01/26-01/14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14:paraId="316E6045" w14:textId="5981325A" w:rsidR="00F925E6" w:rsidRPr="00BC644D" w:rsidRDefault="009D295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URBROJ : </w:t>
      </w:r>
      <w:r w:rsidR="00BB1FF7">
        <w:rPr>
          <w:rFonts w:ascii="Calibri" w:eastAsia="Times New Roman" w:hAnsi="Calibri" w:cs="Times New Roman"/>
          <w:sz w:val="24"/>
          <w:szCs w:val="24"/>
        </w:rPr>
        <w:t>2181-40-01-26-1</w:t>
      </w:r>
    </w:p>
    <w:p w14:paraId="726FF1BC" w14:textId="0074AAAE" w:rsidR="00F925E6" w:rsidRPr="00BC644D" w:rsidRDefault="00F14CC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Postira,</w:t>
      </w:r>
      <w:r w:rsidR="00BB1FF7">
        <w:rPr>
          <w:rFonts w:ascii="Calibri" w:eastAsia="Times New Roman" w:hAnsi="Calibri" w:cs="Times New Roman"/>
          <w:sz w:val="24"/>
          <w:szCs w:val="24"/>
        </w:rPr>
        <w:t>13.07.</w:t>
      </w:r>
      <w:r w:rsidR="007F1147">
        <w:rPr>
          <w:rFonts w:ascii="Calibri" w:eastAsia="Times New Roman" w:hAnsi="Calibri" w:cs="Times New Roman"/>
          <w:sz w:val="24"/>
          <w:szCs w:val="24"/>
        </w:rPr>
        <w:t>202</w:t>
      </w:r>
      <w:r w:rsidR="00262265">
        <w:rPr>
          <w:rFonts w:ascii="Calibri" w:eastAsia="Times New Roman" w:hAnsi="Calibri" w:cs="Times New Roman"/>
          <w:sz w:val="24"/>
          <w:szCs w:val="24"/>
        </w:rPr>
        <w:t>6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DB6E02">
        <w:rPr>
          <w:rFonts w:ascii="Calibri" w:eastAsia="Times New Roman" w:hAnsi="Calibri" w:cs="Times New Roman"/>
          <w:sz w:val="24"/>
          <w:szCs w:val="24"/>
        </w:rPr>
        <w:t xml:space="preserve"> god.</w:t>
      </w:r>
    </w:p>
    <w:p w14:paraId="4B999BC1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5EF908AA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12CE3B86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0CCE4E63" w14:textId="4DE1EC31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Na temelju članka  </w:t>
      </w:r>
      <w:r w:rsidR="00170AE5">
        <w:rPr>
          <w:rFonts w:ascii="Calibri" w:eastAsia="Times New Roman" w:hAnsi="Calibri" w:cs="Times New Roman"/>
          <w:sz w:val="24"/>
          <w:szCs w:val="24"/>
        </w:rPr>
        <w:t>5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. Zakona o komunalnom gospodarstvu (Narodne novine  </w:t>
      </w:r>
      <w:r w:rsidR="00170AE5" w:rsidRPr="00170AE5">
        <w:rPr>
          <w:rFonts w:ascii="Calibri" w:eastAsia="Times New Roman" w:hAnsi="Calibri" w:cs="Times New Roman"/>
          <w:sz w:val="24"/>
          <w:szCs w:val="24"/>
        </w:rPr>
        <w:t>68/18, 110/18, 32/20</w:t>
      </w:r>
      <w:r w:rsidRPr="00BC644D">
        <w:rPr>
          <w:rFonts w:ascii="Calibri" w:eastAsia="Times New Roman" w:hAnsi="Calibri" w:cs="Times New Roman"/>
          <w:sz w:val="24"/>
          <w:szCs w:val="24"/>
        </w:rPr>
        <w:t>), te članka 32. Statuta Općine Postira (Službeni glasnik Općine Postira br 3/13 i 6/13</w:t>
      </w:r>
      <w:r w:rsidR="00781498">
        <w:rPr>
          <w:rFonts w:ascii="Calibri" w:eastAsia="Times New Roman" w:hAnsi="Calibri" w:cs="Times New Roman"/>
          <w:sz w:val="24"/>
          <w:szCs w:val="24"/>
        </w:rPr>
        <w:t>, 5/20 i 5/21</w:t>
      </w:r>
      <w:r w:rsidRPr="00BC644D">
        <w:rPr>
          <w:rFonts w:ascii="Calibri" w:eastAsia="Times New Roman" w:hAnsi="Calibri" w:cs="Times New Roman"/>
          <w:sz w:val="24"/>
          <w:szCs w:val="24"/>
        </w:rPr>
        <w:t>), Opć</w:t>
      </w:r>
      <w:r>
        <w:rPr>
          <w:rFonts w:ascii="Calibri" w:eastAsia="Times New Roman" w:hAnsi="Calibri" w:cs="Times New Roman"/>
          <w:sz w:val="24"/>
          <w:szCs w:val="24"/>
        </w:rPr>
        <w:t>insko vijeće Općine Postira na</w:t>
      </w:r>
      <w:r w:rsidR="007919BE">
        <w:rPr>
          <w:rFonts w:ascii="Calibri" w:eastAsia="Times New Roman" w:hAnsi="Calibri" w:cs="Times New Roman"/>
          <w:sz w:val="24"/>
          <w:szCs w:val="24"/>
        </w:rPr>
        <w:t xml:space="preserve"> 9. </w:t>
      </w:r>
      <w:r w:rsidRPr="00BC644D">
        <w:rPr>
          <w:rFonts w:ascii="Calibri" w:eastAsia="Times New Roman" w:hAnsi="Calibri" w:cs="Times New Roman"/>
          <w:sz w:val="24"/>
          <w:szCs w:val="24"/>
        </w:rPr>
        <w:t>sjednici</w:t>
      </w:r>
      <w:r w:rsidR="00D13ECC">
        <w:rPr>
          <w:rFonts w:ascii="Calibri" w:eastAsia="Times New Roman" w:hAnsi="Calibri" w:cs="Times New Roman"/>
          <w:sz w:val="24"/>
          <w:szCs w:val="24"/>
        </w:rPr>
        <w:t xml:space="preserve"> održanoj dana</w:t>
      </w:r>
      <w:r w:rsidR="007919BE">
        <w:rPr>
          <w:rFonts w:ascii="Calibri" w:eastAsia="Times New Roman" w:hAnsi="Calibri" w:cs="Times New Roman"/>
          <w:sz w:val="24"/>
          <w:szCs w:val="24"/>
        </w:rPr>
        <w:t xml:space="preserve"> 13. srpnja </w:t>
      </w:r>
      <w:r w:rsidR="00F80FC1">
        <w:rPr>
          <w:rFonts w:ascii="Calibri" w:eastAsia="Times New Roman" w:hAnsi="Calibri" w:cs="Times New Roman"/>
          <w:sz w:val="24"/>
          <w:szCs w:val="24"/>
        </w:rPr>
        <w:t>2026.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godine, donijelo je </w:t>
      </w:r>
    </w:p>
    <w:p w14:paraId="61A1E31C" w14:textId="77777777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1A929D63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5ACAE3E" w14:textId="77777777" w:rsidR="00F925E6" w:rsidRPr="00BC644D" w:rsidRDefault="007A12B5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IZMJENE I DOPUNE PROGRAMA </w:t>
      </w:r>
    </w:p>
    <w:p w14:paraId="4CA53ABE" w14:textId="16C4949A" w:rsidR="00F925E6" w:rsidRPr="00B6420D" w:rsidRDefault="00F925E6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GRADNJE OBJEKATA I UREĐAJA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 xml:space="preserve"> KOMUNALNE INFRASTRUKTURE U 20</w:t>
      </w:r>
      <w:r w:rsidR="00647FE5">
        <w:rPr>
          <w:rFonts w:ascii="Calibri" w:eastAsia="Times New Roman" w:hAnsi="Calibri" w:cs="Times New Roman"/>
          <w:b/>
          <w:sz w:val="24"/>
          <w:szCs w:val="24"/>
        </w:rPr>
        <w:t>2</w:t>
      </w:r>
      <w:r w:rsidR="007F1147">
        <w:rPr>
          <w:rFonts w:ascii="Calibri" w:eastAsia="Times New Roman" w:hAnsi="Calibri" w:cs="Times New Roman"/>
          <w:b/>
          <w:sz w:val="24"/>
          <w:szCs w:val="24"/>
        </w:rPr>
        <w:t>6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.</w:t>
      </w:r>
      <w:r w:rsidR="00BB1FF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GODINI</w:t>
      </w:r>
    </w:p>
    <w:p w14:paraId="79CB6A08" w14:textId="77777777" w:rsidR="00F925E6" w:rsidRPr="00BC644D" w:rsidRDefault="00F925E6" w:rsidP="00F925E6">
      <w:pPr>
        <w:spacing w:after="120" w:line="240" w:lineRule="auto"/>
        <w:ind w:left="1416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14:paraId="0BAF9B09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ADB71EC" w14:textId="77777777" w:rsidR="00F925E6" w:rsidRPr="00BC644D" w:rsidRDefault="00F925E6" w:rsidP="00F925E6">
      <w:pPr>
        <w:spacing w:after="120" w:line="240" w:lineRule="auto"/>
        <w:ind w:left="283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Članak  1.</w:t>
      </w:r>
    </w:p>
    <w:p w14:paraId="7FAE59C6" w14:textId="75ED4B9A" w:rsidR="00FD6E49" w:rsidRPr="00BC644D" w:rsidRDefault="00262265" w:rsidP="007F1147">
      <w:pPr>
        <w:spacing w:after="120" w:line="240" w:lineRule="auto"/>
        <w:ind w:left="283"/>
        <w:jc w:val="both"/>
        <w:rPr>
          <w:rFonts w:ascii="Calibri" w:eastAsia="Times New Roman" w:hAnsi="Calibri" w:cs="Times New Roman"/>
          <w:sz w:val="24"/>
          <w:szCs w:val="24"/>
        </w:rPr>
      </w:pPr>
      <w:r w:rsidRPr="00F80FC1">
        <w:rPr>
          <w:rFonts w:ascii="Calibri" w:eastAsia="Times New Roman" w:hAnsi="Calibri" w:cs="Times New Roman"/>
          <w:b/>
          <w:sz w:val="24"/>
          <w:szCs w:val="24"/>
        </w:rPr>
        <w:t>Izmjene i dopune</w:t>
      </w:r>
      <w:r w:rsidR="00F925E6" w:rsidRPr="00F80FC1">
        <w:rPr>
          <w:rFonts w:ascii="Calibri" w:eastAsia="Times New Roman" w:hAnsi="Calibri" w:cs="Times New Roman"/>
          <w:b/>
          <w:sz w:val="24"/>
          <w:szCs w:val="24"/>
        </w:rPr>
        <w:t xml:space="preserve"> Program</w:t>
      </w:r>
      <w:r w:rsidRPr="00F80FC1">
        <w:rPr>
          <w:rFonts w:ascii="Calibri" w:eastAsia="Times New Roman" w:hAnsi="Calibri" w:cs="Times New Roman"/>
          <w:b/>
          <w:sz w:val="24"/>
          <w:szCs w:val="24"/>
        </w:rPr>
        <w:t>a</w:t>
      </w:r>
      <w:r w:rsidR="00F925E6" w:rsidRPr="00F80FC1">
        <w:rPr>
          <w:rFonts w:ascii="Calibri" w:eastAsia="Times New Roman" w:hAnsi="Calibri" w:cs="Times New Roman"/>
          <w:b/>
          <w:sz w:val="24"/>
          <w:szCs w:val="24"/>
        </w:rPr>
        <w:t xml:space="preserve"> gradnje objekata i uređaja komunalne infrastrukture na</w:t>
      </w:r>
      <w:r w:rsidR="00F925E6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F925E6" w:rsidRPr="00F80FC1">
        <w:rPr>
          <w:rFonts w:ascii="Calibri" w:eastAsia="Times New Roman" w:hAnsi="Calibri" w:cs="Times New Roman"/>
          <w:b/>
          <w:sz w:val="24"/>
          <w:szCs w:val="24"/>
        </w:rPr>
        <w:t>području Općine Postira u 20</w:t>
      </w:r>
      <w:r w:rsidR="008714B4" w:rsidRPr="00F80FC1">
        <w:rPr>
          <w:rFonts w:ascii="Calibri" w:eastAsia="Times New Roman" w:hAnsi="Calibri" w:cs="Times New Roman"/>
          <w:b/>
          <w:sz w:val="24"/>
          <w:szCs w:val="24"/>
        </w:rPr>
        <w:t>2</w:t>
      </w:r>
      <w:r w:rsidR="007F1147" w:rsidRPr="00F80FC1">
        <w:rPr>
          <w:rFonts w:ascii="Calibri" w:eastAsia="Times New Roman" w:hAnsi="Calibri" w:cs="Times New Roman"/>
          <w:b/>
          <w:sz w:val="24"/>
          <w:szCs w:val="24"/>
        </w:rPr>
        <w:t>6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.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 xml:space="preserve">godini </w:t>
      </w:r>
      <w:r>
        <w:rPr>
          <w:rFonts w:ascii="Calibri" w:eastAsia="Times New Roman" w:hAnsi="Calibri" w:cs="Times New Roman"/>
          <w:sz w:val="24"/>
          <w:szCs w:val="24"/>
        </w:rPr>
        <w:t>odnose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 xml:space="preserve"> se na građenje objekata i uređaja komunalne infrastrukture na području općine</w:t>
      </w:r>
      <w:r>
        <w:rPr>
          <w:rFonts w:ascii="Calibri" w:eastAsia="Times New Roman" w:hAnsi="Calibri" w:cs="Times New Roman"/>
          <w:sz w:val="24"/>
          <w:szCs w:val="24"/>
        </w:rPr>
        <w:t xml:space="preserve"> koja je planirana u Proračunu za</w:t>
      </w:r>
      <w:r w:rsidR="007919BE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 xml:space="preserve">2026.g. 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, a u skladu su sa Zakonom o komunalnom gospodarstvu, a to su slijedeće:</w:t>
      </w:r>
    </w:p>
    <w:p w14:paraId="5EB708A0" w14:textId="77777777" w:rsidR="00F925E6" w:rsidRPr="00BC644D" w:rsidRDefault="00F925E6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1.</w:t>
      </w:r>
      <w:r w:rsidR="008714B4">
        <w:rPr>
          <w:rFonts w:ascii="Calibri" w:eastAsia="Times New Roman" w:hAnsi="Calibri" w:cs="Times New Roman"/>
          <w:sz w:val="24"/>
          <w:szCs w:val="24"/>
        </w:rPr>
        <w:t>Izgradnja i uređenje raznih građevinskih objekata</w:t>
      </w:r>
    </w:p>
    <w:p w14:paraId="2ED2BA2B" w14:textId="77777777" w:rsidR="00F14074" w:rsidRDefault="00F925E6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2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F14074">
        <w:rPr>
          <w:rFonts w:ascii="Calibri" w:eastAsia="Times New Roman" w:hAnsi="Calibri" w:cs="Times New Roman"/>
          <w:sz w:val="24"/>
          <w:szCs w:val="24"/>
        </w:rPr>
        <w:t>Nove nerazvrstane ceste</w:t>
      </w:r>
      <w:r w:rsidR="009D12E6">
        <w:rPr>
          <w:rFonts w:ascii="Calibri" w:eastAsia="Times New Roman" w:hAnsi="Calibri" w:cs="Times New Roman"/>
          <w:sz w:val="24"/>
          <w:szCs w:val="24"/>
        </w:rPr>
        <w:t xml:space="preserve">,šetnice </w:t>
      </w:r>
      <w:r w:rsidR="00F14074">
        <w:rPr>
          <w:rFonts w:ascii="Calibri" w:eastAsia="Times New Roman" w:hAnsi="Calibri" w:cs="Times New Roman"/>
          <w:sz w:val="24"/>
          <w:szCs w:val="24"/>
        </w:rPr>
        <w:t xml:space="preserve"> i parkirališta</w:t>
      </w:r>
    </w:p>
    <w:p w14:paraId="653CC781" w14:textId="77777777" w:rsidR="00F925E6" w:rsidRPr="00BC644D" w:rsidRDefault="002C5EAA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3.Uređenje poljskih puteva</w:t>
      </w:r>
    </w:p>
    <w:p w14:paraId="67BE8F6E" w14:textId="77777777" w:rsidR="00F925E6" w:rsidRDefault="00781498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4</w:t>
      </w:r>
      <w:r w:rsidR="002C5EAA">
        <w:rPr>
          <w:rFonts w:ascii="Calibri" w:eastAsia="Times New Roman" w:hAnsi="Calibri" w:cs="Times New Roman"/>
          <w:sz w:val="24"/>
          <w:szCs w:val="24"/>
        </w:rPr>
        <w:t>.Uređenje luka,plaža i obalnog pojasa</w:t>
      </w:r>
    </w:p>
    <w:p w14:paraId="14915A90" w14:textId="77777777" w:rsidR="00D75C49" w:rsidRDefault="00CD1CC3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5.Uređenje novih dijelova </w:t>
      </w:r>
      <w:r w:rsidR="00781498">
        <w:rPr>
          <w:rFonts w:ascii="Calibri" w:eastAsia="Times New Roman" w:hAnsi="Calibri" w:cs="Times New Roman"/>
          <w:sz w:val="24"/>
          <w:szCs w:val="24"/>
        </w:rPr>
        <w:t xml:space="preserve"> groblja</w:t>
      </w:r>
    </w:p>
    <w:p w14:paraId="274BF37F" w14:textId="77777777" w:rsidR="00CD1CC3" w:rsidRDefault="00CD1CC3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6.Objekti vodovoda,odvodnje i kanalizacije</w:t>
      </w:r>
    </w:p>
    <w:p w14:paraId="27C916EB" w14:textId="77777777" w:rsidR="00781498" w:rsidRDefault="00CD1CC3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7</w:t>
      </w:r>
      <w:r w:rsidR="00781498">
        <w:rPr>
          <w:rFonts w:ascii="Calibri" w:eastAsia="Times New Roman" w:hAnsi="Calibri" w:cs="Times New Roman"/>
          <w:sz w:val="24"/>
          <w:szCs w:val="24"/>
        </w:rPr>
        <w:t>.Nabavka nove opreme , uređaja i vozila</w:t>
      </w:r>
    </w:p>
    <w:p w14:paraId="68810FA8" w14:textId="77777777" w:rsidR="00262265" w:rsidRDefault="00262265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3A429B84" w14:textId="77777777" w:rsidR="00262265" w:rsidRPr="00262265" w:rsidRDefault="00262265" w:rsidP="00DB6E02">
      <w:pPr>
        <w:spacing w:after="0" w:line="240" w:lineRule="auto"/>
        <w:jc w:val="both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</w:t>
      </w:r>
      <w:r w:rsidRPr="00262265">
        <w:rPr>
          <w:rFonts w:ascii="Calibri" w:eastAsia="Times New Roman" w:hAnsi="Calibri" w:cs="Times New Roman"/>
          <w:b/>
          <w:sz w:val="24"/>
          <w:szCs w:val="24"/>
        </w:rPr>
        <w:t>Članak  2.</w:t>
      </w:r>
    </w:p>
    <w:p w14:paraId="2854D79E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9E098DF" w14:textId="77777777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F80FC1">
        <w:rPr>
          <w:rFonts w:ascii="Calibri" w:eastAsia="Times New Roman" w:hAnsi="Calibri" w:cs="Times New Roman"/>
          <w:b/>
          <w:sz w:val="24"/>
          <w:szCs w:val="24"/>
        </w:rPr>
        <w:t xml:space="preserve">Ovim </w:t>
      </w:r>
      <w:r w:rsidR="00262265" w:rsidRPr="00F80FC1">
        <w:rPr>
          <w:rFonts w:ascii="Calibri" w:eastAsia="Times New Roman" w:hAnsi="Calibri" w:cs="Times New Roman"/>
          <w:b/>
          <w:sz w:val="24"/>
          <w:szCs w:val="24"/>
        </w:rPr>
        <w:t xml:space="preserve">Izmjenama i dopunama </w:t>
      </w:r>
      <w:r w:rsidRPr="00F80FC1">
        <w:rPr>
          <w:rFonts w:ascii="Calibri" w:eastAsia="Times New Roman" w:hAnsi="Calibri" w:cs="Times New Roman"/>
          <w:b/>
          <w:sz w:val="24"/>
          <w:szCs w:val="24"/>
        </w:rPr>
        <w:t>Program</w:t>
      </w:r>
      <w:r w:rsidR="00262265" w:rsidRPr="00F80FC1">
        <w:rPr>
          <w:rFonts w:ascii="Calibri" w:eastAsia="Times New Roman" w:hAnsi="Calibri" w:cs="Times New Roman"/>
          <w:b/>
          <w:sz w:val="24"/>
          <w:szCs w:val="24"/>
        </w:rPr>
        <w:t>a gradnje objekata u 2026.g.</w:t>
      </w:r>
      <w:r w:rsidR="0026226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određuje se opis poslova s  procjenom troškova za gradnju objekata i</w:t>
      </w:r>
      <w:r w:rsidR="0026226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</w:rPr>
        <w:t>ur</w:t>
      </w:r>
      <w:r w:rsidR="00262265">
        <w:rPr>
          <w:rFonts w:ascii="Calibri" w:eastAsia="Times New Roman" w:hAnsi="Calibri" w:cs="Times New Roman"/>
          <w:sz w:val="24"/>
          <w:szCs w:val="24"/>
        </w:rPr>
        <w:t>eđaja komunalne infrastrukture, a sve u skladu s Izmjenama i dopunama Proračuna općine Postira.</w:t>
      </w:r>
    </w:p>
    <w:p w14:paraId="18558000" w14:textId="77777777" w:rsidR="00F925E6" w:rsidRPr="00BC644D" w:rsidRDefault="00F925E6" w:rsidP="00262265">
      <w:pPr>
        <w:spacing w:after="0" w:line="240" w:lineRule="auto"/>
        <w:ind w:left="-567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231C4370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E53E573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Objekti i naznaka poslova s procijenjenim troškovima </w:t>
      </w:r>
      <w:r w:rsidR="00262265">
        <w:rPr>
          <w:rFonts w:ascii="Calibri" w:eastAsia="Times New Roman" w:hAnsi="Calibri" w:cs="Times New Roman"/>
          <w:sz w:val="24"/>
          <w:szCs w:val="24"/>
        </w:rPr>
        <w:t xml:space="preserve">po Izmjenama i dopunama programa </w:t>
      </w:r>
      <w:r w:rsidR="00FE3793" w:rsidRPr="00FE3793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262265">
        <w:rPr>
          <w:rFonts w:ascii="Calibri" w:eastAsia="Times New Roman" w:hAnsi="Calibri" w:cs="Times New Roman"/>
          <w:sz w:val="24"/>
          <w:szCs w:val="24"/>
        </w:rPr>
        <w:t xml:space="preserve"> gradnje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objekta i uređaja, te nabavku opreme</w:t>
      </w:r>
      <w:r w:rsidR="00FD6E49">
        <w:rPr>
          <w:rFonts w:ascii="Calibri" w:eastAsia="Times New Roman" w:hAnsi="Calibri" w:cs="Times New Roman"/>
          <w:sz w:val="24"/>
          <w:szCs w:val="24"/>
        </w:rPr>
        <w:t xml:space="preserve"> komunalne infrastrukture u 20</w:t>
      </w:r>
      <w:r w:rsidR="00647FE5">
        <w:rPr>
          <w:rFonts w:ascii="Calibri" w:eastAsia="Times New Roman" w:hAnsi="Calibri" w:cs="Times New Roman"/>
          <w:sz w:val="24"/>
          <w:szCs w:val="24"/>
        </w:rPr>
        <w:t>2</w:t>
      </w:r>
      <w:r w:rsidR="007F1147">
        <w:rPr>
          <w:rFonts w:ascii="Calibri" w:eastAsia="Times New Roman" w:hAnsi="Calibri" w:cs="Times New Roman"/>
          <w:sz w:val="24"/>
          <w:szCs w:val="24"/>
        </w:rPr>
        <w:t>6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.god. navode se u slijedećem </w:t>
      </w:r>
      <w:r w:rsidR="007F1147">
        <w:rPr>
          <w:rFonts w:ascii="Calibri" w:eastAsia="Times New Roman" w:hAnsi="Calibri" w:cs="Times New Roman"/>
          <w:sz w:val="24"/>
          <w:szCs w:val="24"/>
        </w:rPr>
        <w:t xml:space="preserve">tabelarnom prikazu </w:t>
      </w:r>
      <w:r w:rsidRPr="00BC644D">
        <w:rPr>
          <w:rFonts w:ascii="Calibri" w:eastAsia="Times New Roman" w:hAnsi="Calibri" w:cs="Times New Roman"/>
          <w:sz w:val="24"/>
          <w:szCs w:val="24"/>
        </w:rPr>
        <w:t>:</w:t>
      </w:r>
    </w:p>
    <w:p w14:paraId="43962460" w14:textId="77777777" w:rsidR="007F1147" w:rsidRDefault="007F114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1FE482B" w14:textId="77777777" w:rsidR="007F1147" w:rsidRDefault="007F114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3239CE5" w14:textId="77777777" w:rsidR="007F1147" w:rsidRPr="00BC644D" w:rsidRDefault="007F114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Style w:val="TableGrid"/>
        <w:tblW w:w="9606" w:type="dxa"/>
        <w:tblLook w:val="04A0" w:firstRow="1" w:lastRow="0" w:firstColumn="1" w:lastColumn="0" w:noHBand="0" w:noVBand="1"/>
      </w:tblPr>
      <w:tblGrid>
        <w:gridCol w:w="2571"/>
        <w:gridCol w:w="3237"/>
        <w:gridCol w:w="1807"/>
        <w:gridCol w:w="1991"/>
      </w:tblGrid>
      <w:tr w:rsidR="00262265" w14:paraId="12569A91" w14:textId="77777777" w:rsidTr="00F80FC1">
        <w:tc>
          <w:tcPr>
            <w:tcW w:w="2571" w:type="dxa"/>
          </w:tcPr>
          <w:p w14:paraId="4846E006" w14:textId="77777777" w:rsidR="00262265" w:rsidRPr="009D12E6" w:rsidRDefault="00262265" w:rsidP="00F925E6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9D12E6">
              <w:rPr>
                <w:rFonts w:ascii="Calibri" w:eastAsia="Times New Roman" w:hAnsi="Calibri" w:cs="Times New Roman"/>
                <w:b/>
                <w:sz w:val="24"/>
                <w:szCs w:val="24"/>
              </w:rPr>
              <w:t>Dio komunalne</w:t>
            </w:r>
          </w:p>
          <w:p w14:paraId="620D100F" w14:textId="77777777" w:rsidR="00262265" w:rsidRPr="009D12E6" w:rsidRDefault="00262265" w:rsidP="00F925E6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9D12E6">
              <w:rPr>
                <w:rFonts w:ascii="Calibri" w:eastAsia="Times New Roman" w:hAnsi="Calibri" w:cs="Times New Roman"/>
                <w:b/>
                <w:sz w:val="24"/>
                <w:szCs w:val="24"/>
              </w:rPr>
              <w:t>Infrastrukture-iz čl. 1.</w:t>
            </w:r>
          </w:p>
        </w:tc>
        <w:tc>
          <w:tcPr>
            <w:tcW w:w="3237" w:type="dxa"/>
          </w:tcPr>
          <w:p w14:paraId="2A2DED09" w14:textId="77777777" w:rsidR="00262265" w:rsidRPr="009D12E6" w:rsidRDefault="00262265" w:rsidP="00F925E6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9D12E6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     Naziv objekta </w:t>
            </w:r>
          </w:p>
        </w:tc>
        <w:tc>
          <w:tcPr>
            <w:tcW w:w="1807" w:type="dxa"/>
          </w:tcPr>
          <w:p w14:paraId="3EEB4717" w14:textId="77777777" w:rsidR="00262265" w:rsidRPr="009D12E6" w:rsidRDefault="00262265" w:rsidP="00262265">
            <w:pPr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9D12E6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Planirani iznos 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po pror.</w:t>
            </w:r>
            <w:r w:rsidRPr="009D12E6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2026.g.</w:t>
            </w:r>
          </w:p>
        </w:tc>
        <w:tc>
          <w:tcPr>
            <w:tcW w:w="1991" w:type="dxa"/>
          </w:tcPr>
          <w:p w14:paraId="63130882" w14:textId="77777777" w:rsidR="00262265" w:rsidRDefault="00262265" w:rsidP="00262265">
            <w:pPr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Izmjene i dop.</w:t>
            </w:r>
          </w:p>
          <w:p w14:paraId="6C3A442E" w14:textId="77777777" w:rsidR="00262265" w:rsidRPr="009D12E6" w:rsidRDefault="00262265" w:rsidP="00262265">
            <w:pPr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za 2026.g.</w:t>
            </w:r>
          </w:p>
        </w:tc>
      </w:tr>
      <w:tr w:rsidR="00262265" w14:paraId="374854F0" w14:textId="77777777" w:rsidTr="00F80FC1">
        <w:tc>
          <w:tcPr>
            <w:tcW w:w="2571" w:type="dxa"/>
          </w:tcPr>
          <w:p w14:paraId="1F7457E9" w14:textId="77777777" w:rsidR="00262265" w:rsidRDefault="00262265" w:rsidP="009D12E6">
            <w:pPr>
              <w:jc w:val="both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99506B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IZGRADNJA I UREĐENJE 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RAZNIH </w:t>
            </w:r>
            <w:r w:rsidRPr="0099506B">
              <w:rPr>
                <w:rFonts w:ascii="Calibri" w:eastAsia="Times New Roman" w:hAnsi="Calibri" w:cs="Times New Roman"/>
                <w:b/>
                <w:sz w:val="24"/>
                <w:szCs w:val="24"/>
              </w:rPr>
              <w:t>GRAĐEVINSKIH OBJEKATA</w:t>
            </w:r>
          </w:p>
        </w:tc>
        <w:tc>
          <w:tcPr>
            <w:tcW w:w="3237" w:type="dxa"/>
          </w:tcPr>
          <w:p w14:paraId="4D5D5811" w14:textId="77777777" w:rsidR="00262265" w:rsidRDefault="00262265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Novi trg iza Ribarnice</w:t>
            </w:r>
          </w:p>
          <w:p w14:paraId="11085686" w14:textId="77777777" w:rsidR="00FD14D6" w:rsidRDefault="00FD14D6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07EC1E10" w14:textId="77777777" w:rsidR="00FD14D6" w:rsidRDefault="00FD14D6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Novi sanitarni čvor u OŠ</w:t>
            </w:r>
          </w:p>
        </w:tc>
        <w:tc>
          <w:tcPr>
            <w:tcW w:w="1807" w:type="dxa"/>
          </w:tcPr>
          <w:p w14:paraId="0849F4F4" w14:textId="77777777" w:rsidR="00262265" w:rsidRDefault="00262265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25.000,00</w:t>
            </w:r>
          </w:p>
          <w:p w14:paraId="1846DD68" w14:textId="77777777" w:rsidR="00FD14D6" w:rsidRDefault="00FD14D6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71A88B10" w14:textId="77777777" w:rsidR="00FD14D6" w:rsidRDefault="00FD14D6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0,00</w:t>
            </w:r>
          </w:p>
        </w:tc>
        <w:tc>
          <w:tcPr>
            <w:tcW w:w="1991" w:type="dxa"/>
          </w:tcPr>
          <w:p w14:paraId="69EBCC10" w14:textId="77777777" w:rsidR="00262265" w:rsidRDefault="000C0B48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24.000,00</w:t>
            </w:r>
          </w:p>
          <w:p w14:paraId="16006758" w14:textId="77777777" w:rsidR="00FD14D6" w:rsidRDefault="00FD14D6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2889532B" w14:textId="77777777" w:rsidR="00FD14D6" w:rsidRDefault="00FD14D6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133.000,00</w:t>
            </w:r>
          </w:p>
        </w:tc>
      </w:tr>
      <w:tr w:rsidR="00262265" w14:paraId="335F2FA1" w14:textId="77777777" w:rsidTr="00F80FC1">
        <w:tc>
          <w:tcPr>
            <w:tcW w:w="2571" w:type="dxa"/>
          </w:tcPr>
          <w:p w14:paraId="6CEF5D7E" w14:textId="77777777" w:rsidR="00262265" w:rsidRDefault="00262265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590D37">
              <w:rPr>
                <w:rFonts w:ascii="Calibri" w:eastAsia="Times New Roman" w:hAnsi="Calibri" w:cs="Times New Roman"/>
                <w:b/>
                <w:sz w:val="24"/>
                <w:szCs w:val="24"/>
              </w:rPr>
              <w:t>NERAZVRSTANE CESTE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, ŠETNICE I</w:t>
            </w:r>
          </w:p>
          <w:p w14:paraId="35E2909A" w14:textId="77777777" w:rsidR="00262265" w:rsidRPr="0099506B" w:rsidRDefault="00262265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PRAKIRALIŠTA</w:t>
            </w:r>
          </w:p>
        </w:tc>
        <w:tc>
          <w:tcPr>
            <w:tcW w:w="3237" w:type="dxa"/>
          </w:tcPr>
          <w:p w14:paraId="4FD23817" w14:textId="77777777" w:rsidR="00262265" w:rsidRDefault="00262265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Nerazvrstana cesta  Mala Lozna</w:t>
            </w:r>
          </w:p>
          <w:p w14:paraId="4EBEA385" w14:textId="77777777" w:rsidR="00262265" w:rsidRDefault="00262265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Šetnica Gabrova-Lovrečina</w:t>
            </w:r>
          </w:p>
          <w:p w14:paraId="02940501" w14:textId="77777777" w:rsidR="00262265" w:rsidRDefault="00262265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Parking Strančica</w:t>
            </w:r>
          </w:p>
          <w:p w14:paraId="0390A91F" w14:textId="77777777" w:rsidR="00262265" w:rsidRDefault="00262265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Rotor pokraj TZ</w:t>
            </w:r>
          </w:p>
          <w:p w14:paraId="5FB4AEC1" w14:textId="77777777" w:rsidR="000C0B48" w:rsidRDefault="000C0B48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Infrastruktura ceste M.Lozna</w:t>
            </w:r>
          </w:p>
        </w:tc>
        <w:tc>
          <w:tcPr>
            <w:tcW w:w="1807" w:type="dxa"/>
          </w:tcPr>
          <w:p w14:paraId="31A0FE31" w14:textId="77777777" w:rsidR="000C0B48" w:rsidRDefault="000C0B48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0844716D" w14:textId="77777777" w:rsidR="00262265" w:rsidRDefault="00262265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200.000,00</w:t>
            </w:r>
          </w:p>
          <w:p w14:paraId="44C00AFC" w14:textId="77777777" w:rsidR="00262265" w:rsidRDefault="00262265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100.000,00</w:t>
            </w:r>
          </w:p>
          <w:p w14:paraId="16723BB8" w14:textId="77777777" w:rsidR="00262265" w:rsidRDefault="00262265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120.000,00</w:t>
            </w:r>
          </w:p>
          <w:p w14:paraId="3769B0F9" w14:textId="77777777" w:rsidR="00262265" w:rsidRDefault="00262265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30.000,00</w:t>
            </w:r>
          </w:p>
          <w:p w14:paraId="6CB723F6" w14:textId="77777777" w:rsidR="000C0B48" w:rsidRDefault="000C0B48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0,00</w:t>
            </w:r>
          </w:p>
        </w:tc>
        <w:tc>
          <w:tcPr>
            <w:tcW w:w="1991" w:type="dxa"/>
          </w:tcPr>
          <w:p w14:paraId="48EB7699" w14:textId="77777777" w:rsidR="000C0B48" w:rsidRDefault="000C0B48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0C31AA85" w14:textId="77777777" w:rsidR="000C0B48" w:rsidRDefault="000C0B48" w:rsidP="000C0B48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200.000,00</w:t>
            </w:r>
          </w:p>
          <w:p w14:paraId="6867691C" w14:textId="77777777" w:rsidR="000C0B48" w:rsidRDefault="000C0B48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12.000,00</w:t>
            </w:r>
          </w:p>
          <w:p w14:paraId="62384B3C" w14:textId="77777777" w:rsidR="000C0B48" w:rsidRDefault="000C0B48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147.940,00</w:t>
            </w:r>
          </w:p>
          <w:p w14:paraId="24AB2480" w14:textId="77777777" w:rsidR="000C0B48" w:rsidRDefault="000C0B48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10.000,00</w:t>
            </w:r>
          </w:p>
          <w:p w14:paraId="54A404F6" w14:textId="77777777" w:rsidR="000C0B48" w:rsidRDefault="000C0B48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140.404,50</w:t>
            </w:r>
          </w:p>
        </w:tc>
      </w:tr>
      <w:tr w:rsidR="00262265" w14:paraId="57FCD5F0" w14:textId="77777777" w:rsidTr="00F80FC1">
        <w:tc>
          <w:tcPr>
            <w:tcW w:w="2571" w:type="dxa"/>
          </w:tcPr>
          <w:p w14:paraId="65B2FA4B" w14:textId="77777777" w:rsidR="00262265" w:rsidRDefault="00262265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1E39020A" w14:textId="77777777" w:rsidR="00262265" w:rsidRDefault="00262265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F14074">
              <w:rPr>
                <w:rFonts w:ascii="Calibri" w:eastAsia="Times New Roman" w:hAnsi="Calibri" w:cs="Times New Roman"/>
                <w:b/>
                <w:sz w:val="24"/>
                <w:szCs w:val="24"/>
              </w:rPr>
              <w:t>UREĐENJE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 POLJSKIH</w:t>
            </w:r>
          </w:p>
          <w:p w14:paraId="0C0FF79A" w14:textId="77777777" w:rsidR="00262265" w:rsidRPr="00590D37" w:rsidRDefault="00262265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PUTEVA</w:t>
            </w:r>
          </w:p>
        </w:tc>
        <w:tc>
          <w:tcPr>
            <w:tcW w:w="3237" w:type="dxa"/>
          </w:tcPr>
          <w:p w14:paraId="5B9A8ABD" w14:textId="77777777" w:rsidR="00262265" w:rsidRDefault="00262265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52C94C8D" w14:textId="77777777" w:rsidR="00262265" w:rsidRDefault="00262265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Uređenje poljskih puteva</w:t>
            </w:r>
          </w:p>
        </w:tc>
        <w:tc>
          <w:tcPr>
            <w:tcW w:w="1807" w:type="dxa"/>
          </w:tcPr>
          <w:p w14:paraId="0F8A998A" w14:textId="77777777" w:rsidR="00262265" w:rsidRDefault="00262265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5330EE37" w14:textId="77777777" w:rsidR="00262265" w:rsidRDefault="00262265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50.000,00</w:t>
            </w:r>
          </w:p>
        </w:tc>
        <w:tc>
          <w:tcPr>
            <w:tcW w:w="1991" w:type="dxa"/>
          </w:tcPr>
          <w:p w14:paraId="172F9ED5" w14:textId="77777777" w:rsidR="00262265" w:rsidRDefault="00262265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18ED059B" w14:textId="77777777" w:rsidR="000C0B48" w:rsidRDefault="00FD14D6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</w:t>
            </w:r>
            <w:r w:rsidR="000C0B48">
              <w:rPr>
                <w:rFonts w:ascii="Calibri" w:eastAsia="Times New Roman" w:hAnsi="Calibri" w:cs="Times New Roman"/>
                <w:sz w:val="24"/>
                <w:szCs w:val="24"/>
              </w:rPr>
              <w:t>0.000,00</w:t>
            </w:r>
          </w:p>
        </w:tc>
      </w:tr>
      <w:tr w:rsidR="00262265" w14:paraId="08828399" w14:textId="77777777" w:rsidTr="00F80FC1">
        <w:tc>
          <w:tcPr>
            <w:tcW w:w="2571" w:type="dxa"/>
          </w:tcPr>
          <w:p w14:paraId="19A82EBB" w14:textId="77777777" w:rsidR="00262265" w:rsidRDefault="00262265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64158DE7" w14:textId="77777777" w:rsidR="00262265" w:rsidRDefault="00262265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UREĐENJE LUKE,PLAŽA I  OBALNOG POJASA</w:t>
            </w:r>
          </w:p>
        </w:tc>
        <w:tc>
          <w:tcPr>
            <w:tcW w:w="3237" w:type="dxa"/>
          </w:tcPr>
          <w:p w14:paraId="29F1CC2F" w14:textId="77777777" w:rsidR="00262265" w:rsidRDefault="00262265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3C32E4D1" w14:textId="77777777" w:rsidR="00262265" w:rsidRDefault="00262265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Obalni pojas Lungo mare-Rat-Prvja</w:t>
            </w:r>
          </w:p>
        </w:tc>
        <w:tc>
          <w:tcPr>
            <w:tcW w:w="1807" w:type="dxa"/>
          </w:tcPr>
          <w:p w14:paraId="0780F32E" w14:textId="77777777" w:rsidR="00262265" w:rsidRDefault="00262265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78FDE999" w14:textId="77777777" w:rsidR="00262265" w:rsidRDefault="00262265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40.000,00</w:t>
            </w:r>
          </w:p>
        </w:tc>
        <w:tc>
          <w:tcPr>
            <w:tcW w:w="1991" w:type="dxa"/>
          </w:tcPr>
          <w:p w14:paraId="3FF79422" w14:textId="77777777" w:rsidR="00262265" w:rsidRDefault="00262265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17FAB871" w14:textId="77777777" w:rsidR="000C0B48" w:rsidRDefault="000C0B48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46.450,00</w:t>
            </w:r>
          </w:p>
        </w:tc>
      </w:tr>
      <w:tr w:rsidR="00262265" w14:paraId="7CD7060F" w14:textId="77777777" w:rsidTr="00F80FC1">
        <w:tc>
          <w:tcPr>
            <w:tcW w:w="2571" w:type="dxa"/>
          </w:tcPr>
          <w:p w14:paraId="11FF2F12" w14:textId="77777777" w:rsidR="00262265" w:rsidRDefault="00262265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05BD78A5" w14:textId="77777777" w:rsidR="00262265" w:rsidRDefault="00262265" w:rsidP="00CD1CC3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UREĐENJE NOVIH DIJELOVA GROBLJA</w:t>
            </w:r>
          </w:p>
        </w:tc>
        <w:tc>
          <w:tcPr>
            <w:tcW w:w="3237" w:type="dxa"/>
          </w:tcPr>
          <w:p w14:paraId="50CA00C5" w14:textId="77777777" w:rsidR="00262265" w:rsidRDefault="00262265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708C738F" w14:textId="77777777" w:rsidR="00262265" w:rsidRDefault="00262265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Sala za ispraćaj-groblje Dol</w:t>
            </w:r>
          </w:p>
        </w:tc>
        <w:tc>
          <w:tcPr>
            <w:tcW w:w="1807" w:type="dxa"/>
          </w:tcPr>
          <w:p w14:paraId="573A27AA" w14:textId="77777777" w:rsidR="00262265" w:rsidRDefault="00262265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6D108231" w14:textId="77777777" w:rsidR="00262265" w:rsidRDefault="00262265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10.000,00</w:t>
            </w:r>
          </w:p>
        </w:tc>
        <w:tc>
          <w:tcPr>
            <w:tcW w:w="1991" w:type="dxa"/>
          </w:tcPr>
          <w:p w14:paraId="2D5F7F0C" w14:textId="77777777" w:rsidR="00262265" w:rsidRDefault="00262265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4399C2E8" w14:textId="77777777" w:rsidR="00FD14D6" w:rsidRDefault="00FD14D6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10.000,00</w:t>
            </w:r>
          </w:p>
        </w:tc>
      </w:tr>
      <w:tr w:rsidR="00262265" w14:paraId="66ADABD8" w14:textId="77777777" w:rsidTr="00F80FC1">
        <w:tc>
          <w:tcPr>
            <w:tcW w:w="2571" w:type="dxa"/>
          </w:tcPr>
          <w:p w14:paraId="60106E19" w14:textId="77777777" w:rsidR="00262265" w:rsidRDefault="00262265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OBJEKTI VODOVODA, ODVODNJE I  KANALIZACIJE</w:t>
            </w:r>
          </w:p>
        </w:tc>
        <w:tc>
          <w:tcPr>
            <w:tcW w:w="3237" w:type="dxa"/>
          </w:tcPr>
          <w:p w14:paraId="715CB0A3" w14:textId="77777777" w:rsidR="00262265" w:rsidRDefault="00262265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CS Sardina i tlačni cjevovod</w:t>
            </w:r>
          </w:p>
          <w:p w14:paraId="0BF14B37" w14:textId="77777777" w:rsidR="00FD14D6" w:rsidRDefault="00FD14D6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Vodosprema Glavica</w:t>
            </w:r>
          </w:p>
          <w:p w14:paraId="42DF22F8" w14:textId="77777777" w:rsidR="00FD14D6" w:rsidRDefault="00FD14D6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Vodosprema Lovrečina</w:t>
            </w:r>
          </w:p>
        </w:tc>
        <w:tc>
          <w:tcPr>
            <w:tcW w:w="1807" w:type="dxa"/>
          </w:tcPr>
          <w:p w14:paraId="054D6175" w14:textId="77777777" w:rsidR="00262265" w:rsidRDefault="00FD14D6" w:rsidP="00FD14D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</w:t>
            </w:r>
            <w:r w:rsidR="00262265">
              <w:rPr>
                <w:rFonts w:ascii="Calibri" w:eastAsia="Times New Roman" w:hAnsi="Calibri" w:cs="Times New Roman"/>
                <w:sz w:val="24"/>
                <w:szCs w:val="24"/>
              </w:rPr>
              <w:t>5.000,00</w:t>
            </w:r>
          </w:p>
          <w:p w14:paraId="04A0856C" w14:textId="77777777" w:rsidR="00FD14D6" w:rsidRDefault="00FD14D6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0,00</w:t>
            </w:r>
          </w:p>
          <w:p w14:paraId="1D2B3164" w14:textId="77777777" w:rsidR="00FD14D6" w:rsidRDefault="00FD14D6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0,00</w:t>
            </w:r>
          </w:p>
        </w:tc>
        <w:tc>
          <w:tcPr>
            <w:tcW w:w="1991" w:type="dxa"/>
          </w:tcPr>
          <w:p w14:paraId="1D1282CD" w14:textId="77777777" w:rsidR="00FD14D6" w:rsidRDefault="00FD14D6" w:rsidP="00FD14D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5.000,00</w:t>
            </w:r>
          </w:p>
          <w:p w14:paraId="6A30B229" w14:textId="77777777" w:rsidR="00FD14D6" w:rsidRDefault="00FD14D6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110.000,00</w:t>
            </w:r>
          </w:p>
          <w:p w14:paraId="692FB7DE" w14:textId="77777777" w:rsidR="00FD14D6" w:rsidRDefault="00FD14D6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10.800,00</w:t>
            </w:r>
          </w:p>
        </w:tc>
      </w:tr>
      <w:tr w:rsidR="00262265" w14:paraId="5BB1246E" w14:textId="77777777" w:rsidTr="00F80FC1">
        <w:tc>
          <w:tcPr>
            <w:tcW w:w="2571" w:type="dxa"/>
          </w:tcPr>
          <w:p w14:paraId="2FA66266" w14:textId="77777777" w:rsidR="00262265" w:rsidRDefault="00262265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NOVA OPREMA,</w:t>
            </w:r>
          </w:p>
          <w:p w14:paraId="1D19B03C" w14:textId="77777777" w:rsidR="00262265" w:rsidRDefault="00262265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7D8AA4B7" w14:textId="77777777" w:rsidR="00262265" w:rsidRDefault="00262265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UREĐAJI </w:t>
            </w:r>
          </w:p>
          <w:p w14:paraId="4ADE0627" w14:textId="77777777" w:rsidR="00262265" w:rsidRDefault="00262265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429EE1CE" w14:textId="77777777" w:rsidR="00262265" w:rsidRDefault="00262265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 VOZILA</w:t>
            </w:r>
          </w:p>
        </w:tc>
        <w:tc>
          <w:tcPr>
            <w:tcW w:w="3237" w:type="dxa"/>
          </w:tcPr>
          <w:p w14:paraId="64497B4B" w14:textId="77777777" w:rsidR="00262265" w:rsidRDefault="00262265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Nova oprema razna-za parkove i ostale jav.pov.</w:t>
            </w:r>
          </w:p>
          <w:p w14:paraId="720BD5D1" w14:textId="77777777" w:rsidR="00262265" w:rsidRDefault="00262265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Nova oprema za ceste i šetnice</w:t>
            </w:r>
          </w:p>
          <w:p w14:paraId="4B16B081" w14:textId="77777777" w:rsidR="00262265" w:rsidRDefault="00262265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Nova komunalna oprema-kontajneri,kante</w:t>
            </w:r>
          </w:p>
          <w:p w14:paraId="407E2F30" w14:textId="77777777" w:rsidR="00FD14D6" w:rsidRDefault="00FD14D6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Kamene Žardinjere</w:t>
            </w:r>
          </w:p>
          <w:p w14:paraId="43E5149C" w14:textId="77777777" w:rsidR="00FD14D6" w:rsidRDefault="00FD14D6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Drvene kućice- štandovi</w:t>
            </w:r>
          </w:p>
          <w:p w14:paraId="46548C26" w14:textId="77777777" w:rsidR="00262265" w:rsidRDefault="00262265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Mali kamioneti za komunalne potrebe</w:t>
            </w:r>
          </w:p>
        </w:tc>
        <w:tc>
          <w:tcPr>
            <w:tcW w:w="1807" w:type="dxa"/>
          </w:tcPr>
          <w:p w14:paraId="349161BA" w14:textId="77777777" w:rsidR="00F80FC1" w:rsidRDefault="00F80FC1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485EE0D4" w14:textId="77777777" w:rsidR="00262265" w:rsidRDefault="00262265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8.000,00</w:t>
            </w:r>
          </w:p>
          <w:p w14:paraId="7AE4110F" w14:textId="77777777" w:rsidR="00262265" w:rsidRDefault="00262265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1.500,00</w:t>
            </w:r>
          </w:p>
          <w:p w14:paraId="1A6F69CF" w14:textId="77777777" w:rsidR="00F80FC1" w:rsidRDefault="00F80FC1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3F3AD954" w14:textId="77777777" w:rsidR="00262265" w:rsidRDefault="00262265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2.000,00</w:t>
            </w:r>
          </w:p>
          <w:p w14:paraId="4FB04F05" w14:textId="77777777" w:rsidR="00FD14D6" w:rsidRDefault="00FD14D6" w:rsidP="00F16EFE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0,00</w:t>
            </w:r>
          </w:p>
          <w:p w14:paraId="39D4550C" w14:textId="77777777" w:rsidR="00FD14D6" w:rsidRDefault="00FD14D6" w:rsidP="00F16EFE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0,00</w:t>
            </w:r>
          </w:p>
          <w:p w14:paraId="21CF8C39" w14:textId="77777777" w:rsidR="00262265" w:rsidRDefault="00262265" w:rsidP="00F16EFE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26.997,00</w:t>
            </w:r>
          </w:p>
        </w:tc>
        <w:tc>
          <w:tcPr>
            <w:tcW w:w="1991" w:type="dxa"/>
          </w:tcPr>
          <w:p w14:paraId="32431889" w14:textId="77777777" w:rsidR="00262265" w:rsidRDefault="00262265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53111197" w14:textId="77777777" w:rsidR="00FD14D6" w:rsidRDefault="00FD14D6" w:rsidP="00FD14D6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8.000,00</w:t>
            </w:r>
          </w:p>
          <w:p w14:paraId="50DCB52E" w14:textId="77777777" w:rsidR="00FD14D6" w:rsidRDefault="00FD14D6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1.500,00</w:t>
            </w:r>
          </w:p>
          <w:p w14:paraId="3E1F920F" w14:textId="77777777" w:rsidR="00FD14D6" w:rsidRDefault="00FD14D6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5C3315F3" w14:textId="77777777" w:rsidR="00FD14D6" w:rsidRDefault="00FD14D6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2.000,00</w:t>
            </w:r>
          </w:p>
          <w:p w14:paraId="2EDDF693" w14:textId="77777777" w:rsidR="00FD14D6" w:rsidRDefault="00FD14D6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1.250,00</w:t>
            </w:r>
          </w:p>
          <w:p w14:paraId="14494371" w14:textId="77777777" w:rsidR="00FD14D6" w:rsidRDefault="006F7CE5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30.250,00</w:t>
            </w:r>
          </w:p>
          <w:p w14:paraId="59ACF7F4" w14:textId="77777777" w:rsidR="00FD14D6" w:rsidRDefault="00FD14D6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26.997,00</w:t>
            </w:r>
          </w:p>
        </w:tc>
      </w:tr>
      <w:tr w:rsidR="00262265" w:rsidRPr="00F876A9" w14:paraId="69D2A75A" w14:textId="77777777" w:rsidTr="00F80FC1">
        <w:tc>
          <w:tcPr>
            <w:tcW w:w="2571" w:type="dxa"/>
          </w:tcPr>
          <w:p w14:paraId="35CF732B" w14:textId="77777777" w:rsidR="00262265" w:rsidRPr="00F876A9" w:rsidRDefault="00262265" w:rsidP="009D12E6">
            <w:pPr>
              <w:jc w:val="both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  <w:p w14:paraId="7281FEFA" w14:textId="77777777" w:rsidR="00262265" w:rsidRPr="00F876A9" w:rsidRDefault="00262265" w:rsidP="009D12E6">
            <w:pPr>
              <w:jc w:val="both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 w:rsidRPr="00F876A9">
              <w:rPr>
                <w:rFonts w:ascii="Calibri" w:eastAsia="Times New Roman" w:hAnsi="Calibri" w:cs="Times New Roman"/>
                <w:b/>
                <w:sz w:val="28"/>
                <w:szCs w:val="28"/>
              </w:rPr>
              <w:t xml:space="preserve">UKUPNO </w:t>
            </w:r>
          </w:p>
        </w:tc>
        <w:tc>
          <w:tcPr>
            <w:tcW w:w="3237" w:type="dxa"/>
          </w:tcPr>
          <w:p w14:paraId="001FAC2B" w14:textId="77777777" w:rsidR="00262265" w:rsidRPr="00F876A9" w:rsidRDefault="00262265" w:rsidP="00F925E6">
            <w:pPr>
              <w:rPr>
                <w:rFonts w:ascii="Calibri" w:eastAsia="Times New Roman" w:hAnsi="Calibri" w:cs="Times New Roman"/>
                <w:sz w:val="28"/>
                <w:szCs w:val="28"/>
              </w:rPr>
            </w:pPr>
          </w:p>
        </w:tc>
        <w:tc>
          <w:tcPr>
            <w:tcW w:w="1807" w:type="dxa"/>
          </w:tcPr>
          <w:p w14:paraId="5A1C9E19" w14:textId="77777777" w:rsidR="00262265" w:rsidRPr="00F876A9" w:rsidRDefault="00262265" w:rsidP="00F876A9">
            <w:pPr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  <w:p w14:paraId="16EA12EE" w14:textId="77777777" w:rsidR="00262265" w:rsidRPr="00F876A9" w:rsidRDefault="00262265" w:rsidP="00F16EFE">
            <w:pPr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b/>
                <w:sz w:val="28"/>
                <w:szCs w:val="28"/>
              </w:rPr>
              <w:t>618.497</w:t>
            </w:r>
            <w:r w:rsidRPr="00F876A9">
              <w:rPr>
                <w:rFonts w:ascii="Calibri" w:eastAsia="Times New Roman" w:hAnsi="Calibri" w:cs="Times New Roman"/>
                <w:b/>
                <w:sz w:val="28"/>
                <w:szCs w:val="28"/>
              </w:rPr>
              <w:t>,00</w:t>
            </w:r>
          </w:p>
        </w:tc>
        <w:tc>
          <w:tcPr>
            <w:tcW w:w="1991" w:type="dxa"/>
          </w:tcPr>
          <w:p w14:paraId="2CE50144" w14:textId="77777777" w:rsidR="00262265" w:rsidRDefault="00262265" w:rsidP="00F876A9">
            <w:pPr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  <w:p w14:paraId="686E4825" w14:textId="77777777" w:rsidR="006F7CE5" w:rsidRPr="00F876A9" w:rsidRDefault="006F7CE5" w:rsidP="00F876A9">
            <w:pPr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b/>
                <w:sz w:val="28"/>
                <w:szCs w:val="28"/>
              </w:rPr>
              <w:t>969.591,50</w:t>
            </w:r>
          </w:p>
        </w:tc>
      </w:tr>
    </w:tbl>
    <w:p w14:paraId="516B27D2" w14:textId="77777777" w:rsidR="00D80B77" w:rsidRDefault="00D80B7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6E3945C" w14:textId="77777777" w:rsidR="00B72B57" w:rsidRDefault="00B72B5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3BF4492" w14:textId="77777777" w:rsidR="00A86F88" w:rsidRDefault="00A86F88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BB662E4" w14:textId="77777777" w:rsidR="00A86F88" w:rsidRDefault="00A86F88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EFC941B" w14:textId="77777777" w:rsidR="00742B69" w:rsidRPr="00BC644D" w:rsidRDefault="00742B6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ACA8A08" w14:textId="77777777" w:rsidR="00432A86" w:rsidRDefault="00F80FC1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lastRenderedPageBreak/>
        <w:t xml:space="preserve">                                                                              Članak  3.</w:t>
      </w:r>
    </w:p>
    <w:p w14:paraId="371E0D8E" w14:textId="77777777" w:rsidR="00F80FC1" w:rsidRPr="00BC644D" w:rsidRDefault="00F80FC1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6FAC05A" w14:textId="77777777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Zbirni iskaz financijskih sredstava </w:t>
      </w:r>
      <w:r w:rsidR="00273AA5">
        <w:rPr>
          <w:rFonts w:ascii="Calibri" w:eastAsia="Times New Roman" w:hAnsi="Calibri" w:cs="Times New Roman"/>
          <w:sz w:val="24"/>
          <w:szCs w:val="24"/>
        </w:rPr>
        <w:t xml:space="preserve">odnosno IZVORA FINANCIRANJA </w:t>
      </w:r>
      <w:r w:rsidRPr="00BC644D">
        <w:rPr>
          <w:rFonts w:ascii="Calibri" w:eastAsia="Times New Roman" w:hAnsi="Calibri" w:cs="Times New Roman"/>
          <w:sz w:val="24"/>
          <w:szCs w:val="24"/>
        </w:rPr>
        <w:t>iz kojih će se financirati gradnja objekata i uređaja</w:t>
      </w:r>
      <w:r w:rsidR="00F80FC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F80FC1" w:rsidRPr="00F80FC1">
        <w:rPr>
          <w:rFonts w:ascii="Calibri" w:eastAsia="Times New Roman" w:hAnsi="Calibri" w:cs="Times New Roman"/>
          <w:b/>
          <w:sz w:val="24"/>
          <w:szCs w:val="24"/>
        </w:rPr>
        <w:t>po Izmjenama i dopunama programa gradnje objekata za 2026.g.</w:t>
      </w:r>
      <w:r w:rsidRPr="00F80FC1">
        <w:rPr>
          <w:rFonts w:ascii="Calibri" w:eastAsia="Times New Roman" w:hAnsi="Calibri" w:cs="Times New Roman"/>
          <w:b/>
          <w:sz w:val="24"/>
          <w:szCs w:val="24"/>
        </w:rPr>
        <w:t>,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F80FC1">
        <w:rPr>
          <w:rFonts w:ascii="Calibri" w:eastAsia="Times New Roman" w:hAnsi="Calibri" w:cs="Times New Roman"/>
          <w:sz w:val="24"/>
          <w:szCs w:val="24"/>
        </w:rPr>
        <w:t>prikazan je u donjoj tablici, kako slijedi:</w:t>
      </w:r>
    </w:p>
    <w:p w14:paraId="2CB20647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4A79381" w14:textId="77777777" w:rsidR="00432A86" w:rsidRDefault="00432A8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BD2A12A" w14:textId="77777777" w:rsidR="00F40C1D" w:rsidRPr="00BC644D" w:rsidRDefault="00F40C1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A7DB847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W w:w="921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2"/>
        <w:gridCol w:w="1276"/>
        <w:gridCol w:w="1276"/>
        <w:gridCol w:w="1275"/>
        <w:gridCol w:w="1276"/>
        <w:gridCol w:w="1134"/>
        <w:gridCol w:w="1276"/>
      </w:tblGrid>
      <w:tr w:rsidR="006B3DEE" w:rsidRPr="00BC644D" w14:paraId="27525D4C" w14:textId="77777777" w:rsidTr="00737211">
        <w:tc>
          <w:tcPr>
            <w:tcW w:w="1702" w:type="dxa"/>
          </w:tcPr>
          <w:p w14:paraId="1413448D" w14:textId="77777777" w:rsidR="006B3DEE" w:rsidRPr="00FA57E8" w:rsidRDefault="006B3DEE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FA57E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Naziv projekta</w:t>
            </w:r>
          </w:p>
        </w:tc>
        <w:tc>
          <w:tcPr>
            <w:tcW w:w="1276" w:type="dxa"/>
          </w:tcPr>
          <w:p w14:paraId="42399703" w14:textId="77777777" w:rsidR="006B3DEE" w:rsidRDefault="006B3DEE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Vlastiti prihodi</w:t>
            </w:r>
          </w:p>
          <w:p w14:paraId="36631400" w14:textId="77777777" w:rsidR="008A5991" w:rsidRDefault="008A5991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14:paraId="12030989" w14:textId="77777777" w:rsidR="006B3DEE" w:rsidRPr="00E033E5" w:rsidRDefault="008A5991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31</w:t>
            </w:r>
          </w:p>
        </w:tc>
        <w:tc>
          <w:tcPr>
            <w:tcW w:w="1276" w:type="dxa"/>
          </w:tcPr>
          <w:p w14:paraId="199195D4" w14:textId="77777777" w:rsidR="006B3DEE" w:rsidRPr="00E033E5" w:rsidRDefault="006B3DEE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Komunalni doprinos</w:t>
            </w:r>
            <w:r w:rsidR="008A599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i kom.naknada</w:t>
            </w:r>
          </w:p>
          <w:p w14:paraId="012D9D51" w14:textId="77777777" w:rsidR="006B3DEE" w:rsidRPr="00E033E5" w:rsidRDefault="008A5991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40</w:t>
            </w:r>
          </w:p>
        </w:tc>
        <w:tc>
          <w:tcPr>
            <w:tcW w:w="1275" w:type="dxa"/>
          </w:tcPr>
          <w:p w14:paraId="4DF8E1D9" w14:textId="77777777" w:rsidR="006B3DEE" w:rsidRDefault="006B3DEE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Ostali namj.prih</w:t>
            </w:r>
          </w:p>
          <w:p w14:paraId="5FFD2F3A" w14:textId="77777777" w:rsidR="008A5991" w:rsidRPr="00E033E5" w:rsidRDefault="008A5991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14:paraId="0F09B0DF" w14:textId="77777777" w:rsidR="006B3DEE" w:rsidRPr="00E033E5" w:rsidRDefault="008A5991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43</w:t>
            </w:r>
          </w:p>
        </w:tc>
        <w:tc>
          <w:tcPr>
            <w:tcW w:w="1276" w:type="dxa"/>
          </w:tcPr>
          <w:p w14:paraId="01D3049A" w14:textId="77777777" w:rsidR="006B3DEE" w:rsidRDefault="006B3DEE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Sredstva pom.</w:t>
            </w:r>
          </w:p>
          <w:p w14:paraId="17643428" w14:textId="77777777" w:rsidR="008A5991" w:rsidRPr="00E033E5" w:rsidRDefault="008A5991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14:paraId="7A319C73" w14:textId="77777777" w:rsidR="006B3DEE" w:rsidRPr="00E033E5" w:rsidRDefault="008A5991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50</w:t>
            </w:r>
          </w:p>
        </w:tc>
        <w:tc>
          <w:tcPr>
            <w:tcW w:w="1134" w:type="dxa"/>
          </w:tcPr>
          <w:p w14:paraId="5C4BE847" w14:textId="77777777" w:rsidR="006B3DEE" w:rsidRDefault="006B3DEE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Prih.od nefin.imov</w:t>
            </w:r>
          </w:p>
          <w:p w14:paraId="671AD969" w14:textId="77777777" w:rsidR="008A5991" w:rsidRPr="00E033E5" w:rsidRDefault="008A5991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14:paraId="0C138763" w14:textId="77777777" w:rsidR="006B3DEE" w:rsidRPr="00E033E5" w:rsidRDefault="008A5991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71</w:t>
            </w:r>
          </w:p>
        </w:tc>
        <w:tc>
          <w:tcPr>
            <w:tcW w:w="1276" w:type="dxa"/>
          </w:tcPr>
          <w:p w14:paraId="643D8634" w14:textId="77777777" w:rsidR="006B3DEE" w:rsidRPr="00E033E5" w:rsidRDefault="006B3DEE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Ukupno iz svih izvora</w:t>
            </w:r>
          </w:p>
        </w:tc>
      </w:tr>
      <w:tr w:rsidR="006B3DEE" w:rsidRPr="00F80FC1" w14:paraId="71CC2585" w14:textId="77777777" w:rsidTr="00737211">
        <w:tc>
          <w:tcPr>
            <w:tcW w:w="1702" w:type="dxa"/>
          </w:tcPr>
          <w:p w14:paraId="1DD1EF5F" w14:textId="77777777" w:rsidR="006B3DEE" w:rsidRPr="006F7CE5" w:rsidRDefault="00C628BE" w:rsidP="00367B6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6F7CE5">
              <w:rPr>
                <w:rFonts w:ascii="Calibri" w:eastAsia="Times New Roman" w:hAnsi="Calibri" w:cs="Times New Roman"/>
                <w:sz w:val="18"/>
                <w:szCs w:val="18"/>
              </w:rPr>
              <w:t>Novi trg iza Ribarnice</w:t>
            </w:r>
          </w:p>
        </w:tc>
        <w:tc>
          <w:tcPr>
            <w:tcW w:w="1276" w:type="dxa"/>
          </w:tcPr>
          <w:p w14:paraId="19D8E349" w14:textId="77777777" w:rsidR="006B3DEE" w:rsidRPr="006F7CE5" w:rsidRDefault="00C628B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6F7CE5">
              <w:rPr>
                <w:rFonts w:eastAsia="Times New Roman" w:cs="Times New Roman"/>
                <w:sz w:val="18"/>
                <w:szCs w:val="18"/>
              </w:rPr>
              <w:t>20.000,00</w:t>
            </w:r>
          </w:p>
        </w:tc>
        <w:tc>
          <w:tcPr>
            <w:tcW w:w="1276" w:type="dxa"/>
          </w:tcPr>
          <w:p w14:paraId="30941DD8" w14:textId="77777777" w:rsidR="006B3DEE" w:rsidRPr="006F7CE5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3D49B565" w14:textId="77777777" w:rsidR="006B3DEE" w:rsidRPr="006F7CE5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FC0B9EF" w14:textId="77777777" w:rsidR="006B3DEE" w:rsidRPr="006F7CE5" w:rsidRDefault="006F7CE5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6F7CE5">
              <w:rPr>
                <w:rFonts w:eastAsia="Times New Roman" w:cs="Times New Roman"/>
                <w:sz w:val="18"/>
                <w:szCs w:val="18"/>
              </w:rPr>
              <w:t>4.000,00</w:t>
            </w:r>
          </w:p>
        </w:tc>
        <w:tc>
          <w:tcPr>
            <w:tcW w:w="1134" w:type="dxa"/>
          </w:tcPr>
          <w:p w14:paraId="2FA9E249" w14:textId="77777777" w:rsidR="006B3DEE" w:rsidRPr="006F7CE5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35AE9E8" w14:textId="77777777" w:rsidR="006B3DEE" w:rsidRPr="006F7CE5" w:rsidRDefault="006F7CE5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6F7CE5">
              <w:rPr>
                <w:rFonts w:eastAsia="Times New Roman" w:cs="Times New Roman"/>
                <w:b/>
                <w:sz w:val="18"/>
                <w:szCs w:val="18"/>
              </w:rPr>
              <w:t>24.000,00</w:t>
            </w:r>
          </w:p>
        </w:tc>
      </w:tr>
      <w:tr w:rsidR="006F7CE5" w:rsidRPr="00F80FC1" w14:paraId="52A85115" w14:textId="77777777" w:rsidTr="00737211">
        <w:tc>
          <w:tcPr>
            <w:tcW w:w="1702" w:type="dxa"/>
          </w:tcPr>
          <w:p w14:paraId="3FC86105" w14:textId="77777777" w:rsidR="006F7CE5" w:rsidRPr="006F7CE5" w:rsidRDefault="006F7CE5" w:rsidP="00367B6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Novi sanitarni čvor u OŠ</w:t>
            </w:r>
          </w:p>
        </w:tc>
        <w:tc>
          <w:tcPr>
            <w:tcW w:w="1276" w:type="dxa"/>
          </w:tcPr>
          <w:p w14:paraId="053EC07B" w14:textId="77777777" w:rsidR="006F7CE5" w:rsidRPr="006F7CE5" w:rsidRDefault="006F7CE5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36AE2FC" w14:textId="77777777" w:rsidR="006F7CE5" w:rsidRPr="006F7CE5" w:rsidRDefault="006F7CE5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AF3D45">
              <w:rPr>
                <w:rFonts w:eastAsia="Times New Roman" w:cs="Times New Roman"/>
                <w:sz w:val="18"/>
                <w:szCs w:val="18"/>
              </w:rPr>
              <w:t>30.000,00</w:t>
            </w:r>
          </w:p>
        </w:tc>
        <w:tc>
          <w:tcPr>
            <w:tcW w:w="1275" w:type="dxa"/>
          </w:tcPr>
          <w:p w14:paraId="4692AF25" w14:textId="77777777" w:rsidR="006F7CE5" w:rsidRPr="006F7CE5" w:rsidRDefault="006F7CE5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455F0DE" w14:textId="77777777" w:rsidR="006F7CE5" w:rsidRPr="006F7CE5" w:rsidRDefault="006F7CE5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103.000,00</w:t>
            </w:r>
          </w:p>
        </w:tc>
        <w:tc>
          <w:tcPr>
            <w:tcW w:w="1134" w:type="dxa"/>
          </w:tcPr>
          <w:p w14:paraId="700620A1" w14:textId="77777777" w:rsidR="006F7CE5" w:rsidRPr="006F7CE5" w:rsidRDefault="006F7CE5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61EB23B" w14:textId="77777777" w:rsidR="006F7CE5" w:rsidRPr="006F7CE5" w:rsidRDefault="006F7CE5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>
              <w:rPr>
                <w:rFonts w:eastAsia="Times New Roman" w:cs="Times New Roman"/>
                <w:b/>
                <w:sz w:val="18"/>
                <w:szCs w:val="18"/>
              </w:rPr>
              <w:t>133.000,00</w:t>
            </w:r>
          </w:p>
        </w:tc>
      </w:tr>
      <w:tr w:rsidR="006B3DEE" w:rsidRPr="00F80FC1" w14:paraId="1777FABA" w14:textId="77777777" w:rsidTr="00737211">
        <w:tc>
          <w:tcPr>
            <w:tcW w:w="1702" w:type="dxa"/>
          </w:tcPr>
          <w:p w14:paraId="1E3B6FB1" w14:textId="77777777" w:rsidR="006B3DEE" w:rsidRPr="006F7CE5" w:rsidRDefault="00C628BE" w:rsidP="00C31E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6F7CE5">
              <w:rPr>
                <w:rFonts w:ascii="Calibri" w:eastAsia="Times New Roman" w:hAnsi="Calibri" w:cs="Times New Roman"/>
                <w:sz w:val="18"/>
                <w:szCs w:val="18"/>
              </w:rPr>
              <w:t>Nerazvrstana cesta Mala Lozna</w:t>
            </w:r>
          </w:p>
        </w:tc>
        <w:tc>
          <w:tcPr>
            <w:tcW w:w="1276" w:type="dxa"/>
          </w:tcPr>
          <w:p w14:paraId="6938A3B4" w14:textId="77777777" w:rsidR="006B3DEE" w:rsidRPr="006F7CE5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CED1864" w14:textId="77777777" w:rsidR="006B3DEE" w:rsidRPr="006F7CE5" w:rsidRDefault="00316053" w:rsidP="00130A1A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6F7CE5">
              <w:rPr>
                <w:rFonts w:eastAsia="Times New Roman" w:cs="Times New Roman"/>
                <w:sz w:val="18"/>
                <w:szCs w:val="18"/>
              </w:rPr>
              <w:t>170.000,00</w:t>
            </w:r>
          </w:p>
        </w:tc>
        <w:tc>
          <w:tcPr>
            <w:tcW w:w="1275" w:type="dxa"/>
          </w:tcPr>
          <w:p w14:paraId="6ECD92A9" w14:textId="77777777" w:rsidR="006B3DEE" w:rsidRPr="006F7CE5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F805188" w14:textId="77777777" w:rsidR="006B3DEE" w:rsidRPr="006F7CE5" w:rsidRDefault="00C628B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6F7CE5">
              <w:rPr>
                <w:rFonts w:eastAsia="Times New Roman" w:cs="Times New Roman"/>
                <w:sz w:val="18"/>
                <w:szCs w:val="18"/>
              </w:rPr>
              <w:t>30.000,00</w:t>
            </w:r>
          </w:p>
        </w:tc>
        <w:tc>
          <w:tcPr>
            <w:tcW w:w="1134" w:type="dxa"/>
          </w:tcPr>
          <w:p w14:paraId="58C4BD39" w14:textId="77777777" w:rsidR="006B3DEE" w:rsidRPr="006F7CE5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E9C265A" w14:textId="77777777" w:rsidR="006B3DEE" w:rsidRPr="006F7CE5" w:rsidRDefault="00C628BE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6F7CE5">
              <w:rPr>
                <w:rFonts w:eastAsia="Times New Roman" w:cs="Times New Roman"/>
                <w:b/>
                <w:sz w:val="18"/>
                <w:szCs w:val="18"/>
              </w:rPr>
              <w:t>200.000,00</w:t>
            </w:r>
          </w:p>
        </w:tc>
      </w:tr>
      <w:tr w:rsidR="006B3DEE" w:rsidRPr="00F80FC1" w14:paraId="700CFF92" w14:textId="77777777" w:rsidTr="00737211">
        <w:tc>
          <w:tcPr>
            <w:tcW w:w="1702" w:type="dxa"/>
          </w:tcPr>
          <w:p w14:paraId="70DA759A" w14:textId="77777777" w:rsidR="006B3DEE" w:rsidRPr="008D1211" w:rsidRDefault="00C628BE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8D1211">
              <w:rPr>
                <w:rFonts w:ascii="Calibri" w:eastAsia="Times New Roman" w:hAnsi="Calibri" w:cs="Times New Roman"/>
                <w:sz w:val="18"/>
                <w:szCs w:val="18"/>
              </w:rPr>
              <w:t>Šetnica Gabrova-Lovrečina</w:t>
            </w:r>
          </w:p>
        </w:tc>
        <w:tc>
          <w:tcPr>
            <w:tcW w:w="1276" w:type="dxa"/>
          </w:tcPr>
          <w:p w14:paraId="07DE9274" w14:textId="77777777" w:rsidR="006B3DEE" w:rsidRPr="008D1211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0A52936" w14:textId="77777777" w:rsidR="006B3DEE" w:rsidRPr="008D121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5B2AB184" w14:textId="77777777" w:rsidR="006B3DEE" w:rsidRPr="008D121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FE8F7F0" w14:textId="77777777" w:rsidR="006B3DEE" w:rsidRPr="008D1211" w:rsidRDefault="008D1211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8D1211">
              <w:rPr>
                <w:rFonts w:eastAsia="Times New Roman" w:cs="Times New Roman"/>
                <w:sz w:val="18"/>
                <w:szCs w:val="18"/>
              </w:rPr>
              <w:t>12.000,00</w:t>
            </w:r>
          </w:p>
        </w:tc>
        <w:tc>
          <w:tcPr>
            <w:tcW w:w="1134" w:type="dxa"/>
          </w:tcPr>
          <w:p w14:paraId="777C6F1A" w14:textId="77777777" w:rsidR="006B3DEE" w:rsidRPr="008D121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7BBF2C22" w14:textId="77777777" w:rsidR="006B3DEE" w:rsidRPr="008D1211" w:rsidRDefault="008D1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8D1211">
              <w:rPr>
                <w:rFonts w:eastAsia="Times New Roman" w:cs="Times New Roman"/>
                <w:b/>
                <w:sz w:val="18"/>
                <w:szCs w:val="18"/>
              </w:rPr>
              <w:t>12.000,00</w:t>
            </w:r>
          </w:p>
        </w:tc>
      </w:tr>
      <w:tr w:rsidR="006B3DEE" w:rsidRPr="00F80FC1" w14:paraId="450C5C17" w14:textId="77777777" w:rsidTr="00737211">
        <w:tc>
          <w:tcPr>
            <w:tcW w:w="1702" w:type="dxa"/>
          </w:tcPr>
          <w:p w14:paraId="3DB5818B" w14:textId="77777777" w:rsidR="00C628BE" w:rsidRPr="008D1211" w:rsidRDefault="00C628BE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8D1211">
              <w:rPr>
                <w:rFonts w:ascii="Calibri" w:eastAsia="Times New Roman" w:hAnsi="Calibri" w:cs="Times New Roman"/>
                <w:sz w:val="18"/>
                <w:szCs w:val="18"/>
              </w:rPr>
              <w:t>Parking</w:t>
            </w:r>
          </w:p>
          <w:p w14:paraId="773794EC" w14:textId="77777777" w:rsidR="006B3DEE" w:rsidRPr="008D1211" w:rsidRDefault="00C628BE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8D1211">
              <w:rPr>
                <w:rFonts w:ascii="Calibri" w:eastAsia="Times New Roman" w:hAnsi="Calibri" w:cs="Times New Roman"/>
                <w:sz w:val="18"/>
                <w:szCs w:val="18"/>
              </w:rPr>
              <w:t xml:space="preserve"> Strančica</w:t>
            </w:r>
          </w:p>
        </w:tc>
        <w:tc>
          <w:tcPr>
            <w:tcW w:w="1276" w:type="dxa"/>
          </w:tcPr>
          <w:p w14:paraId="2A59235D" w14:textId="77777777" w:rsidR="006B3DEE" w:rsidRPr="008D1211" w:rsidRDefault="008D1211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8D1211">
              <w:rPr>
                <w:rFonts w:eastAsia="Times New Roman" w:cs="Times New Roman"/>
                <w:sz w:val="18"/>
                <w:szCs w:val="18"/>
              </w:rPr>
              <w:t>54.500,00</w:t>
            </w:r>
          </w:p>
          <w:p w14:paraId="38AE638E" w14:textId="77777777" w:rsidR="008D1211" w:rsidRPr="008D1211" w:rsidRDefault="008D1211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52DFDFA" w14:textId="77777777" w:rsidR="006B3DEE" w:rsidRPr="008D121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20752CEC" w14:textId="77777777" w:rsidR="006B3DEE" w:rsidRPr="008D121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A49300D" w14:textId="77777777" w:rsidR="006B3DEE" w:rsidRPr="008D1211" w:rsidRDefault="008D1211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8D1211">
              <w:rPr>
                <w:rFonts w:eastAsia="Times New Roman" w:cs="Times New Roman"/>
                <w:sz w:val="18"/>
                <w:szCs w:val="18"/>
              </w:rPr>
              <w:t>93.440,00</w:t>
            </w:r>
          </w:p>
        </w:tc>
        <w:tc>
          <w:tcPr>
            <w:tcW w:w="1134" w:type="dxa"/>
          </w:tcPr>
          <w:p w14:paraId="74C54626" w14:textId="77777777" w:rsidR="006B3DEE" w:rsidRPr="008D121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F21216E" w14:textId="77777777" w:rsidR="006B3DEE" w:rsidRPr="008D1211" w:rsidRDefault="008D1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8D1211">
              <w:rPr>
                <w:rFonts w:eastAsia="Times New Roman" w:cs="Times New Roman"/>
                <w:b/>
                <w:sz w:val="18"/>
                <w:szCs w:val="18"/>
              </w:rPr>
              <w:t>147.940,00</w:t>
            </w:r>
          </w:p>
        </w:tc>
      </w:tr>
      <w:tr w:rsidR="006B3DEE" w:rsidRPr="00F80FC1" w14:paraId="625285B9" w14:textId="77777777" w:rsidTr="00737211">
        <w:tc>
          <w:tcPr>
            <w:tcW w:w="1702" w:type="dxa"/>
          </w:tcPr>
          <w:p w14:paraId="0635C41D" w14:textId="77777777" w:rsidR="006B3DEE" w:rsidRPr="008D1211" w:rsidRDefault="00C628BE" w:rsidP="00AC00FD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8D1211">
              <w:rPr>
                <w:rFonts w:ascii="Calibri" w:eastAsia="Times New Roman" w:hAnsi="Calibri" w:cs="Times New Roman"/>
                <w:sz w:val="18"/>
                <w:szCs w:val="18"/>
              </w:rPr>
              <w:t>Rotor pokraj TZ</w:t>
            </w:r>
          </w:p>
          <w:p w14:paraId="57B13346" w14:textId="77777777" w:rsidR="00C628BE" w:rsidRPr="008D1211" w:rsidRDefault="00C628BE" w:rsidP="00AC00FD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408DABF" w14:textId="77777777" w:rsidR="006B3DEE" w:rsidRPr="008D1211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2BCB4D2" w14:textId="77777777" w:rsidR="006B3DEE" w:rsidRPr="008D1211" w:rsidRDefault="008D1211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8D1211">
              <w:rPr>
                <w:rFonts w:eastAsia="Times New Roman" w:cs="Times New Roman"/>
                <w:sz w:val="18"/>
                <w:szCs w:val="18"/>
              </w:rPr>
              <w:t>10.000,00</w:t>
            </w:r>
          </w:p>
        </w:tc>
        <w:tc>
          <w:tcPr>
            <w:tcW w:w="1275" w:type="dxa"/>
          </w:tcPr>
          <w:p w14:paraId="3C719130" w14:textId="77777777" w:rsidR="006B3DEE" w:rsidRPr="008D121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BDBC16A" w14:textId="77777777" w:rsidR="006B3DEE" w:rsidRPr="008D121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897FDAF" w14:textId="77777777" w:rsidR="006B3DEE" w:rsidRPr="008D121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9EC1E48" w14:textId="77777777" w:rsidR="006B3DEE" w:rsidRPr="008D1211" w:rsidRDefault="008D1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8D1211">
              <w:rPr>
                <w:rFonts w:eastAsia="Times New Roman" w:cs="Times New Roman"/>
                <w:b/>
                <w:sz w:val="18"/>
                <w:szCs w:val="18"/>
              </w:rPr>
              <w:t>10.000,00</w:t>
            </w:r>
          </w:p>
        </w:tc>
      </w:tr>
      <w:tr w:rsidR="008D1211" w:rsidRPr="00F80FC1" w14:paraId="565A8B51" w14:textId="77777777" w:rsidTr="00737211">
        <w:tc>
          <w:tcPr>
            <w:tcW w:w="1702" w:type="dxa"/>
          </w:tcPr>
          <w:p w14:paraId="12E0F4AF" w14:textId="77777777" w:rsidR="008D1211" w:rsidRPr="008D1211" w:rsidRDefault="008D1211" w:rsidP="00AC00FD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Infrastruktura ceste Mala Lozna</w:t>
            </w:r>
          </w:p>
        </w:tc>
        <w:tc>
          <w:tcPr>
            <w:tcW w:w="1276" w:type="dxa"/>
          </w:tcPr>
          <w:p w14:paraId="5B179552" w14:textId="77777777" w:rsidR="008D1211" w:rsidRPr="008D1211" w:rsidRDefault="008D1211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2C84A06" w14:textId="77777777" w:rsidR="008D1211" w:rsidRPr="008D1211" w:rsidRDefault="00AF3D45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9.750,00</w:t>
            </w:r>
          </w:p>
        </w:tc>
        <w:tc>
          <w:tcPr>
            <w:tcW w:w="1275" w:type="dxa"/>
          </w:tcPr>
          <w:p w14:paraId="48CC9CD9" w14:textId="77777777" w:rsidR="008D1211" w:rsidRPr="008D1211" w:rsidRDefault="00AF3D45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66.894,73</w:t>
            </w:r>
          </w:p>
        </w:tc>
        <w:tc>
          <w:tcPr>
            <w:tcW w:w="1276" w:type="dxa"/>
          </w:tcPr>
          <w:p w14:paraId="6CAA1469" w14:textId="77777777" w:rsidR="008D1211" w:rsidRPr="008D1211" w:rsidRDefault="008D1211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63.759,77</w:t>
            </w:r>
          </w:p>
        </w:tc>
        <w:tc>
          <w:tcPr>
            <w:tcW w:w="1134" w:type="dxa"/>
          </w:tcPr>
          <w:p w14:paraId="53DDE958" w14:textId="77777777" w:rsidR="008D1211" w:rsidRPr="008D1211" w:rsidRDefault="008D1211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34DAFB6" w14:textId="77777777" w:rsidR="008D1211" w:rsidRPr="008D1211" w:rsidRDefault="008D1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>
              <w:rPr>
                <w:rFonts w:eastAsia="Times New Roman" w:cs="Times New Roman"/>
                <w:b/>
                <w:sz w:val="18"/>
                <w:szCs w:val="18"/>
              </w:rPr>
              <w:t>140.404,50</w:t>
            </w:r>
          </w:p>
        </w:tc>
      </w:tr>
      <w:tr w:rsidR="006B3DEE" w:rsidRPr="00F80FC1" w14:paraId="128B0635" w14:textId="77777777" w:rsidTr="00737211">
        <w:tc>
          <w:tcPr>
            <w:tcW w:w="1702" w:type="dxa"/>
          </w:tcPr>
          <w:p w14:paraId="6A9F9717" w14:textId="77777777" w:rsidR="006B3DEE" w:rsidRPr="00373ED3" w:rsidRDefault="00832909" w:rsidP="00C31E4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373ED3">
              <w:rPr>
                <w:rFonts w:ascii="Calibri" w:eastAsia="Times New Roman" w:hAnsi="Calibri" w:cs="Times New Roman"/>
                <w:sz w:val="18"/>
                <w:szCs w:val="18"/>
              </w:rPr>
              <w:t>Uređenje poljskih puteva</w:t>
            </w:r>
          </w:p>
        </w:tc>
        <w:tc>
          <w:tcPr>
            <w:tcW w:w="1276" w:type="dxa"/>
          </w:tcPr>
          <w:p w14:paraId="07743715" w14:textId="77777777" w:rsidR="006B3DEE" w:rsidRPr="00373ED3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071DF6C" w14:textId="77777777" w:rsidR="006B3DEE" w:rsidRPr="00373ED3" w:rsidRDefault="00316053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373ED3">
              <w:rPr>
                <w:rFonts w:eastAsia="Times New Roman" w:cs="Times New Roman"/>
                <w:sz w:val="18"/>
                <w:szCs w:val="18"/>
              </w:rPr>
              <w:t>8</w:t>
            </w:r>
            <w:r w:rsidR="00832909" w:rsidRPr="00373ED3">
              <w:rPr>
                <w:rFonts w:eastAsia="Times New Roman" w:cs="Times New Roman"/>
                <w:sz w:val="18"/>
                <w:szCs w:val="18"/>
              </w:rPr>
              <w:t>.000,00</w:t>
            </w:r>
          </w:p>
        </w:tc>
        <w:tc>
          <w:tcPr>
            <w:tcW w:w="1275" w:type="dxa"/>
          </w:tcPr>
          <w:p w14:paraId="7B94EDF3" w14:textId="77777777" w:rsidR="006B3DEE" w:rsidRPr="00373ED3" w:rsidRDefault="008D1211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373ED3">
              <w:rPr>
                <w:rFonts w:eastAsia="Times New Roman" w:cs="Times New Roman"/>
                <w:sz w:val="18"/>
                <w:szCs w:val="18"/>
              </w:rPr>
              <w:t>32.000,00</w:t>
            </w:r>
          </w:p>
          <w:p w14:paraId="1B797A91" w14:textId="77777777" w:rsidR="008D1211" w:rsidRPr="00373ED3" w:rsidRDefault="008D1211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E5FC6BF" w14:textId="77777777" w:rsidR="006B3DEE" w:rsidRPr="00373ED3" w:rsidRDefault="008D1211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373ED3">
              <w:rPr>
                <w:rFonts w:eastAsia="Times New Roman" w:cs="Times New Roman"/>
                <w:sz w:val="18"/>
                <w:szCs w:val="18"/>
              </w:rPr>
              <w:t>10.000,00</w:t>
            </w:r>
          </w:p>
        </w:tc>
        <w:tc>
          <w:tcPr>
            <w:tcW w:w="1134" w:type="dxa"/>
          </w:tcPr>
          <w:p w14:paraId="5B585E75" w14:textId="77777777" w:rsidR="006B3DEE" w:rsidRPr="00373ED3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82C9CDF" w14:textId="77777777" w:rsidR="006B3DEE" w:rsidRPr="00373ED3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373ED3">
              <w:rPr>
                <w:rFonts w:eastAsia="Times New Roman" w:cs="Times New Roman"/>
                <w:b/>
                <w:sz w:val="18"/>
                <w:szCs w:val="18"/>
              </w:rPr>
              <w:t>50.000,00</w:t>
            </w:r>
          </w:p>
        </w:tc>
      </w:tr>
      <w:tr w:rsidR="0049527E" w:rsidRPr="00F80FC1" w14:paraId="24A687B9" w14:textId="77777777" w:rsidTr="00737211">
        <w:tc>
          <w:tcPr>
            <w:tcW w:w="1702" w:type="dxa"/>
          </w:tcPr>
          <w:p w14:paraId="7A79E802" w14:textId="77777777" w:rsidR="0049527E" w:rsidRPr="00F80FC1" w:rsidRDefault="0049527E" w:rsidP="00C31E4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highlight w:val="yellow"/>
              </w:rPr>
            </w:pPr>
            <w:r w:rsidRPr="00373ED3">
              <w:rPr>
                <w:rFonts w:ascii="Calibri" w:eastAsia="Times New Roman" w:hAnsi="Calibri" w:cs="Times New Roman"/>
                <w:sz w:val="18"/>
                <w:szCs w:val="18"/>
              </w:rPr>
              <w:t>Obalni pojasLungo mare</w:t>
            </w:r>
          </w:p>
        </w:tc>
        <w:tc>
          <w:tcPr>
            <w:tcW w:w="1276" w:type="dxa"/>
          </w:tcPr>
          <w:p w14:paraId="31C67CE1" w14:textId="77777777" w:rsidR="0049527E" w:rsidRPr="00815F27" w:rsidRDefault="00815F27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815F27">
              <w:rPr>
                <w:rFonts w:eastAsia="Times New Roman" w:cs="Times New Roman"/>
                <w:sz w:val="18"/>
                <w:szCs w:val="18"/>
              </w:rPr>
              <w:t>5.500,00</w:t>
            </w:r>
          </w:p>
        </w:tc>
        <w:tc>
          <w:tcPr>
            <w:tcW w:w="1276" w:type="dxa"/>
          </w:tcPr>
          <w:p w14:paraId="26B189CC" w14:textId="77777777" w:rsidR="0049527E" w:rsidRPr="00815F27" w:rsidRDefault="0049527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04002A95" w14:textId="77777777" w:rsidR="0049527E" w:rsidRPr="00815F27" w:rsidRDefault="00815F27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815F27">
              <w:rPr>
                <w:rFonts w:eastAsia="Times New Roman" w:cs="Times New Roman"/>
                <w:sz w:val="18"/>
                <w:szCs w:val="18"/>
              </w:rPr>
              <w:t>40.950,00</w:t>
            </w:r>
          </w:p>
        </w:tc>
        <w:tc>
          <w:tcPr>
            <w:tcW w:w="1276" w:type="dxa"/>
          </w:tcPr>
          <w:p w14:paraId="156E56F2" w14:textId="77777777" w:rsidR="0049527E" w:rsidRPr="00F80FC1" w:rsidRDefault="0049527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</w:tcPr>
          <w:p w14:paraId="450A39F6" w14:textId="77777777" w:rsidR="0049527E" w:rsidRPr="00F80FC1" w:rsidRDefault="0049527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</w:tcPr>
          <w:p w14:paraId="345E671D" w14:textId="77777777" w:rsidR="0049527E" w:rsidRPr="00F80FC1" w:rsidRDefault="00373ED3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  <w:highlight w:val="yellow"/>
              </w:rPr>
            </w:pPr>
            <w:r w:rsidRPr="00373ED3">
              <w:rPr>
                <w:rFonts w:eastAsia="Times New Roman" w:cs="Times New Roman"/>
                <w:b/>
                <w:sz w:val="18"/>
                <w:szCs w:val="18"/>
              </w:rPr>
              <w:t>46.450,00</w:t>
            </w:r>
          </w:p>
        </w:tc>
      </w:tr>
      <w:tr w:rsidR="006B3DEE" w:rsidRPr="00F80FC1" w14:paraId="484AFD60" w14:textId="77777777" w:rsidTr="00737211">
        <w:tc>
          <w:tcPr>
            <w:tcW w:w="1702" w:type="dxa"/>
          </w:tcPr>
          <w:p w14:paraId="23B182ED" w14:textId="77777777" w:rsidR="006B3DEE" w:rsidRPr="00373ED3" w:rsidRDefault="00832909" w:rsidP="00A6132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373ED3">
              <w:rPr>
                <w:rFonts w:ascii="Calibri" w:eastAsia="Times New Roman" w:hAnsi="Calibri" w:cs="Times New Roman"/>
                <w:sz w:val="18"/>
                <w:szCs w:val="18"/>
              </w:rPr>
              <w:t>Sala za ispraćaj-groblje Dol</w:t>
            </w:r>
          </w:p>
        </w:tc>
        <w:tc>
          <w:tcPr>
            <w:tcW w:w="1276" w:type="dxa"/>
          </w:tcPr>
          <w:p w14:paraId="6BF872D8" w14:textId="77777777" w:rsidR="006B3DEE" w:rsidRPr="00373ED3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55AC3E0" w14:textId="77777777" w:rsidR="006B3DEE" w:rsidRPr="00373ED3" w:rsidRDefault="00832909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373ED3">
              <w:rPr>
                <w:rFonts w:eastAsia="Times New Roman" w:cs="Times New Roman"/>
                <w:sz w:val="18"/>
                <w:szCs w:val="18"/>
              </w:rPr>
              <w:t>10.000,00</w:t>
            </w:r>
          </w:p>
        </w:tc>
        <w:tc>
          <w:tcPr>
            <w:tcW w:w="1275" w:type="dxa"/>
          </w:tcPr>
          <w:p w14:paraId="76194881" w14:textId="77777777" w:rsidR="006B3DEE" w:rsidRPr="00785347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2FF7ECA" w14:textId="77777777" w:rsidR="006B3DEE" w:rsidRPr="00373ED3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EAFE405" w14:textId="77777777" w:rsidR="006B3DEE" w:rsidRPr="00373ED3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CCB8F73" w14:textId="77777777" w:rsidR="006B3DEE" w:rsidRPr="00373ED3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373ED3">
              <w:rPr>
                <w:rFonts w:eastAsia="Times New Roman" w:cs="Times New Roman"/>
                <w:b/>
                <w:sz w:val="18"/>
                <w:szCs w:val="18"/>
              </w:rPr>
              <w:t>10.000,00</w:t>
            </w:r>
          </w:p>
        </w:tc>
      </w:tr>
      <w:tr w:rsidR="00373ED3" w:rsidRPr="00F80FC1" w14:paraId="5DFEBD81" w14:textId="77777777" w:rsidTr="00737211">
        <w:tc>
          <w:tcPr>
            <w:tcW w:w="1702" w:type="dxa"/>
          </w:tcPr>
          <w:p w14:paraId="7FE73A77" w14:textId="77777777" w:rsidR="00373ED3" w:rsidRPr="00373ED3" w:rsidRDefault="00373ED3" w:rsidP="009E09C1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Vodosprema Glavica</w:t>
            </w:r>
          </w:p>
        </w:tc>
        <w:tc>
          <w:tcPr>
            <w:tcW w:w="1276" w:type="dxa"/>
          </w:tcPr>
          <w:p w14:paraId="64BAEB54" w14:textId="77777777" w:rsidR="00373ED3" w:rsidRPr="00373ED3" w:rsidRDefault="00373ED3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71E2D858" w14:textId="77777777" w:rsidR="00373ED3" w:rsidRPr="00373ED3" w:rsidRDefault="00373ED3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26929837" w14:textId="77777777" w:rsidR="00373ED3" w:rsidRPr="00785347" w:rsidRDefault="00373ED3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785347">
              <w:rPr>
                <w:rFonts w:eastAsia="Times New Roman" w:cs="Times New Roman"/>
                <w:sz w:val="18"/>
                <w:szCs w:val="18"/>
              </w:rPr>
              <w:t>10.000,00</w:t>
            </w:r>
          </w:p>
        </w:tc>
        <w:tc>
          <w:tcPr>
            <w:tcW w:w="1276" w:type="dxa"/>
          </w:tcPr>
          <w:p w14:paraId="60E62D5A" w14:textId="77777777" w:rsidR="00373ED3" w:rsidRPr="00373ED3" w:rsidRDefault="00373ED3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100.000,00</w:t>
            </w:r>
          </w:p>
        </w:tc>
        <w:tc>
          <w:tcPr>
            <w:tcW w:w="1134" w:type="dxa"/>
          </w:tcPr>
          <w:p w14:paraId="7966B873" w14:textId="77777777" w:rsidR="00373ED3" w:rsidRPr="00373ED3" w:rsidRDefault="00373ED3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74BEFD0C" w14:textId="77777777" w:rsidR="00373ED3" w:rsidRPr="00373ED3" w:rsidRDefault="00373ED3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>
              <w:rPr>
                <w:rFonts w:eastAsia="Times New Roman" w:cs="Times New Roman"/>
                <w:b/>
                <w:sz w:val="18"/>
                <w:szCs w:val="18"/>
              </w:rPr>
              <w:t>110.000,00</w:t>
            </w:r>
          </w:p>
        </w:tc>
      </w:tr>
      <w:tr w:rsidR="006B3DEE" w:rsidRPr="00F80FC1" w14:paraId="6503477A" w14:textId="77777777" w:rsidTr="00737211">
        <w:tc>
          <w:tcPr>
            <w:tcW w:w="1702" w:type="dxa"/>
          </w:tcPr>
          <w:p w14:paraId="10B8D95B" w14:textId="77777777" w:rsidR="006B3DEE" w:rsidRPr="00373ED3" w:rsidRDefault="00832909" w:rsidP="009E09C1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373ED3">
              <w:rPr>
                <w:rFonts w:ascii="Calibri" w:eastAsia="Times New Roman" w:hAnsi="Calibri" w:cs="Times New Roman"/>
                <w:sz w:val="18"/>
                <w:szCs w:val="18"/>
              </w:rPr>
              <w:t>CS Sardina  i tlačni cjevovod</w:t>
            </w:r>
          </w:p>
        </w:tc>
        <w:tc>
          <w:tcPr>
            <w:tcW w:w="1276" w:type="dxa"/>
          </w:tcPr>
          <w:p w14:paraId="1E772338" w14:textId="77777777" w:rsidR="006B3DEE" w:rsidRPr="00373ED3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B8EE6CC" w14:textId="77777777" w:rsidR="006B3DEE" w:rsidRPr="00373ED3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1438F694" w14:textId="77777777" w:rsidR="006B3DEE" w:rsidRPr="00785347" w:rsidRDefault="00316053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785347">
              <w:rPr>
                <w:rFonts w:eastAsia="Times New Roman" w:cs="Times New Roman"/>
                <w:sz w:val="18"/>
                <w:szCs w:val="18"/>
              </w:rPr>
              <w:t>5.000,00</w:t>
            </w:r>
          </w:p>
        </w:tc>
        <w:tc>
          <w:tcPr>
            <w:tcW w:w="1276" w:type="dxa"/>
          </w:tcPr>
          <w:p w14:paraId="685856C4" w14:textId="77777777" w:rsidR="006B3DEE" w:rsidRPr="00373ED3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0059697" w14:textId="77777777" w:rsidR="006B3DEE" w:rsidRPr="00373ED3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16EDC3A" w14:textId="77777777" w:rsidR="006B3DEE" w:rsidRPr="00373ED3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373ED3">
              <w:rPr>
                <w:rFonts w:eastAsia="Times New Roman" w:cs="Times New Roman"/>
                <w:b/>
                <w:sz w:val="18"/>
                <w:szCs w:val="18"/>
              </w:rPr>
              <w:t>5.000,00</w:t>
            </w:r>
          </w:p>
        </w:tc>
      </w:tr>
      <w:tr w:rsidR="00373ED3" w:rsidRPr="00F80FC1" w14:paraId="31D9EF03" w14:textId="77777777" w:rsidTr="00737211">
        <w:tc>
          <w:tcPr>
            <w:tcW w:w="1702" w:type="dxa"/>
          </w:tcPr>
          <w:p w14:paraId="49DA0C2E" w14:textId="77777777" w:rsidR="00373ED3" w:rsidRPr="00373ED3" w:rsidRDefault="00373ED3" w:rsidP="009E09C1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Vodosprema Lovrečina</w:t>
            </w:r>
          </w:p>
        </w:tc>
        <w:tc>
          <w:tcPr>
            <w:tcW w:w="1276" w:type="dxa"/>
          </w:tcPr>
          <w:p w14:paraId="4D121A06" w14:textId="77777777" w:rsidR="00373ED3" w:rsidRPr="00373ED3" w:rsidRDefault="00373ED3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A7D45CD" w14:textId="77777777" w:rsidR="00373ED3" w:rsidRPr="00373ED3" w:rsidRDefault="00373ED3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42EB9959" w14:textId="77777777" w:rsidR="00373ED3" w:rsidRPr="00785347" w:rsidRDefault="00373ED3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785347">
              <w:rPr>
                <w:rFonts w:eastAsia="Times New Roman" w:cs="Times New Roman"/>
                <w:sz w:val="18"/>
                <w:szCs w:val="18"/>
              </w:rPr>
              <w:t>10.800,00</w:t>
            </w:r>
          </w:p>
        </w:tc>
        <w:tc>
          <w:tcPr>
            <w:tcW w:w="1276" w:type="dxa"/>
          </w:tcPr>
          <w:p w14:paraId="6366B6EF" w14:textId="77777777" w:rsidR="00373ED3" w:rsidRPr="00373ED3" w:rsidRDefault="00373ED3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684D33A" w14:textId="77777777" w:rsidR="00373ED3" w:rsidRPr="00373ED3" w:rsidRDefault="00373ED3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0A84131" w14:textId="77777777" w:rsidR="00373ED3" w:rsidRPr="00373ED3" w:rsidRDefault="00373ED3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>
              <w:rPr>
                <w:rFonts w:eastAsia="Times New Roman" w:cs="Times New Roman"/>
                <w:b/>
                <w:sz w:val="18"/>
                <w:szCs w:val="18"/>
              </w:rPr>
              <w:t>10.800,00</w:t>
            </w:r>
          </w:p>
        </w:tc>
      </w:tr>
      <w:tr w:rsidR="006B3DEE" w:rsidRPr="00F80FC1" w14:paraId="5E27E23A" w14:textId="77777777" w:rsidTr="00737211">
        <w:tc>
          <w:tcPr>
            <w:tcW w:w="1702" w:type="dxa"/>
          </w:tcPr>
          <w:p w14:paraId="10B30362" w14:textId="77777777" w:rsidR="006B3DEE" w:rsidRPr="00373ED3" w:rsidRDefault="00832909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373ED3">
              <w:rPr>
                <w:rFonts w:ascii="Calibri" w:eastAsia="Times New Roman" w:hAnsi="Calibri" w:cs="Times New Roman"/>
                <w:sz w:val="18"/>
                <w:szCs w:val="18"/>
              </w:rPr>
              <w:t>Nova oprema razna za parkove i ostale jav.površine</w:t>
            </w:r>
          </w:p>
        </w:tc>
        <w:tc>
          <w:tcPr>
            <w:tcW w:w="1276" w:type="dxa"/>
          </w:tcPr>
          <w:p w14:paraId="3E959068" w14:textId="77777777" w:rsidR="006B3DEE" w:rsidRPr="00373ED3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AD1BC67" w14:textId="77777777" w:rsidR="006B3DEE" w:rsidRPr="00373ED3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2B356DFF" w14:textId="77777777" w:rsidR="006B3DEE" w:rsidRPr="00785347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BC99A6A" w14:textId="77777777" w:rsidR="006B3DEE" w:rsidRPr="00373ED3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035B8FD" w14:textId="77777777" w:rsidR="006B3DEE" w:rsidRPr="00373ED3" w:rsidRDefault="00832909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373ED3">
              <w:rPr>
                <w:rFonts w:eastAsia="Times New Roman" w:cs="Times New Roman"/>
                <w:sz w:val="18"/>
                <w:szCs w:val="18"/>
              </w:rPr>
              <w:t>8.000,00</w:t>
            </w:r>
          </w:p>
        </w:tc>
        <w:tc>
          <w:tcPr>
            <w:tcW w:w="1276" w:type="dxa"/>
          </w:tcPr>
          <w:p w14:paraId="68068BA3" w14:textId="77777777" w:rsidR="006B3DEE" w:rsidRPr="00373ED3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373ED3">
              <w:rPr>
                <w:rFonts w:eastAsia="Times New Roman" w:cs="Times New Roman"/>
                <w:b/>
                <w:sz w:val="18"/>
                <w:szCs w:val="18"/>
              </w:rPr>
              <w:t>8.000,00</w:t>
            </w:r>
          </w:p>
        </w:tc>
      </w:tr>
      <w:tr w:rsidR="006B3DEE" w:rsidRPr="00F80FC1" w14:paraId="0CC5F76C" w14:textId="77777777" w:rsidTr="00737211">
        <w:tc>
          <w:tcPr>
            <w:tcW w:w="1702" w:type="dxa"/>
          </w:tcPr>
          <w:p w14:paraId="3B1EA822" w14:textId="77777777" w:rsidR="006B3DEE" w:rsidRPr="00373ED3" w:rsidRDefault="00832909" w:rsidP="00250A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373ED3">
              <w:rPr>
                <w:rFonts w:ascii="Calibri" w:eastAsia="Times New Roman" w:hAnsi="Calibri" w:cs="Times New Roman"/>
                <w:sz w:val="18"/>
                <w:szCs w:val="18"/>
              </w:rPr>
              <w:t>Nova oprema za ceste i šetnice</w:t>
            </w:r>
          </w:p>
        </w:tc>
        <w:tc>
          <w:tcPr>
            <w:tcW w:w="1276" w:type="dxa"/>
          </w:tcPr>
          <w:p w14:paraId="2224EAC2" w14:textId="77777777" w:rsidR="006B3DEE" w:rsidRPr="00373ED3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7D4ED61C" w14:textId="77777777" w:rsidR="006B3DEE" w:rsidRPr="00373ED3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5478F4DE" w14:textId="77777777" w:rsidR="006B3DEE" w:rsidRPr="00785347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F56DCDD" w14:textId="77777777" w:rsidR="006B3DEE" w:rsidRPr="00373ED3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263D990" w14:textId="77777777" w:rsidR="006B3DEE" w:rsidRPr="00373ED3" w:rsidRDefault="00832909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373ED3">
              <w:rPr>
                <w:rFonts w:eastAsia="Times New Roman" w:cs="Times New Roman"/>
                <w:sz w:val="18"/>
                <w:szCs w:val="18"/>
              </w:rPr>
              <w:t>1.500,00</w:t>
            </w:r>
          </w:p>
        </w:tc>
        <w:tc>
          <w:tcPr>
            <w:tcW w:w="1276" w:type="dxa"/>
          </w:tcPr>
          <w:p w14:paraId="4B9E2388" w14:textId="77777777" w:rsidR="006B3DEE" w:rsidRPr="00373ED3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373ED3">
              <w:rPr>
                <w:rFonts w:eastAsia="Times New Roman" w:cs="Times New Roman"/>
                <w:b/>
                <w:sz w:val="18"/>
                <w:szCs w:val="18"/>
              </w:rPr>
              <w:t>1.500,00</w:t>
            </w:r>
          </w:p>
        </w:tc>
      </w:tr>
      <w:tr w:rsidR="006B3DEE" w:rsidRPr="00F80FC1" w14:paraId="6BF6E5B0" w14:textId="77777777" w:rsidTr="00737211">
        <w:tc>
          <w:tcPr>
            <w:tcW w:w="1702" w:type="dxa"/>
          </w:tcPr>
          <w:p w14:paraId="21B19AA4" w14:textId="77777777" w:rsidR="006B3DEE" w:rsidRPr="00373ED3" w:rsidRDefault="00832909" w:rsidP="00CB76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373ED3">
              <w:rPr>
                <w:rFonts w:ascii="Calibri" w:eastAsia="Times New Roman" w:hAnsi="Calibri" w:cs="Times New Roman"/>
                <w:sz w:val="20"/>
                <w:szCs w:val="20"/>
              </w:rPr>
              <w:t>Nova komunalna oprema- kontejneri</w:t>
            </w:r>
          </w:p>
        </w:tc>
        <w:tc>
          <w:tcPr>
            <w:tcW w:w="1276" w:type="dxa"/>
          </w:tcPr>
          <w:p w14:paraId="35864618" w14:textId="77777777" w:rsidR="006B3DEE" w:rsidRPr="00373ED3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14:paraId="7B3BC940" w14:textId="77777777" w:rsidR="006B3DEE" w:rsidRPr="00373ED3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</w:tcPr>
          <w:p w14:paraId="3FA4A7D7" w14:textId="77777777" w:rsidR="006B3DEE" w:rsidRPr="00785347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14:paraId="2AC7CC3B" w14:textId="77777777" w:rsidR="006B3DEE" w:rsidRPr="00373ED3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14:paraId="4DF2C734" w14:textId="77777777" w:rsidR="006B3DEE" w:rsidRPr="00373ED3" w:rsidRDefault="00832909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373ED3">
              <w:rPr>
                <w:rFonts w:eastAsia="Times New Roman" w:cs="Times New Roman"/>
                <w:sz w:val="20"/>
                <w:szCs w:val="20"/>
              </w:rPr>
              <w:t>2.000,00</w:t>
            </w:r>
          </w:p>
        </w:tc>
        <w:tc>
          <w:tcPr>
            <w:tcW w:w="1276" w:type="dxa"/>
          </w:tcPr>
          <w:p w14:paraId="75D0F293" w14:textId="77777777" w:rsidR="006B3DEE" w:rsidRPr="00373ED3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20"/>
                <w:szCs w:val="20"/>
              </w:rPr>
            </w:pPr>
            <w:r w:rsidRPr="00373ED3">
              <w:rPr>
                <w:rFonts w:eastAsia="Times New Roman" w:cs="Times New Roman"/>
                <w:b/>
                <w:sz w:val="20"/>
                <w:szCs w:val="20"/>
              </w:rPr>
              <w:t>2.000,00</w:t>
            </w:r>
          </w:p>
        </w:tc>
      </w:tr>
      <w:tr w:rsidR="00373ED3" w:rsidRPr="00F80FC1" w14:paraId="04253201" w14:textId="77777777" w:rsidTr="00737211">
        <w:tc>
          <w:tcPr>
            <w:tcW w:w="1702" w:type="dxa"/>
          </w:tcPr>
          <w:p w14:paraId="79D68D8A" w14:textId="77777777" w:rsidR="00373ED3" w:rsidRPr="00373ED3" w:rsidRDefault="00373ED3" w:rsidP="00CB76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Kamene Žardinjere</w:t>
            </w:r>
          </w:p>
        </w:tc>
        <w:tc>
          <w:tcPr>
            <w:tcW w:w="1276" w:type="dxa"/>
          </w:tcPr>
          <w:p w14:paraId="3700EA09" w14:textId="77777777" w:rsidR="00373ED3" w:rsidRPr="00373ED3" w:rsidRDefault="00373ED3" w:rsidP="00F40C1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14:paraId="391F1B55" w14:textId="77777777" w:rsidR="00373ED3" w:rsidRPr="00373ED3" w:rsidRDefault="00373ED3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</w:tcPr>
          <w:p w14:paraId="79687154" w14:textId="77777777" w:rsidR="00373ED3" w:rsidRPr="00785347" w:rsidRDefault="00373ED3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85347">
              <w:rPr>
                <w:rFonts w:eastAsia="Times New Roman" w:cs="Times New Roman"/>
                <w:sz w:val="20"/>
                <w:szCs w:val="20"/>
              </w:rPr>
              <w:t>1.250,00</w:t>
            </w:r>
          </w:p>
        </w:tc>
        <w:tc>
          <w:tcPr>
            <w:tcW w:w="1276" w:type="dxa"/>
          </w:tcPr>
          <w:p w14:paraId="36D0A179" w14:textId="77777777" w:rsidR="00373ED3" w:rsidRPr="00373ED3" w:rsidRDefault="00373ED3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14:paraId="7CCF5F78" w14:textId="77777777" w:rsidR="00373ED3" w:rsidRPr="00373ED3" w:rsidRDefault="00373ED3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14:paraId="3A8E677E" w14:textId="77777777" w:rsidR="00373ED3" w:rsidRPr="00373ED3" w:rsidRDefault="00373ED3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sz w:val="20"/>
                <w:szCs w:val="20"/>
              </w:rPr>
              <w:t>1.250,00</w:t>
            </w:r>
          </w:p>
        </w:tc>
      </w:tr>
      <w:tr w:rsidR="00373ED3" w:rsidRPr="00F80FC1" w14:paraId="48B9F66F" w14:textId="77777777" w:rsidTr="00737211">
        <w:tc>
          <w:tcPr>
            <w:tcW w:w="1702" w:type="dxa"/>
          </w:tcPr>
          <w:p w14:paraId="21FC130D" w14:textId="77777777" w:rsidR="00373ED3" w:rsidRDefault="00373ED3" w:rsidP="00CB76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Drvene kućice-štandovi</w:t>
            </w:r>
          </w:p>
        </w:tc>
        <w:tc>
          <w:tcPr>
            <w:tcW w:w="1276" w:type="dxa"/>
          </w:tcPr>
          <w:p w14:paraId="5E73A686" w14:textId="77777777" w:rsidR="00373ED3" w:rsidRPr="00373ED3" w:rsidRDefault="00373ED3" w:rsidP="00F40C1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14:paraId="15C8437D" w14:textId="77777777" w:rsidR="00373ED3" w:rsidRPr="00373ED3" w:rsidRDefault="00AF3D45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AF3D45">
              <w:rPr>
                <w:rFonts w:eastAsia="Times New Roman" w:cs="Times New Roman"/>
                <w:sz w:val="20"/>
                <w:szCs w:val="20"/>
              </w:rPr>
              <w:t>30.250,00</w:t>
            </w:r>
          </w:p>
        </w:tc>
        <w:tc>
          <w:tcPr>
            <w:tcW w:w="1275" w:type="dxa"/>
          </w:tcPr>
          <w:p w14:paraId="3ED1DFF6" w14:textId="77777777" w:rsidR="00373ED3" w:rsidRPr="00785347" w:rsidRDefault="00373ED3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14:paraId="1489BA22" w14:textId="77777777" w:rsidR="00373ED3" w:rsidRPr="00373ED3" w:rsidRDefault="00373ED3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14:paraId="02B6750F" w14:textId="77777777" w:rsidR="00373ED3" w:rsidRPr="00373ED3" w:rsidRDefault="00373ED3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14:paraId="2CB57799" w14:textId="77777777" w:rsidR="00373ED3" w:rsidRDefault="00AF3D45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sz w:val="20"/>
                <w:szCs w:val="20"/>
              </w:rPr>
              <w:t>30.250,00</w:t>
            </w:r>
          </w:p>
        </w:tc>
      </w:tr>
      <w:tr w:rsidR="00737211" w:rsidRPr="00F80FC1" w14:paraId="525A2A16" w14:textId="77777777" w:rsidTr="00737211">
        <w:tc>
          <w:tcPr>
            <w:tcW w:w="1702" w:type="dxa"/>
          </w:tcPr>
          <w:p w14:paraId="212FE69B" w14:textId="77777777" w:rsidR="00737211" w:rsidRPr="00AF3D45" w:rsidRDefault="00737211" w:rsidP="007372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AF3D45">
              <w:rPr>
                <w:rFonts w:ascii="Calibri" w:eastAsia="Times New Roman" w:hAnsi="Calibri" w:cs="Times New Roman"/>
                <w:sz w:val="20"/>
                <w:szCs w:val="20"/>
              </w:rPr>
              <w:t>Manji kamionet  za komunalne potrebe</w:t>
            </w:r>
          </w:p>
        </w:tc>
        <w:tc>
          <w:tcPr>
            <w:tcW w:w="1276" w:type="dxa"/>
          </w:tcPr>
          <w:p w14:paraId="45AE7976" w14:textId="77777777" w:rsidR="00737211" w:rsidRPr="00AF3D45" w:rsidRDefault="00737211" w:rsidP="00F40C1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14:paraId="517683B3" w14:textId="77777777" w:rsidR="00737211" w:rsidRPr="00AF3D45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AF3D45">
              <w:rPr>
                <w:rFonts w:eastAsia="Times New Roman" w:cs="Times New Roman"/>
                <w:sz w:val="20"/>
                <w:szCs w:val="20"/>
              </w:rPr>
              <w:t>22,.000,00</w:t>
            </w:r>
          </w:p>
        </w:tc>
        <w:tc>
          <w:tcPr>
            <w:tcW w:w="1275" w:type="dxa"/>
          </w:tcPr>
          <w:p w14:paraId="4AA75014" w14:textId="77777777" w:rsidR="00737211" w:rsidRPr="00785347" w:rsidRDefault="00840236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85347">
              <w:rPr>
                <w:rFonts w:eastAsia="Times New Roman" w:cs="Times New Roman"/>
                <w:sz w:val="20"/>
                <w:szCs w:val="20"/>
              </w:rPr>
              <w:t>4.997,00</w:t>
            </w:r>
          </w:p>
        </w:tc>
        <w:tc>
          <w:tcPr>
            <w:tcW w:w="1276" w:type="dxa"/>
          </w:tcPr>
          <w:p w14:paraId="0FB7F83E" w14:textId="77777777" w:rsidR="00737211" w:rsidRPr="00AF3D45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14:paraId="1FBB285C" w14:textId="77777777" w:rsidR="00737211" w:rsidRPr="00AF3D45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14:paraId="6A080FFC" w14:textId="77777777" w:rsidR="00737211" w:rsidRPr="00AF3D45" w:rsidRDefault="00F16EFE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20"/>
                <w:szCs w:val="20"/>
              </w:rPr>
            </w:pPr>
            <w:r w:rsidRPr="00AF3D45">
              <w:rPr>
                <w:rFonts w:eastAsia="Times New Roman" w:cs="Times New Roman"/>
                <w:b/>
                <w:sz w:val="20"/>
                <w:szCs w:val="20"/>
              </w:rPr>
              <w:t>26.997,00</w:t>
            </w:r>
          </w:p>
        </w:tc>
      </w:tr>
      <w:tr w:rsidR="00737211" w:rsidRPr="00785347" w14:paraId="46A6DB6F" w14:textId="77777777" w:rsidTr="00737211">
        <w:tc>
          <w:tcPr>
            <w:tcW w:w="1702" w:type="dxa"/>
          </w:tcPr>
          <w:p w14:paraId="680D6B47" w14:textId="77777777" w:rsidR="00737211" w:rsidRPr="00785347" w:rsidRDefault="00737211" w:rsidP="007372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</w:p>
          <w:p w14:paraId="65D9621A" w14:textId="77777777" w:rsidR="00737211" w:rsidRPr="00785347" w:rsidRDefault="00737211" w:rsidP="007372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785347">
              <w:rPr>
                <w:rFonts w:ascii="Calibri" w:eastAsia="Times New Roman" w:hAnsi="Calibri" w:cs="Times New Roman"/>
                <w:b/>
              </w:rPr>
              <w:t>SVEUKUPNO PO  IZVORIMA</w:t>
            </w:r>
          </w:p>
        </w:tc>
        <w:tc>
          <w:tcPr>
            <w:tcW w:w="1276" w:type="dxa"/>
          </w:tcPr>
          <w:p w14:paraId="5F955B15" w14:textId="77777777" w:rsidR="00737211" w:rsidRPr="00785347" w:rsidRDefault="00737211" w:rsidP="00F40C1D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</w:p>
          <w:p w14:paraId="7FD41415" w14:textId="77777777" w:rsidR="00737211" w:rsidRPr="00785347" w:rsidRDefault="00737211" w:rsidP="00F40C1D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  <w:r w:rsidRPr="00785347">
              <w:rPr>
                <w:rFonts w:eastAsia="Times New Roman" w:cs="Times New Roman"/>
                <w:b/>
              </w:rPr>
              <w:t>80.000,00</w:t>
            </w:r>
          </w:p>
        </w:tc>
        <w:tc>
          <w:tcPr>
            <w:tcW w:w="1276" w:type="dxa"/>
          </w:tcPr>
          <w:p w14:paraId="06137992" w14:textId="77777777" w:rsidR="00737211" w:rsidRPr="00785347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</w:p>
          <w:p w14:paraId="342B86F8" w14:textId="77777777" w:rsidR="00737211" w:rsidRPr="00785347" w:rsidRDefault="00AF3D45" w:rsidP="00AF3D45">
            <w:pPr>
              <w:spacing w:after="0" w:line="240" w:lineRule="auto"/>
              <w:jc w:val="center"/>
              <w:rPr>
                <w:rFonts w:eastAsia="Times New Roman" w:cs="Times New Roman"/>
                <w:b/>
              </w:rPr>
            </w:pPr>
            <w:r w:rsidRPr="00785347">
              <w:rPr>
                <w:rFonts w:eastAsia="Times New Roman" w:cs="Times New Roman"/>
                <w:b/>
              </w:rPr>
              <w:t>290.000,00</w:t>
            </w:r>
          </w:p>
        </w:tc>
        <w:tc>
          <w:tcPr>
            <w:tcW w:w="1275" w:type="dxa"/>
          </w:tcPr>
          <w:p w14:paraId="04E5A307" w14:textId="77777777" w:rsidR="00737211" w:rsidRPr="00785347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</w:p>
          <w:p w14:paraId="78ABE93B" w14:textId="77777777" w:rsidR="00130A1A" w:rsidRPr="00785347" w:rsidRDefault="00815F27" w:rsidP="00840236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  <w:r w:rsidRPr="00785347">
              <w:rPr>
                <w:rFonts w:eastAsia="Times New Roman" w:cs="Times New Roman"/>
                <w:b/>
              </w:rPr>
              <w:t>171.891,73</w:t>
            </w:r>
          </w:p>
        </w:tc>
        <w:tc>
          <w:tcPr>
            <w:tcW w:w="1276" w:type="dxa"/>
          </w:tcPr>
          <w:p w14:paraId="761F6448" w14:textId="77777777" w:rsidR="00737211" w:rsidRPr="00785347" w:rsidRDefault="00737211" w:rsidP="00737211">
            <w:pPr>
              <w:spacing w:after="0" w:line="240" w:lineRule="auto"/>
              <w:rPr>
                <w:rFonts w:eastAsia="Times New Roman" w:cs="Times New Roman"/>
                <w:b/>
              </w:rPr>
            </w:pPr>
          </w:p>
          <w:p w14:paraId="2D571512" w14:textId="77777777" w:rsidR="00737211" w:rsidRPr="00785347" w:rsidRDefault="00815F27" w:rsidP="0049527E">
            <w:pPr>
              <w:spacing w:after="0" w:line="240" w:lineRule="auto"/>
              <w:rPr>
                <w:rFonts w:eastAsia="Times New Roman" w:cs="Times New Roman"/>
                <w:b/>
              </w:rPr>
            </w:pPr>
            <w:r w:rsidRPr="00785347">
              <w:rPr>
                <w:rFonts w:eastAsia="Times New Roman" w:cs="Times New Roman"/>
                <w:b/>
              </w:rPr>
              <w:t>416.199,77</w:t>
            </w:r>
          </w:p>
        </w:tc>
        <w:tc>
          <w:tcPr>
            <w:tcW w:w="1134" w:type="dxa"/>
          </w:tcPr>
          <w:p w14:paraId="00D01136" w14:textId="77777777" w:rsidR="00737211" w:rsidRPr="00785347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</w:p>
          <w:p w14:paraId="4930E489" w14:textId="77777777" w:rsidR="00737211" w:rsidRPr="00785347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  <w:r w:rsidRPr="00785347">
              <w:rPr>
                <w:rFonts w:eastAsia="Times New Roman" w:cs="Times New Roman"/>
                <w:b/>
              </w:rPr>
              <w:t>11.500,00</w:t>
            </w:r>
          </w:p>
        </w:tc>
        <w:tc>
          <w:tcPr>
            <w:tcW w:w="1276" w:type="dxa"/>
          </w:tcPr>
          <w:p w14:paraId="73BC4425" w14:textId="77777777" w:rsidR="00737211" w:rsidRPr="00785347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20"/>
                <w:szCs w:val="20"/>
              </w:rPr>
            </w:pPr>
          </w:p>
          <w:p w14:paraId="188F25B9" w14:textId="77777777" w:rsidR="00737211" w:rsidRPr="00785347" w:rsidRDefault="00AF3D45" w:rsidP="00F16EFE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  <w:r w:rsidRPr="00785347">
              <w:rPr>
                <w:rFonts w:eastAsia="Times New Roman" w:cs="Times New Roman"/>
                <w:b/>
              </w:rPr>
              <w:t>969.591,50</w:t>
            </w:r>
          </w:p>
        </w:tc>
      </w:tr>
    </w:tbl>
    <w:p w14:paraId="0A3D1821" w14:textId="77777777" w:rsidR="0076760F" w:rsidRPr="00785347" w:rsidRDefault="0076760F" w:rsidP="00F925E6">
      <w:pPr>
        <w:spacing w:after="0" w:line="240" w:lineRule="auto"/>
        <w:rPr>
          <w:rFonts w:ascii="Calibri" w:eastAsia="Times New Roman" w:hAnsi="Calibri" w:cs="Times New Roman"/>
          <w:b/>
          <w:i/>
        </w:rPr>
      </w:pPr>
    </w:p>
    <w:p w14:paraId="64D3658E" w14:textId="77777777" w:rsidR="00D50D3F" w:rsidRPr="00785347" w:rsidRDefault="00D50D3F" w:rsidP="00F925E6">
      <w:pPr>
        <w:spacing w:after="0" w:line="240" w:lineRule="auto"/>
        <w:rPr>
          <w:rFonts w:ascii="Calibri" w:eastAsia="Times New Roman" w:hAnsi="Calibri" w:cs="Times New Roman"/>
          <w:b/>
          <w:i/>
        </w:rPr>
      </w:pPr>
    </w:p>
    <w:p w14:paraId="1CEBE1F0" w14:textId="77777777" w:rsidR="00ED6A88" w:rsidRPr="00785347" w:rsidRDefault="00ED6A88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785347">
        <w:rPr>
          <w:rFonts w:ascii="Calibri" w:eastAsia="Times New Roman" w:hAnsi="Calibri" w:cs="Times New Roman"/>
          <w:b/>
          <w:sz w:val="24"/>
          <w:szCs w:val="24"/>
        </w:rPr>
        <w:t xml:space="preserve">Izvor </w:t>
      </w:r>
      <w:r w:rsidR="007C3C1C" w:rsidRPr="00785347">
        <w:rPr>
          <w:rFonts w:ascii="Calibri" w:eastAsia="Times New Roman" w:hAnsi="Calibri" w:cs="Times New Roman"/>
          <w:b/>
          <w:sz w:val="24"/>
          <w:szCs w:val="24"/>
        </w:rPr>
        <w:t>31</w:t>
      </w:r>
      <w:r w:rsidRPr="00785347">
        <w:rPr>
          <w:rFonts w:ascii="Calibri" w:eastAsia="Times New Roman" w:hAnsi="Calibri" w:cs="Times New Roman"/>
          <w:b/>
          <w:sz w:val="24"/>
          <w:szCs w:val="24"/>
        </w:rPr>
        <w:t>-</w:t>
      </w:r>
      <w:r w:rsidR="00B85BC7" w:rsidRPr="00785347">
        <w:rPr>
          <w:rFonts w:ascii="Calibri" w:eastAsia="Times New Roman" w:hAnsi="Calibri" w:cs="Times New Roman"/>
          <w:b/>
          <w:sz w:val="24"/>
          <w:szCs w:val="24"/>
        </w:rPr>
        <w:t xml:space="preserve">dio naknade za javne površine   </w:t>
      </w:r>
      <w:r w:rsidR="00F16EFE" w:rsidRPr="0078534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785347" w:rsidRPr="00785347">
        <w:rPr>
          <w:rFonts w:ascii="Calibri" w:eastAsia="Times New Roman" w:hAnsi="Calibri" w:cs="Times New Roman"/>
          <w:b/>
          <w:sz w:val="24"/>
          <w:szCs w:val="24"/>
        </w:rPr>
        <w:t xml:space="preserve">               </w:t>
      </w:r>
      <w:r w:rsidR="00F16EFE" w:rsidRPr="0078534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B85BC7" w:rsidRPr="00785347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130A1A" w:rsidRPr="00785347">
        <w:rPr>
          <w:rFonts w:ascii="Calibri" w:eastAsia="Times New Roman" w:hAnsi="Calibri" w:cs="Times New Roman"/>
          <w:b/>
          <w:sz w:val="24"/>
          <w:szCs w:val="24"/>
        </w:rPr>
        <w:t>42.000,00</w:t>
      </w:r>
    </w:p>
    <w:p w14:paraId="20477680" w14:textId="0F16D521" w:rsidR="00B85BC7" w:rsidRPr="00785347" w:rsidRDefault="00B85BC7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785347">
        <w:rPr>
          <w:rFonts w:ascii="Calibri" w:eastAsia="Times New Roman" w:hAnsi="Calibri" w:cs="Times New Roman"/>
          <w:b/>
          <w:sz w:val="24"/>
          <w:szCs w:val="24"/>
        </w:rPr>
        <w:t xml:space="preserve">          </w:t>
      </w:r>
      <w:r w:rsidR="008A5991" w:rsidRPr="00785347">
        <w:rPr>
          <w:rFonts w:ascii="Calibri" w:eastAsia="Times New Roman" w:hAnsi="Calibri" w:cs="Times New Roman"/>
          <w:b/>
          <w:sz w:val="24"/>
          <w:szCs w:val="24"/>
        </w:rPr>
        <w:t>31</w:t>
      </w:r>
      <w:r w:rsidRPr="00785347">
        <w:rPr>
          <w:rFonts w:ascii="Calibri" w:eastAsia="Times New Roman" w:hAnsi="Calibri" w:cs="Times New Roman"/>
          <w:b/>
          <w:sz w:val="24"/>
          <w:szCs w:val="24"/>
        </w:rPr>
        <w:t xml:space="preserve">-od iznajmljivanja opć.objekata </w:t>
      </w:r>
      <w:r w:rsidR="00F16EFE" w:rsidRPr="00785347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Pr="0078534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785347" w:rsidRPr="00785347">
        <w:rPr>
          <w:rFonts w:ascii="Calibri" w:eastAsia="Times New Roman" w:hAnsi="Calibri" w:cs="Times New Roman"/>
          <w:b/>
          <w:sz w:val="24"/>
          <w:szCs w:val="24"/>
        </w:rPr>
        <w:t xml:space="preserve">         </w:t>
      </w:r>
      <w:r w:rsidRPr="0078534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BB1FF7">
        <w:rPr>
          <w:rFonts w:ascii="Calibri" w:eastAsia="Times New Roman" w:hAnsi="Calibri" w:cs="Times New Roman"/>
          <w:b/>
          <w:sz w:val="24"/>
          <w:szCs w:val="24"/>
        </w:rPr>
        <w:t xml:space="preserve">     </w:t>
      </w:r>
      <w:r w:rsidRPr="0078534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130A1A" w:rsidRPr="00785347">
        <w:rPr>
          <w:rFonts w:ascii="Calibri" w:eastAsia="Times New Roman" w:hAnsi="Calibri" w:cs="Times New Roman"/>
          <w:b/>
          <w:sz w:val="24"/>
          <w:szCs w:val="24"/>
        </w:rPr>
        <w:t>38</w:t>
      </w:r>
      <w:r w:rsidRPr="00785347">
        <w:rPr>
          <w:rFonts w:ascii="Calibri" w:eastAsia="Times New Roman" w:hAnsi="Calibri" w:cs="Times New Roman"/>
          <w:b/>
          <w:sz w:val="24"/>
          <w:szCs w:val="24"/>
        </w:rPr>
        <w:t>.000,00</w:t>
      </w:r>
    </w:p>
    <w:p w14:paraId="7099DCD2" w14:textId="77777777" w:rsidR="00B85BC7" w:rsidRPr="00785347" w:rsidRDefault="00B85BC7" w:rsidP="00130A1A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785347">
        <w:rPr>
          <w:rFonts w:ascii="Calibri" w:eastAsia="Times New Roman" w:hAnsi="Calibri" w:cs="Times New Roman"/>
          <w:b/>
          <w:sz w:val="24"/>
          <w:szCs w:val="24"/>
        </w:rPr>
        <w:t xml:space="preserve">               </w:t>
      </w:r>
    </w:p>
    <w:p w14:paraId="59B959B3" w14:textId="77777777" w:rsidR="00B85BC7" w:rsidRPr="00785347" w:rsidRDefault="00B85BC7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785347">
        <w:rPr>
          <w:rFonts w:ascii="Calibri" w:eastAsia="Times New Roman" w:hAnsi="Calibri" w:cs="Times New Roman"/>
          <w:b/>
          <w:sz w:val="24"/>
          <w:szCs w:val="24"/>
        </w:rPr>
        <w:t>Izvor</w:t>
      </w:r>
      <w:r w:rsidR="007C3C1C" w:rsidRPr="0078534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78534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7C3C1C" w:rsidRPr="00785347">
        <w:rPr>
          <w:rFonts w:ascii="Calibri" w:eastAsia="Times New Roman" w:hAnsi="Calibri" w:cs="Times New Roman"/>
          <w:b/>
          <w:sz w:val="24"/>
          <w:szCs w:val="24"/>
        </w:rPr>
        <w:t>40</w:t>
      </w:r>
      <w:r w:rsidRPr="00785347">
        <w:rPr>
          <w:rFonts w:ascii="Calibri" w:eastAsia="Times New Roman" w:hAnsi="Calibri" w:cs="Times New Roman"/>
          <w:b/>
          <w:sz w:val="24"/>
          <w:szCs w:val="24"/>
        </w:rPr>
        <w:t xml:space="preserve">- komunalni doprinosi                   </w:t>
      </w:r>
      <w:r w:rsidR="00F16EFE" w:rsidRPr="0078534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785347">
        <w:rPr>
          <w:rFonts w:ascii="Calibri" w:eastAsia="Times New Roman" w:hAnsi="Calibri" w:cs="Times New Roman"/>
          <w:b/>
          <w:sz w:val="24"/>
          <w:szCs w:val="24"/>
        </w:rPr>
        <w:t xml:space="preserve">   </w:t>
      </w:r>
      <w:r w:rsidR="00785347" w:rsidRPr="00785347">
        <w:rPr>
          <w:rFonts w:ascii="Calibri" w:eastAsia="Times New Roman" w:hAnsi="Calibri" w:cs="Times New Roman"/>
          <w:b/>
          <w:sz w:val="24"/>
          <w:szCs w:val="24"/>
        </w:rPr>
        <w:t xml:space="preserve">         </w:t>
      </w:r>
      <w:r w:rsidR="00815F27" w:rsidRPr="00785347">
        <w:rPr>
          <w:rFonts w:ascii="Calibri" w:eastAsia="Times New Roman" w:hAnsi="Calibri" w:cs="Times New Roman"/>
          <w:b/>
          <w:sz w:val="24"/>
          <w:szCs w:val="24"/>
        </w:rPr>
        <w:t>9</w:t>
      </w:r>
      <w:r w:rsidRPr="00785347">
        <w:rPr>
          <w:rFonts w:ascii="Calibri" w:eastAsia="Times New Roman" w:hAnsi="Calibri" w:cs="Times New Roman"/>
          <w:b/>
          <w:sz w:val="24"/>
          <w:szCs w:val="24"/>
        </w:rPr>
        <w:t>0.000,00</w:t>
      </w:r>
    </w:p>
    <w:p w14:paraId="36B31A25" w14:textId="77777777" w:rsidR="006B3DEE" w:rsidRPr="00785347" w:rsidRDefault="00B85BC7" w:rsidP="00130A1A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785347">
        <w:rPr>
          <w:rFonts w:ascii="Calibri" w:eastAsia="Times New Roman" w:hAnsi="Calibri" w:cs="Times New Roman"/>
          <w:b/>
          <w:sz w:val="24"/>
          <w:szCs w:val="24"/>
        </w:rPr>
        <w:t xml:space="preserve">           </w:t>
      </w:r>
      <w:r w:rsidR="007C3C1C" w:rsidRPr="00785347">
        <w:rPr>
          <w:rFonts w:ascii="Calibri" w:eastAsia="Times New Roman" w:hAnsi="Calibri" w:cs="Times New Roman"/>
          <w:b/>
          <w:sz w:val="24"/>
          <w:szCs w:val="24"/>
        </w:rPr>
        <w:t>40</w:t>
      </w:r>
      <w:r w:rsidRPr="00785347">
        <w:rPr>
          <w:rFonts w:ascii="Calibri" w:eastAsia="Times New Roman" w:hAnsi="Calibri" w:cs="Times New Roman"/>
          <w:b/>
          <w:sz w:val="24"/>
          <w:szCs w:val="24"/>
        </w:rPr>
        <w:t xml:space="preserve"> -</w:t>
      </w:r>
      <w:r w:rsidR="00130A1A" w:rsidRPr="00785347">
        <w:rPr>
          <w:rFonts w:ascii="Calibri" w:eastAsia="Times New Roman" w:hAnsi="Calibri" w:cs="Times New Roman"/>
          <w:b/>
          <w:sz w:val="24"/>
          <w:szCs w:val="24"/>
        </w:rPr>
        <w:t>komunal</w:t>
      </w:r>
      <w:r w:rsidR="00815F27" w:rsidRPr="00785347">
        <w:rPr>
          <w:rFonts w:ascii="Calibri" w:eastAsia="Times New Roman" w:hAnsi="Calibri" w:cs="Times New Roman"/>
          <w:b/>
          <w:sz w:val="24"/>
          <w:szCs w:val="24"/>
        </w:rPr>
        <w:t xml:space="preserve">na naknada                   </w:t>
      </w:r>
      <w:r w:rsidR="00785347" w:rsidRPr="00785347">
        <w:rPr>
          <w:rFonts w:ascii="Calibri" w:eastAsia="Times New Roman" w:hAnsi="Calibri" w:cs="Times New Roman"/>
          <w:b/>
          <w:sz w:val="24"/>
          <w:szCs w:val="24"/>
        </w:rPr>
        <w:t xml:space="preserve">         </w:t>
      </w:r>
      <w:r w:rsidR="00815F27" w:rsidRPr="00785347">
        <w:rPr>
          <w:rFonts w:ascii="Calibri" w:eastAsia="Times New Roman" w:hAnsi="Calibri" w:cs="Times New Roman"/>
          <w:b/>
          <w:sz w:val="24"/>
          <w:szCs w:val="24"/>
        </w:rPr>
        <w:t xml:space="preserve">  20</w:t>
      </w:r>
      <w:r w:rsidR="00130A1A" w:rsidRPr="00785347">
        <w:rPr>
          <w:rFonts w:ascii="Calibri" w:eastAsia="Times New Roman" w:hAnsi="Calibri" w:cs="Times New Roman"/>
          <w:b/>
          <w:sz w:val="24"/>
          <w:szCs w:val="24"/>
        </w:rPr>
        <w:t>0.000,00</w:t>
      </w:r>
    </w:p>
    <w:p w14:paraId="0FFEC96C" w14:textId="77777777" w:rsidR="00785347" w:rsidRPr="00785347" w:rsidRDefault="00785347" w:rsidP="00130A1A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3C81EEC1" w14:textId="77777777" w:rsidR="00130A1A" w:rsidRPr="00785347" w:rsidRDefault="00130A1A" w:rsidP="00130A1A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78534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785347" w:rsidRPr="00785347">
        <w:rPr>
          <w:rFonts w:ascii="Calibri" w:eastAsia="Times New Roman" w:hAnsi="Calibri" w:cs="Times New Roman"/>
          <w:b/>
          <w:sz w:val="24"/>
          <w:szCs w:val="24"/>
        </w:rPr>
        <w:t>Izvor</w:t>
      </w:r>
      <w:r w:rsidRPr="0078534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7C3C1C" w:rsidRPr="00785347">
        <w:rPr>
          <w:rFonts w:ascii="Calibri" w:eastAsia="Times New Roman" w:hAnsi="Calibri" w:cs="Times New Roman"/>
          <w:b/>
          <w:sz w:val="24"/>
          <w:szCs w:val="24"/>
        </w:rPr>
        <w:t>43</w:t>
      </w:r>
      <w:r w:rsidRPr="00785347">
        <w:rPr>
          <w:rFonts w:ascii="Calibri" w:eastAsia="Times New Roman" w:hAnsi="Calibri" w:cs="Times New Roman"/>
          <w:b/>
          <w:sz w:val="24"/>
          <w:szCs w:val="24"/>
        </w:rPr>
        <w:t xml:space="preserve"> -dio </w:t>
      </w:r>
      <w:r w:rsidR="00F16EFE" w:rsidRPr="00785347">
        <w:rPr>
          <w:rFonts w:ascii="Calibri" w:eastAsia="Times New Roman" w:hAnsi="Calibri" w:cs="Times New Roman"/>
          <w:b/>
          <w:sz w:val="24"/>
          <w:szCs w:val="24"/>
        </w:rPr>
        <w:t xml:space="preserve">participacije lučkih usluga    </w:t>
      </w:r>
      <w:r w:rsidR="00785347" w:rsidRPr="00785347">
        <w:rPr>
          <w:rFonts w:ascii="Calibri" w:eastAsia="Times New Roman" w:hAnsi="Calibri" w:cs="Times New Roman"/>
          <w:b/>
          <w:sz w:val="24"/>
          <w:szCs w:val="24"/>
        </w:rPr>
        <w:t xml:space="preserve">          </w:t>
      </w:r>
      <w:r w:rsidRPr="00785347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840236" w:rsidRPr="00785347">
        <w:rPr>
          <w:rFonts w:ascii="Calibri" w:eastAsia="Times New Roman" w:hAnsi="Calibri" w:cs="Times New Roman"/>
          <w:b/>
          <w:sz w:val="24"/>
          <w:szCs w:val="24"/>
        </w:rPr>
        <w:t>45.997</w:t>
      </w:r>
      <w:r w:rsidRPr="00785347">
        <w:rPr>
          <w:rFonts w:ascii="Calibri" w:eastAsia="Times New Roman" w:hAnsi="Calibri" w:cs="Times New Roman"/>
          <w:b/>
          <w:sz w:val="24"/>
          <w:szCs w:val="24"/>
        </w:rPr>
        <w:t>,00</w:t>
      </w:r>
    </w:p>
    <w:p w14:paraId="5FB136A1" w14:textId="77777777" w:rsidR="00815F27" w:rsidRPr="00785347" w:rsidRDefault="00815F27" w:rsidP="00130A1A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785347">
        <w:rPr>
          <w:rFonts w:ascii="Calibri" w:eastAsia="Times New Roman" w:hAnsi="Calibri" w:cs="Times New Roman"/>
          <w:b/>
          <w:sz w:val="24"/>
          <w:szCs w:val="24"/>
        </w:rPr>
        <w:t xml:space="preserve">           43- namjenska sredstva kod Vodovoda </w:t>
      </w:r>
      <w:r w:rsidR="00785347" w:rsidRPr="00785347">
        <w:rPr>
          <w:rFonts w:ascii="Calibri" w:eastAsia="Times New Roman" w:hAnsi="Calibri" w:cs="Times New Roman"/>
          <w:b/>
          <w:sz w:val="24"/>
          <w:szCs w:val="24"/>
        </w:rPr>
        <w:t xml:space="preserve">   </w:t>
      </w:r>
      <w:r w:rsidRPr="00785347">
        <w:rPr>
          <w:rFonts w:ascii="Calibri" w:eastAsia="Times New Roman" w:hAnsi="Calibri" w:cs="Times New Roman"/>
          <w:b/>
          <w:sz w:val="24"/>
          <w:szCs w:val="24"/>
        </w:rPr>
        <w:t>123.</w:t>
      </w:r>
      <w:r w:rsidR="00785347" w:rsidRPr="00785347">
        <w:rPr>
          <w:rFonts w:ascii="Calibri" w:eastAsia="Times New Roman" w:hAnsi="Calibri" w:cs="Times New Roman"/>
          <w:b/>
          <w:sz w:val="24"/>
          <w:szCs w:val="24"/>
        </w:rPr>
        <w:t>759,77</w:t>
      </w:r>
    </w:p>
    <w:p w14:paraId="2C89BA7F" w14:textId="77777777" w:rsidR="00785347" w:rsidRPr="00785347" w:rsidRDefault="00785347" w:rsidP="00130A1A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785347">
        <w:rPr>
          <w:rFonts w:ascii="Calibri" w:eastAsia="Times New Roman" w:hAnsi="Calibri" w:cs="Times New Roman"/>
          <w:b/>
          <w:sz w:val="24"/>
          <w:szCs w:val="24"/>
        </w:rPr>
        <w:t xml:space="preserve">           43-prenajena zemlj. Polj.u građ.                     2.134,96</w:t>
      </w:r>
    </w:p>
    <w:p w14:paraId="3AC46537" w14:textId="77777777" w:rsidR="00130A1A" w:rsidRPr="00F80FC1" w:rsidRDefault="00130A1A" w:rsidP="00130A1A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highlight w:val="yellow"/>
        </w:rPr>
      </w:pPr>
    </w:p>
    <w:p w14:paraId="1B6BC8F9" w14:textId="77777777" w:rsidR="00130A1A" w:rsidRPr="00A86F88" w:rsidRDefault="00130A1A" w:rsidP="00130A1A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A86F88">
        <w:rPr>
          <w:rFonts w:ascii="Calibri" w:eastAsia="Times New Roman" w:hAnsi="Calibri" w:cs="Times New Roman"/>
          <w:b/>
          <w:sz w:val="24"/>
          <w:szCs w:val="24"/>
        </w:rPr>
        <w:t xml:space="preserve">Izvor </w:t>
      </w:r>
      <w:r w:rsidR="007C3C1C" w:rsidRPr="00A86F88">
        <w:rPr>
          <w:rFonts w:ascii="Calibri" w:eastAsia="Times New Roman" w:hAnsi="Calibri" w:cs="Times New Roman"/>
          <w:b/>
          <w:sz w:val="24"/>
          <w:szCs w:val="24"/>
        </w:rPr>
        <w:t>50</w:t>
      </w:r>
      <w:r w:rsidRPr="00A86F88">
        <w:rPr>
          <w:rFonts w:ascii="Calibri" w:eastAsia="Times New Roman" w:hAnsi="Calibri" w:cs="Times New Roman"/>
          <w:b/>
          <w:sz w:val="24"/>
          <w:szCs w:val="24"/>
        </w:rPr>
        <w:t xml:space="preserve"> – sredstva</w:t>
      </w:r>
      <w:r w:rsidR="00D50D3F" w:rsidRPr="00A86F88">
        <w:rPr>
          <w:rFonts w:ascii="Calibri" w:eastAsia="Times New Roman" w:hAnsi="Calibri" w:cs="Times New Roman"/>
          <w:b/>
          <w:sz w:val="24"/>
          <w:szCs w:val="24"/>
        </w:rPr>
        <w:t xml:space="preserve"> kapitalnih </w:t>
      </w:r>
      <w:r w:rsidRPr="00A86F88">
        <w:rPr>
          <w:rFonts w:ascii="Calibri" w:eastAsia="Times New Roman" w:hAnsi="Calibri" w:cs="Times New Roman"/>
          <w:b/>
          <w:sz w:val="24"/>
          <w:szCs w:val="24"/>
        </w:rPr>
        <w:t xml:space="preserve"> pomoći </w:t>
      </w:r>
      <w:r w:rsidR="00F16EFE" w:rsidRPr="00A86F88">
        <w:rPr>
          <w:rFonts w:ascii="Calibri" w:eastAsia="Times New Roman" w:hAnsi="Calibri" w:cs="Times New Roman"/>
          <w:b/>
          <w:sz w:val="24"/>
          <w:szCs w:val="24"/>
        </w:rPr>
        <w:t xml:space="preserve">   </w:t>
      </w:r>
      <w:r w:rsidR="00785347" w:rsidRPr="00A86F88">
        <w:rPr>
          <w:rFonts w:ascii="Calibri" w:eastAsia="Times New Roman" w:hAnsi="Calibri" w:cs="Times New Roman"/>
          <w:b/>
          <w:sz w:val="24"/>
          <w:szCs w:val="24"/>
        </w:rPr>
        <w:t xml:space="preserve">           </w:t>
      </w:r>
      <w:r w:rsidR="00F16EFE" w:rsidRPr="00A86F88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D50D3F" w:rsidRPr="00A86F88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815F27" w:rsidRPr="00A86F88">
        <w:rPr>
          <w:rFonts w:ascii="Calibri" w:eastAsia="Times New Roman" w:hAnsi="Calibri" w:cs="Times New Roman"/>
          <w:b/>
          <w:sz w:val="24"/>
          <w:szCs w:val="24"/>
        </w:rPr>
        <w:t>416.199,77</w:t>
      </w:r>
    </w:p>
    <w:p w14:paraId="1109B1B5" w14:textId="77777777" w:rsidR="00EE4B87" w:rsidRPr="00F80FC1" w:rsidRDefault="00EE4B87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highlight w:val="yellow"/>
        </w:rPr>
      </w:pPr>
      <w:r w:rsidRPr="00F80FC1">
        <w:rPr>
          <w:rFonts w:ascii="Calibri" w:eastAsia="Times New Roman" w:hAnsi="Calibri" w:cs="Times New Roman"/>
          <w:b/>
          <w:sz w:val="24"/>
          <w:szCs w:val="24"/>
          <w:highlight w:val="yellow"/>
        </w:rPr>
        <w:t xml:space="preserve">               </w:t>
      </w:r>
    </w:p>
    <w:p w14:paraId="3BF3178A" w14:textId="77777777" w:rsidR="00EE4B87" w:rsidRPr="00785347" w:rsidRDefault="00EE4B87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u w:val="single"/>
        </w:rPr>
      </w:pPr>
      <w:r w:rsidRPr="00785347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Izvor </w:t>
      </w:r>
      <w:r w:rsidR="007C3C1C" w:rsidRPr="00785347">
        <w:rPr>
          <w:rFonts w:ascii="Calibri" w:eastAsia="Times New Roman" w:hAnsi="Calibri" w:cs="Times New Roman"/>
          <w:b/>
          <w:sz w:val="24"/>
          <w:szCs w:val="24"/>
          <w:u w:val="single"/>
        </w:rPr>
        <w:t>71</w:t>
      </w:r>
      <w:r w:rsidRPr="00785347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- </w:t>
      </w:r>
      <w:r w:rsidR="00D50D3F" w:rsidRPr="00785347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od prodaje građev.zemljišta       </w:t>
      </w:r>
      <w:r w:rsidR="00785347" w:rsidRPr="00785347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        </w:t>
      </w:r>
      <w:r w:rsidR="00F16EFE" w:rsidRPr="00785347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 </w:t>
      </w:r>
      <w:r w:rsidR="00D50D3F" w:rsidRPr="00785347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11.500,00</w:t>
      </w:r>
    </w:p>
    <w:p w14:paraId="77DAD81B" w14:textId="77777777" w:rsidR="00432A86" w:rsidRDefault="00EE4B87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785347">
        <w:rPr>
          <w:rFonts w:ascii="Calibri" w:eastAsia="Times New Roman" w:hAnsi="Calibri" w:cs="Times New Roman"/>
          <w:b/>
          <w:sz w:val="24"/>
          <w:szCs w:val="24"/>
        </w:rPr>
        <w:t xml:space="preserve"> UKUPNO                                                     </w:t>
      </w:r>
      <w:r w:rsidR="00785347" w:rsidRPr="00785347">
        <w:rPr>
          <w:rFonts w:ascii="Calibri" w:eastAsia="Times New Roman" w:hAnsi="Calibri" w:cs="Times New Roman"/>
          <w:b/>
          <w:sz w:val="24"/>
          <w:szCs w:val="24"/>
        </w:rPr>
        <w:t xml:space="preserve">         </w:t>
      </w:r>
      <w:r w:rsidRPr="0078534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D50D3F" w:rsidRPr="0078534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785347">
        <w:rPr>
          <w:rFonts w:ascii="Calibri" w:eastAsia="Times New Roman" w:hAnsi="Calibri" w:cs="Times New Roman"/>
          <w:b/>
          <w:sz w:val="24"/>
          <w:szCs w:val="24"/>
        </w:rPr>
        <w:t xml:space="preserve">   </w:t>
      </w:r>
      <w:r w:rsidR="00785347" w:rsidRPr="00785347">
        <w:rPr>
          <w:rFonts w:ascii="Calibri" w:eastAsia="Times New Roman" w:hAnsi="Calibri" w:cs="Times New Roman"/>
          <w:b/>
          <w:sz w:val="24"/>
          <w:szCs w:val="24"/>
        </w:rPr>
        <w:t>969</w:t>
      </w:r>
      <w:r w:rsidR="00785347">
        <w:rPr>
          <w:rFonts w:ascii="Calibri" w:eastAsia="Times New Roman" w:hAnsi="Calibri" w:cs="Times New Roman"/>
          <w:b/>
          <w:sz w:val="24"/>
          <w:szCs w:val="24"/>
        </w:rPr>
        <w:t>.591,50</w:t>
      </w:r>
    </w:p>
    <w:p w14:paraId="21A16EE2" w14:textId="77777777" w:rsidR="00D50D3F" w:rsidRDefault="00D50D3F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49279D4E" w14:textId="77777777" w:rsidR="00D50D3F" w:rsidRPr="007C51C3" w:rsidRDefault="00D50D3F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0FCAA4F0" w14:textId="77777777" w:rsidR="00186C15" w:rsidRPr="00B6572F" w:rsidRDefault="00F925E6" w:rsidP="006B3DEE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Članak  </w:t>
      </w:r>
      <w:r w:rsidR="00F80FC1">
        <w:rPr>
          <w:rFonts w:ascii="Calibri" w:eastAsia="Times New Roman" w:hAnsi="Calibri" w:cs="Times New Roman"/>
          <w:b/>
          <w:sz w:val="24"/>
          <w:szCs w:val="24"/>
        </w:rPr>
        <w:t>4</w:t>
      </w:r>
      <w:r w:rsidRPr="00BC644D">
        <w:rPr>
          <w:rFonts w:ascii="Calibri" w:eastAsia="Times New Roman" w:hAnsi="Calibri" w:cs="Times New Roman"/>
          <w:b/>
          <w:sz w:val="24"/>
          <w:szCs w:val="24"/>
        </w:rPr>
        <w:t>.</w:t>
      </w:r>
    </w:p>
    <w:p w14:paraId="6C26385E" w14:textId="77777777" w:rsidR="006B3DEE" w:rsidRDefault="006B3DEE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14D5C4C" w14:textId="65CA627B" w:rsidR="00F925E6" w:rsidRDefault="00F80FC1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Izmjene i dopune 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Program</w:t>
      </w:r>
      <w:r>
        <w:rPr>
          <w:rFonts w:ascii="Calibri" w:eastAsia="Times New Roman" w:hAnsi="Calibri" w:cs="Times New Roman"/>
          <w:sz w:val="24"/>
          <w:szCs w:val="24"/>
        </w:rPr>
        <w:t>a gradnje objekata  i uređaja komunalne infrastrukture za 2026.g.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 xml:space="preserve"> stupa</w:t>
      </w:r>
      <w:r>
        <w:rPr>
          <w:rFonts w:ascii="Calibri" w:eastAsia="Times New Roman" w:hAnsi="Calibri" w:cs="Times New Roman"/>
          <w:sz w:val="24"/>
          <w:szCs w:val="24"/>
        </w:rPr>
        <w:t xml:space="preserve">ju 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 xml:space="preserve"> na snagu </w:t>
      </w:r>
      <w:r w:rsidR="00BB1FF7">
        <w:rPr>
          <w:rFonts w:ascii="Calibri" w:eastAsia="Times New Roman" w:hAnsi="Calibri" w:cs="Times New Roman"/>
          <w:sz w:val="24"/>
          <w:szCs w:val="24"/>
        </w:rPr>
        <w:t xml:space="preserve">osmog dana od dana 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objav</w:t>
      </w:r>
      <w:r w:rsidR="00BB1FF7">
        <w:rPr>
          <w:rFonts w:ascii="Calibri" w:eastAsia="Times New Roman" w:hAnsi="Calibri" w:cs="Times New Roman"/>
          <w:sz w:val="24"/>
          <w:szCs w:val="24"/>
        </w:rPr>
        <w:t>e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 xml:space="preserve"> u Službenom glasniku Općine Postira.</w:t>
      </w:r>
    </w:p>
    <w:p w14:paraId="5FDA83AF" w14:textId="77777777" w:rsidR="00186C15" w:rsidRPr="00BC644D" w:rsidRDefault="00186C1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CFAB3A1" w14:textId="77777777" w:rsidR="00F925E6" w:rsidRPr="00BC644D" w:rsidRDefault="00F925E6" w:rsidP="00B6572F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14:paraId="18CA0646" w14:textId="160E1DF3" w:rsidR="00F925E6" w:rsidRPr="00A545E5" w:rsidRDefault="00737211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</w:t>
      </w:r>
      <w:r w:rsidR="00BB1FF7"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36528C">
        <w:rPr>
          <w:rFonts w:ascii="Calibri" w:eastAsia="Times New Roman" w:hAnsi="Calibri" w:cs="Times New Roman"/>
          <w:sz w:val="24"/>
          <w:szCs w:val="24"/>
        </w:rPr>
        <w:t>Marko Radić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</w:t>
      </w:r>
    </w:p>
    <w:sectPr w:rsidR="00F925E6" w:rsidRPr="00A545E5" w:rsidSect="005A70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83E0F"/>
    <w:multiLevelType w:val="hybridMultilevel"/>
    <w:tmpl w:val="3D16F4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1F606B"/>
    <w:multiLevelType w:val="hybridMultilevel"/>
    <w:tmpl w:val="D7CAE71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367B63"/>
    <w:multiLevelType w:val="hybridMultilevel"/>
    <w:tmpl w:val="4FACD762"/>
    <w:lvl w:ilvl="0" w:tplc="F9DADDDE">
      <w:start w:val="505"/>
      <w:numFmt w:val="bullet"/>
      <w:lvlText w:val="-"/>
      <w:lvlJc w:val="left"/>
      <w:pPr>
        <w:ind w:left="4410" w:hanging="360"/>
      </w:pPr>
      <w:rPr>
        <w:rFonts w:ascii="Calibri" w:eastAsia="Times New Roman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3" w15:restartNumberingAfterBreak="0">
    <w:nsid w:val="5629198B"/>
    <w:multiLevelType w:val="hybridMultilevel"/>
    <w:tmpl w:val="726ABCA6"/>
    <w:lvl w:ilvl="0" w:tplc="62420D60">
      <w:start w:val="505"/>
      <w:numFmt w:val="bullet"/>
      <w:lvlText w:val="-"/>
      <w:lvlJc w:val="left"/>
      <w:pPr>
        <w:ind w:left="4410" w:hanging="360"/>
      </w:pPr>
      <w:rPr>
        <w:rFonts w:ascii="Calibri" w:eastAsia="Times New Roman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4" w15:restartNumberingAfterBreak="0">
    <w:nsid w:val="5ECC737E"/>
    <w:multiLevelType w:val="hybridMultilevel"/>
    <w:tmpl w:val="9BDA7EC0"/>
    <w:lvl w:ilvl="0" w:tplc="28DE2E18">
      <w:start w:val="274"/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820077632">
    <w:abstractNumId w:val="1"/>
  </w:num>
  <w:num w:numId="2" w16cid:durableId="1788432288">
    <w:abstractNumId w:val="0"/>
  </w:num>
  <w:num w:numId="3" w16cid:durableId="1149054890">
    <w:abstractNumId w:val="4"/>
  </w:num>
  <w:num w:numId="4" w16cid:durableId="558900877">
    <w:abstractNumId w:val="3"/>
  </w:num>
  <w:num w:numId="5" w16cid:durableId="14136984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925E6"/>
    <w:rsid w:val="00020B3C"/>
    <w:rsid w:val="00037D4B"/>
    <w:rsid w:val="00057AA5"/>
    <w:rsid w:val="00062BC5"/>
    <w:rsid w:val="00071182"/>
    <w:rsid w:val="000C0B48"/>
    <w:rsid w:val="000C286C"/>
    <w:rsid w:val="000C29A1"/>
    <w:rsid w:val="000D1D01"/>
    <w:rsid w:val="000E220E"/>
    <w:rsid w:val="000F392C"/>
    <w:rsid w:val="00101C6C"/>
    <w:rsid w:val="00126D40"/>
    <w:rsid w:val="00130A1A"/>
    <w:rsid w:val="0015415E"/>
    <w:rsid w:val="00170AE5"/>
    <w:rsid w:val="00186C15"/>
    <w:rsid w:val="00194858"/>
    <w:rsid w:val="001A181F"/>
    <w:rsid w:val="001C43D1"/>
    <w:rsid w:val="001C4794"/>
    <w:rsid w:val="001E1D1E"/>
    <w:rsid w:val="00250AD6"/>
    <w:rsid w:val="00257355"/>
    <w:rsid w:val="00261BC7"/>
    <w:rsid w:val="00262265"/>
    <w:rsid w:val="00273AA5"/>
    <w:rsid w:val="00274DDA"/>
    <w:rsid w:val="00285D27"/>
    <w:rsid w:val="00290315"/>
    <w:rsid w:val="002C5EAA"/>
    <w:rsid w:val="002F64D8"/>
    <w:rsid w:val="00311BC4"/>
    <w:rsid w:val="00316053"/>
    <w:rsid w:val="0032412F"/>
    <w:rsid w:val="0035345A"/>
    <w:rsid w:val="00355033"/>
    <w:rsid w:val="0036528C"/>
    <w:rsid w:val="00367B6B"/>
    <w:rsid w:val="00370A77"/>
    <w:rsid w:val="00372BA5"/>
    <w:rsid w:val="00373ED3"/>
    <w:rsid w:val="00376931"/>
    <w:rsid w:val="00385017"/>
    <w:rsid w:val="003C17A8"/>
    <w:rsid w:val="003D3471"/>
    <w:rsid w:val="003F0440"/>
    <w:rsid w:val="00432A86"/>
    <w:rsid w:val="00465CBB"/>
    <w:rsid w:val="0049527E"/>
    <w:rsid w:val="004A7BDA"/>
    <w:rsid w:val="004E39F4"/>
    <w:rsid w:val="004E79B4"/>
    <w:rsid w:val="00535CE6"/>
    <w:rsid w:val="0053632B"/>
    <w:rsid w:val="00540349"/>
    <w:rsid w:val="0054235C"/>
    <w:rsid w:val="00582E14"/>
    <w:rsid w:val="00590D37"/>
    <w:rsid w:val="00593AEF"/>
    <w:rsid w:val="005A457A"/>
    <w:rsid w:val="005A70D8"/>
    <w:rsid w:val="005D09FB"/>
    <w:rsid w:val="00621D8E"/>
    <w:rsid w:val="00647FE5"/>
    <w:rsid w:val="0069211E"/>
    <w:rsid w:val="006A66DB"/>
    <w:rsid w:val="006B3DEE"/>
    <w:rsid w:val="006C27C0"/>
    <w:rsid w:val="006F7CE5"/>
    <w:rsid w:val="0071273F"/>
    <w:rsid w:val="00737211"/>
    <w:rsid w:val="00742B69"/>
    <w:rsid w:val="00760F9E"/>
    <w:rsid w:val="00766541"/>
    <w:rsid w:val="0076760F"/>
    <w:rsid w:val="007775AC"/>
    <w:rsid w:val="00781498"/>
    <w:rsid w:val="007817AE"/>
    <w:rsid w:val="00785347"/>
    <w:rsid w:val="00787AAD"/>
    <w:rsid w:val="007919BE"/>
    <w:rsid w:val="007A06FA"/>
    <w:rsid w:val="007A12B5"/>
    <w:rsid w:val="007C3C1C"/>
    <w:rsid w:val="007C51C3"/>
    <w:rsid w:val="007D26C8"/>
    <w:rsid w:val="007E45A6"/>
    <w:rsid w:val="007F1147"/>
    <w:rsid w:val="00802310"/>
    <w:rsid w:val="00804353"/>
    <w:rsid w:val="0080730C"/>
    <w:rsid w:val="00815F27"/>
    <w:rsid w:val="00832909"/>
    <w:rsid w:val="00840236"/>
    <w:rsid w:val="00844C90"/>
    <w:rsid w:val="008651C2"/>
    <w:rsid w:val="008714B4"/>
    <w:rsid w:val="00891939"/>
    <w:rsid w:val="008A5991"/>
    <w:rsid w:val="008B1232"/>
    <w:rsid w:val="008C1607"/>
    <w:rsid w:val="008D1211"/>
    <w:rsid w:val="008E6E4D"/>
    <w:rsid w:val="009033E4"/>
    <w:rsid w:val="009052D5"/>
    <w:rsid w:val="00915744"/>
    <w:rsid w:val="009179BC"/>
    <w:rsid w:val="00967E9A"/>
    <w:rsid w:val="00983EDB"/>
    <w:rsid w:val="0099506B"/>
    <w:rsid w:val="009D12E6"/>
    <w:rsid w:val="009D295B"/>
    <w:rsid w:val="009D7361"/>
    <w:rsid w:val="009E09C1"/>
    <w:rsid w:val="00A0001E"/>
    <w:rsid w:val="00A101EC"/>
    <w:rsid w:val="00A33030"/>
    <w:rsid w:val="00A468F0"/>
    <w:rsid w:val="00A61329"/>
    <w:rsid w:val="00A86F88"/>
    <w:rsid w:val="00AA36EE"/>
    <w:rsid w:val="00AC00FD"/>
    <w:rsid w:val="00AE22D0"/>
    <w:rsid w:val="00AF3D45"/>
    <w:rsid w:val="00B13C69"/>
    <w:rsid w:val="00B45122"/>
    <w:rsid w:val="00B5003C"/>
    <w:rsid w:val="00B6420D"/>
    <w:rsid w:val="00B6572F"/>
    <w:rsid w:val="00B70EAA"/>
    <w:rsid w:val="00B72B57"/>
    <w:rsid w:val="00B85BC7"/>
    <w:rsid w:val="00BA1FF4"/>
    <w:rsid w:val="00BB03CD"/>
    <w:rsid w:val="00BB1FF7"/>
    <w:rsid w:val="00BC0B98"/>
    <w:rsid w:val="00BE6758"/>
    <w:rsid w:val="00C179F7"/>
    <w:rsid w:val="00C24202"/>
    <w:rsid w:val="00C31E4B"/>
    <w:rsid w:val="00C34CCB"/>
    <w:rsid w:val="00C36083"/>
    <w:rsid w:val="00C42F56"/>
    <w:rsid w:val="00C628BE"/>
    <w:rsid w:val="00CB76E9"/>
    <w:rsid w:val="00CC28D1"/>
    <w:rsid w:val="00CD1CC3"/>
    <w:rsid w:val="00CD1D38"/>
    <w:rsid w:val="00CE3DDD"/>
    <w:rsid w:val="00D0235A"/>
    <w:rsid w:val="00D135B9"/>
    <w:rsid w:val="00D13ECC"/>
    <w:rsid w:val="00D37D7A"/>
    <w:rsid w:val="00D50D3F"/>
    <w:rsid w:val="00D5546C"/>
    <w:rsid w:val="00D66FB5"/>
    <w:rsid w:val="00D75C49"/>
    <w:rsid w:val="00D768FD"/>
    <w:rsid w:val="00D80B77"/>
    <w:rsid w:val="00D8486D"/>
    <w:rsid w:val="00D95E18"/>
    <w:rsid w:val="00DA3BA9"/>
    <w:rsid w:val="00DB1E34"/>
    <w:rsid w:val="00DB6E02"/>
    <w:rsid w:val="00DD7A8F"/>
    <w:rsid w:val="00E033E5"/>
    <w:rsid w:val="00E16A6C"/>
    <w:rsid w:val="00E235E6"/>
    <w:rsid w:val="00E3064C"/>
    <w:rsid w:val="00E459C0"/>
    <w:rsid w:val="00E46FD9"/>
    <w:rsid w:val="00E57C60"/>
    <w:rsid w:val="00EB3D6D"/>
    <w:rsid w:val="00ED6A88"/>
    <w:rsid w:val="00EE4B87"/>
    <w:rsid w:val="00EE60AC"/>
    <w:rsid w:val="00F04136"/>
    <w:rsid w:val="00F14074"/>
    <w:rsid w:val="00F14CC5"/>
    <w:rsid w:val="00F16EFE"/>
    <w:rsid w:val="00F20F18"/>
    <w:rsid w:val="00F2689F"/>
    <w:rsid w:val="00F36C0B"/>
    <w:rsid w:val="00F40C1D"/>
    <w:rsid w:val="00F435E4"/>
    <w:rsid w:val="00F46A3C"/>
    <w:rsid w:val="00F66DA9"/>
    <w:rsid w:val="00F80FC1"/>
    <w:rsid w:val="00F865E2"/>
    <w:rsid w:val="00F876A9"/>
    <w:rsid w:val="00F925E6"/>
    <w:rsid w:val="00FA57E8"/>
    <w:rsid w:val="00FC0FC3"/>
    <w:rsid w:val="00FD14D6"/>
    <w:rsid w:val="00FD6E49"/>
    <w:rsid w:val="00FE2514"/>
    <w:rsid w:val="00FE3793"/>
    <w:rsid w:val="00FE4E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2BC76C"/>
  <w15:docId w15:val="{0A4870EA-D62A-4B64-B12D-77448C7A71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25E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92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25E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DA3BA9"/>
    <w:pPr>
      <w:ind w:left="720"/>
      <w:contextualSpacing/>
    </w:pPr>
  </w:style>
  <w:style w:type="table" w:styleId="TableGrid">
    <w:name w:val="Table Grid"/>
    <w:basedOn w:val="TableNormal"/>
    <w:uiPriority w:val="59"/>
    <w:rsid w:val="007F114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1160FB-3BBE-44AF-834B-460B1A464B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4</Pages>
  <Words>884</Words>
  <Characters>5045</Characters>
  <Application>Microsoft Office Word</Application>
  <DocSecurity>0</DocSecurity>
  <Lines>42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9</cp:revision>
  <cp:lastPrinted>2022-12-21T11:05:00Z</cp:lastPrinted>
  <dcterms:created xsi:type="dcterms:W3CDTF">2026-06-23T09:50:00Z</dcterms:created>
  <dcterms:modified xsi:type="dcterms:W3CDTF">2026-07-23T07:24:00Z</dcterms:modified>
</cp:coreProperties>
</file>