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REPUBLIKAHRVATSKA</w:t>
      </w:r>
    </w:p>
    <w:p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Ž</w:t>
      </w:r>
      <w:r w:rsidRPr="00BC644D">
        <w:rPr>
          <w:rFonts w:ascii="Calibri" w:eastAsia="Times New Roman" w:hAnsi="Calibri" w:cs="Times New Roman"/>
          <w:sz w:val="24"/>
          <w:szCs w:val="24"/>
          <w:lang w:val="de-DE" w:eastAsia="hr-HR"/>
        </w:rPr>
        <w:t>UPANIJASPLITSKODALMATINSKA</w:t>
      </w:r>
    </w:p>
    <w:p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OP</w:t>
      </w:r>
      <w:r w:rsidRPr="00BC644D"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INAPOSTIRA</w:t>
      </w:r>
    </w:p>
    <w:p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Polježice 2, 21410 POSTIRA </w:t>
      </w:r>
    </w:p>
    <w:p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tel (021) 63 21 33</w:t>
      </w: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fax (021) 63 21 07</w:t>
      </w: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e-mail: info@ opcina-postira.hr</w:t>
      </w:r>
    </w:p>
    <w:p w:rsidR="00A20FB5" w:rsidRDefault="007D51CE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KLASA </w:t>
      </w:r>
      <w:r w:rsidR="00C6140B">
        <w:rPr>
          <w:rFonts w:ascii="Calibri" w:eastAsia="Times New Roman" w:hAnsi="Calibri" w:cs="Times New Roman"/>
          <w:sz w:val="24"/>
          <w:szCs w:val="24"/>
          <w:lang w:eastAsia="hr-HR"/>
        </w:rPr>
        <w:t>:</w:t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>021-0</w:t>
      </w:r>
      <w:r w:rsidR="00BE5F17">
        <w:rPr>
          <w:rFonts w:ascii="Calibri" w:eastAsia="Times New Roman" w:hAnsi="Calibri" w:cs="Times New Roman"/>
          <w:sz w:val="24"/>
          <w:szCs w:val="24"/>
          <w:lang w:eastAsia="hr-HR"/>
        </w:rPr>
        <w:t>5</w:t>
      </w:r>
      <w:r w:rsidR="00B51E90">
        <w:rPr>
          <w:rFonts w:ascii="Calibri" w:eastAsia="Times New Roman" w:hAnsi="Calibri" w:cs="Times New Roman"/>
          <w:sz w:val="24"/>
          <w:szCs w:val="24"/>
          <w:lang w:eastAsia="hr-HR"/>
        </w:rPr>
        <w:t>/20</w:t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>-01/</w:t>
      </w:r>
      <w:r w:rsidR="008260BC">
        <w:rPr>
          <w:rFonts w:ascii="Calibri" w:eastAsia="Times New Roman" w:hAnsi="Calibri" w:cs="Times New Roman"/>
          <w:sz w:val="24"/>
          <w:szCs w:val="24"/>
          <w:lang w:eastAsia="hr-HR"/>
        </w:rPr>
        <w:t>36</w:t>
      </w:r>
    </w:p>
    <w:p w:rsidR="00DC64C1" w:rsidRPr="00291313" w:rsidRDefault="00B51E90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>URBROJ :2104/05-01-20</w:t>
      </w:r>
      <w:r w:rsidR="00A20FB5">
        <w:rPr>
          <w:rFonts w:ascii="Calibri" w:eastAsia="Times New Roman" w:hAnsi="Calibri" w:cs="Times New Roman"/>
          <w:sz w:val="24"/>
          <w:szCs w:val="24"/>
          <w:lang w:eastAsia="hr-HR"/>
        </w:rPr>
        <w:t>-0</w:t>
      </w:r>
      <w:r w:rsidR="0012161E">
        <w:rPr>
          <w:rFonts w:ascii="Calibri" w:eastAsia="Times New Roman" w:hAnsi="Calibri" w:cs="Times New Roman"/>
          <w:sz w:val="24"/>
          <w:szCs w:val="24"/>
          <w:lang w:eastAsia="hr-HR"/>
        </w:rPr>
        <w:t>2</w:t>
      </w:r>
    </w:p>
    <w:p w:rsidR="00DC64C1" w:rsidRPr="00BC644D" w:rsidRDefault="00177F54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>Postira,</w:t>
      </w:r>
      <w:r w:rsidR="008260BC">
        <w:rPr>
          <w:rFonts w:ascii="Calibri" w:eastAsia="Times New Roman" w:hAnsi="Calibri" w:cs="Times New Roman"/>
          <w:sz w:val="24"/>
          <w:szCs w:val="24"/>
          <w:lang w:eastAsia="hr-HR"/>
        </w:rPr>
        <w:t xml:space="preserve">29. </w:t>
      </w:r>
      <w:r w:rsidR="00B51E90">
        <w:rPr>
          <w:rFonts w:ascii="Calibri" w:eastAsia="Times New Roman" w:hAnsi="Calibri" w:cs="Times New Roman"/>
          <w:sz w:val="24"/>
          <w:szCs w:val="24"/>
          <w:lang w:eastAsia="hr-HR"/>
        </w:rPr>
        <w:t>prosinca 2020.</w:t>
      </w:r>
      <w:r w:rsidR="00A20FB5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god.</w:t>
      </w: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Na temelju članka  21. Zakona o komunalnom gospodarstvu (Narodne novine  br.</w:t>
      </w:r>
      <w:r w:rsidR="007D51CE">
        <w:rPr>
          <w:rFonts w:ascii="Calibri" w:eastAsia="Times New Roman" w:hAnsi="Calibri" w:cs="Times New Roman"/>
          <w:sz w:val="24"/>
          <w:szCs w:val="24"/>
        </w:rPr>
        <w:t>68/18</w:t>
      </w:r>
      <w:r w:rsidRPr="00BC644D">
        <w:rPr>
          <w:rFonts w:ascii="Calibri" w:eastAsia="Times New Roman" w:hAnsi="Calibri" w:cs="Times New Roman"/>
          <w:sz w:val="24"/>
          <w:szCs w:val="24"/>
        </w:rPr>
        <w:t>), te članka 32. Statuta Općine Postira (Službeni glasnik Općine Postira br 3/13 i 6/13), Opć</w:t>
      </w:r>
      <w:r>
        <w:rPr>
          <w:rFonts w:ascii="Calibri" w:eastAsia="Times New Roman" w:hAnsi="Calibri" w:cs="Times New Roman"/>
          <w:sz w:val="24"/>
          <w:szCs w:val="24"/>
        </w:rPr>
        <w:t>i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nsko vijeće Općine </w:t>
      </w:r>
      <w:proofErr w:type="spellStart"/>
      <w:r w:rsidR="00C6140B"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 w:rsidR="00C6140B">
        <w:rPr>
          <w:rFonts w:ascii="Calibri" w:eastAsia="Times New Roman" w:hAnsi="Calibri" w:cs="Times New Roman"/>
          <w:sz w:val="24"/>
          <w:szCs w:val="24"/>
        </w:rPr>
        <w:t xml:space="preserve"> na</w:t>
      </w:r>
      <w:r w:rsidR="008260BC">
        <w:rPr>
          <w:rFonts w:ascii="Calibri" w:eastAsia="Times New Roman" w:hAnsi="Calibri" w:cs="Times New Roman"/>
          <w:sz w:val="24"/>
          <w:szCs w:val="24"/>
        </w:rPr>
        <w:t xml:space="preserve"> 28</w:t>
      </w:r>
      <w:r w:rsidR="007D51CE">
        <w:rPr>
          <w:rFonts w:ascii="Calibri" w:eastAsia="Times New Roman" w:hAnsi="Calibri" w:cs="Times New Roman"/>
          <w:sz w:val="24"/>
          <w:szCs w:val="24"/>
        </w:rPr>
        <w:t>.</w:t>
      </w:r>
      <w:r w:rsidR="00177F54">
        <w:rPr>
          <w:rFonts w:ascii="Calibri" w:eastAsia="Times New Roman" w:hAnsi="Calibri" w:cs="Times New Roman"/>
          <w:sz w:val="24"/>
          <w:szCs w:val="24"/>
        </w:rPr>
        <w:t xml:space="preserve"> sjednici održanoj dana</w:t>
      </w:r>
      <w:r w:rsidR="00B51E90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8260BC">
        <w:rPr>
          <w:rFonts w:ascii="Calibri" w:eastAsia="Times New Roman" w:hAnsi="Calibri" w:cs="Times New Roman"/>
          <w:sz w:val="24"/>
          <w:szCs w:val="24"/>
        </w:rPr>
        <w:t>29.12</w:t>
      </w:r>
      <w:r w:rsidRPr="00BC644D">
        <w:rPr>
          <w:rFonts w:ascii="Calibri" w:eastAsia="Times New Roman" w:hAnsi="Calibri" w:cs="Times New Roman"/>
          <w:sz w:val="24"/>
          <w:szCs w:val="24"/>
        </w:rPr>
        <w:t>.</w:t>
      </w:r>
      <w:r w:rsidR="008260BC">
        <w:rPr>
          <w:rFonts w:ascii="Calibri" w:eastAsia="Times New Roman" w:hAnsi="Calibri" w:cs="Times New Roman"/>
          <w:sz w:val="24"/>
          <w:szCs w:val="24"/>
        </w:rPr>
        <w:t>2020.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godine donijelo je </w:t>
      </w:r>
    </w:p>
    <w:p w:rsidR="00DC64C1" w:rsidRPr="00BC644D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B51E90" w:rsidP="00DC64C1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2.</w:t>
      </w:r>
      <w:r w:rsidR="008260BC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IZMJENE I DOPUNE </w:t>
      </w:r>
      <w:r w:rsidR="00DC64C1" w:rsidRPr="00BC644D">
        <w:rPr>
          <w:rFonts w:ascii="Calibri" w:eastAsia="Times New Roman" w:hAnsi="Calibri" w:cs="Times New Roman"/>
          <w:b/>
          <w:sz w:val="24"/>
          <w:szCs w:val="24"/>
        </w:rPr>
        <w:t>PROGRAM</w:t>
      </w:r>
      <w:r>
        <w:rPr>
          <w:rFonts w:ascii="Calibri" w:eastAsia="Times New Roman" w:hAnsi="Calibri" w:cs="Times New Roman"/>
          <w:b/>
          <w:sz w:val="24"/>
          <w:szCs w:val="24"/>
        </w:rPr>
        <w:t>A</w:t>
      </w:r>
    </w:p>
    <w:p w:rsidR="00DC64C1" w:rsidRPr="00BC644D" w:rsidRDefault="00DC64C1" w:rsidP="00DC64C1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 xml:space="preserve">održavanja komunalne infrastrukture </w:t>
      </w:r>
    </w:p>
    <w:p w:rsidR="00DC64C1" w:rsidRPr="00BC644D" w:rsidRDefault="00DC64C1" w:rsidP="00DC64C1">
      <w:pPr>
        <w:spacing w:after="0" w:line="240" w:lineRule="auto"/>
        <w:jc w:val="center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n</w:t>
      </w:r>
      <w:r w:rsidR="00A77443">
        <w:rPr>
          <w:rFonts w:ascii="Calibri" w:eastAsia="Times New Roman" w:hAnsi="Calibri" w:cs="Times New Roman"/>
          <w:b/>
          <w:sz w:val="24"/>
          <w:szCs w:val="24"/>
        </w:rPr>
        <w:t xml:space="preserve">a području Općine </w:t>
      </w:r>
      <w:proofErr w:type="spellStart"/>
      <w:r w:rsidR="00A77443">
        <w:rPr>
          <w:rFonts w:ascii="Calibri" w:eastAsia="Times New Roman" w:hAnsi="Calibri" w:cs="Times New Roman"/>
          <w:b/>
          <w:sz w:val="24"/>
          <w:szCs w:val="24"/>
        </w:rPr>
        <w:t>Postira</w:t>
      </w:r>
      <w:proofErr w:type="spellEnd"/>
      <w:r w:rsidR="00A77443">
        <w:rPr>
          <w:rFonts w:ascii="Calibri" w:eastAsia="Times New Roman" w:hAnsi="Calibri" w:cs="Times New Roman"/>
          <w:b/>
          <w:sz w:val="24"/>
          <w:szCs w:val="24"/>
        </w:rPr>
        <w:t xml:space="preserve"> u 2020</w:t>
      </w:r>
      <w:r w:rsidRPr="00BC644D">
        <w:rPr>
          <w:rFonts w:ascii="Calibri" w:eastAsia="Times New Roman" w:hAnsi="Calibri" w:cs="Times New Roman"/>
          <w:b/>
          <w:sz w:val="24"/>
          <w:szCs w:val="24"/>
        </w:rPr>
        <w:t>.</w:t>
      </w:r>
      <w:r w:rsidR="008260BC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Pr="00BC644D">
        <w:rPr>
          <w:rFonts w:ascii="Calibri" w:eastAsia="Times New Roman" w:hAnsi="Calibri" w:cs="Times New Roman"/>
          <w:b/>
          <w:sz w:val="24"/>
          <w:szCs w:val="24"/>
        </w:rPr>
        <w:t>godini</w:t>
      </w: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7D51CE" w:rsidRDefault="00DC64C1" w:rsidP="00DC64C1">
      <w:pPr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7D51CE">
        <w:rPr>
          <w:rFonts w:ascii="Calibri" w:eastAsia="Times New Roman" w:hAnsi="Calibri" w:cs="Times New Roman"/>
          <w:b/>
          <w:sz w:val="24"/>
          <w:szCs w:val="24"/>
        </w:rPr>
        <w:t>UVOD</w:t>
      </w: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Default="00B51E90" w:rsidP="00DC64C1">
      <w:pPr>
        <w:numPr>
          <w:ilvl w:val="0"/>
          <w:numId w:val="2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2.Izmjene i dopune 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>Program</w:t>
      </w:r>
      <w:r>
        <w:rPr>
          <w:rFonts w:ascii="Calibri" w:eastAsia="Times New Roman" w:hAnsi="Calibri" w:cs="Times New Roman"/>
          <w:sz w:val="24"/>
          <w:szCs w:val="24"/>
        </w:rPr>
        <w:t>a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 xml:space="preserve"> održavanja komunalne infrastrukture n</w:t>
      </w:r>
      <w:r w:rsidR="00DC64C1">
        <w:rPr>
          <w:rFonts w:ascii="Calibri" w:eastAsia="Times New Roman" w:hAnsi="Calibri" w:cs="Times New Roman"/>
          <w:sz w:val="24"/>
          <w:szCs w:val="24"/>
        </w:rPr>
        <w:t>a području Općine Postira u 20</w:t>
      </w:r>
      <w:r>
        <w:rPr>
          <w:rFonts w:ascii="Calibri" w:eastAsia="Times New Roman" w:hAnsi="Calibri" w:cs="Times New Roman"/>
          <w:sz w:val="24"/>
          <w:szCs w:val="24"/>
        </w:rPr>
        <w:t>20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>.godini ( u daljnjem tekstu Program) odnosi se na održavanje komunalne infrastrukture slijedećih komunalnih djelatnosti:</w:t>
      </w:r>
    </w:p>
    <w:p w:rsidR="007D51CE" w:rsidRPr="00BC644D" w:rsidRDefault="007D51CE" w:rsidP="007D51CE">
      <w:pPr>
        <w:spacing w:after="0" w:line="240" w:lineRule="auto"/>
        <w:ind w:left="720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održavanje čistoće u dijelu koji se odnosi na čišćenje javnih površina,</w:t>
      </w:r>
    </w:p>
    <w:p w:rsidR="00DC64C1" w:rsidRPr="00BC644D" w:rsidRDefault="00DC64C1" w:rsidP="00DC64C1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odražavanje javnih površina,</w:t>
      </w:r>
    </w:p>
    <w:p w:rsidR="00DC64C1" w:rsidRPr="00BC644D" w:rsidRDefault="00DC64C1" w:rsidP="00DC64C1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održavanje nerazvrstanih cesta, </w:t>
      </w:r>
    </w:p>
    <w:p w:rsidR="00DC64C1" w:rsidRPr="00BC644D" w:rsidRDefault="007D51CE" w:rsidP="00DC64C1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održavanje groblja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 xml:space="preserve"> i</w:t>
      </w:r>
    </w:p>
    <w:p w:rsidR="00DC64C1" w:rsidRDefault="00DC64C1" w:rsidP="00DC64C1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održavanje javne rasvjete</w:t>
      </w:r>
    </w:p>
    <w:p w:rsidR="007D51CE" w:rsidRPr="00BC644D" w:rsidRDefault="007D51CE" w:rsidP="007D51CE">
      <w:pPr>
        <w:spacing w:after="0" w:line="240" w:lineRule="auto"/>
        <w:ind w:left="720"/>
        <w:rPr>
          <w:rFonts w:ascii="Calibri" w:eastAsia="Times New Roman" w:hAnsi="Calibri" w:cs="Times New Roman"/>
          <w:sz w:val="24"/>
          <w:szCs w:val="24"/>
        </w:rPr>
      </w:pPr>
    </w:p>
    <w:p w:rsidR="00DC64C1" w:rsidRDefault="00DC64C1" w:rsidP="007D51CE">
      <w:pPr>
        <w:numPr>
          <w:ilvl w:val="0"/>
          <w:numId w:val="2"/>
        </w:num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Ovim Programom se za navedene komunalne djelatnosti uređuje opis i opseg poslova održavanja komunalne infrastrukture s procjenom pojedinih troškova, te iskaz potrebnih financijskih sredstava za njegovo ostvarivanje.</w:t>
      </w:r>
    </w:p>
    <w:p w:rsidR="007D51CE" w:rsidRPr="00BC644D" w:rsidRDefault="007D51CE" w:rsidP="007D51CE">
      <w:pPr>
        <w:spacing w:after="0" w:line="240" w:lineRule="auto"/>
        <w:ind w:left="720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7D51CE">
      <w:pPr>
        <w:numPr>
          <w:ilvl w:val="0"/>
          <w:numId w:val="2"/>
        </w:num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Iskaz financijskih sredstava potrebnih za ostvarivanje ovog Programa temelji se na ravnoteži prihodne i rashodne strane, što znači da su prihodi i primici te izdaci i ostala plaćanja planirani na razini ukupnih predviđenih u zbirnom iskazu.</w:t>
      </w: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7D51CE" w:rsidRDefault="007D51CE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3D092D" w:rsidRDefault="003D092D" w:rsidP="00DC64C1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</w:p>
    <w:p w:rsidR="003D092D" w:rsidRDefault="003D092D" w:rsidP="00DC64C1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</w:p>
    <w:p w:rsidR="00DC64C1" w:rsidRPr="003D092D" w:rsidRDefault="00DC64C1" w:rsidP="00A77443">
      <w:pPr>
        <w:spacing w:after="0" w:line="240" w:lineRule="auto"/>
        <w:ind w:left="284" w:hanging="284"/>
        <w:rPr>
          <w:rFonts w:ascii="Calibri" w:eastAsia="Times New Roman" w:hAnsi="Calibri" w:cs="Times New Roman"/>
          <w:b/>
          <w:sz w:val="24"/>
          <w:szCs w:val="24"/>
        </w:rPr>
      </w:pPr>
      <w:r w:rsidRPr="003D092D">
        <w:rPr>
          <w:rFonts w:ascii="Calibri" w:eastAsia="Times New Roman" w:hAnsi="Calibri" w:cs="Times New Roman"/>
          <w:b/>
          <w:sz w:val="24"/>
          <w:szCs w:val="24"/>
        </w:rPr>
        <w:t>II</w:t>
      </w:r>
      <w:r w:rsidR="003D092D" w:rsidRPr="003D092D">
        <w:rPr>
          <w:rFonts w:ascii="Calibri" w:eastAsia="Times New Roman" w:hAnsi="Calibri" w:cs="Times New Roman"/>
          <w:b/>
          <w:sz w:val="24"/>
          <w:szCs w:val="24"/>
        </w:rPr>
        <w:t xml:space="preserve">. </w:t>
      </w:r>
      <w:r w:rsidRPr="003D092D">
        <w:rPr>
          <w:rFonts w:ascii="Calibri" w:eastAsia="Times New Roman" w:hAnsi="Calibri" w:cs="Times New Roman"/>
          <w:b/>
          <w:sz w:val="24"/>
          <w:szCs w:val="24"/>
        </w:rPr>
        <w:t xml:space="preserve"> OPSEG POSLOVA ODRŽAVANJA KOMUNALNE INFRASTRUKTURE I ISKAZ FINANCIJSKIH SREDSTAVA </w:t>
      </w:r>
    </w:p>
    <w:p w:rsidR="00DC64C1" w:rsidRPr="003D092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</w:p>
    <w:p w:rsidR="00DC64C1" w:rsidRPr="00DB4047" w:rsidRDefault="00DC64C1" w:rsidP="00DB4047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DB4047">
        <w:rPr>
          <w:rFonts w:ascii="Calibri" w:eastAsia="Times New Roman" w:hAnsi="Calibri" w:cs="Times New Roman"/>
          <w:b/>
          <w:sz w:val="24"/>
          <w:szCs w:val="24"/>
        </w:rPr>
        <w:t>ODRŽAVANJE  PROMETNIH KAO I DRUGIH JAVNIH POVRŠINA</w:t>
      </w:r>
      <w:r w:rsidR="00930206">
        <w:rPr>
          <w:rFonts w:ascii="Calibri" w:eastAsia="Times New Roman" w:hAnsi="Calibri" w:cs="Times New Roman"/>
          <w:b/>
          <w:sz w:val="24"/>
          <w:szCs w:val="24"/>
        </w:rPr>
        <w:t>............390.500,00 kn</w:t>
      </w:r>
    </w:p>
    <w:p w:rsidR="00DC64C1" w:rsidRPr="00BC644D" w:rsidRDefault="00DC64C1" w:rsidP="00DC64C1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tekuće održav.cesta i trotoara </w:t>
      </w:r>
      <w:r>
        <w:rPr>
          <w:rFonts w:ascii="Calibri" w:eastAsia="Times New Roman" w:hAnsi="Calibri" w:cs="Times New Roman"/>
          <w:sz w:val="24"/>
          <w:szCs w:val="24"/>
        </w:rPr>
        <w:t xml:space="preserve">–usluge i materijali    </w:t>
      </w:r>
      <w:r w:rsidR="00930206">
        <w:rPr>
          <w:rFonts w:ascii="Calibri" w:eastAsia="Times New Roman" w:hAnsi="Calibri" w:cs="Times New Roman"/>
          <w:sz w:val="24"/>
          <w:szCs w:val="24"/>
        </w:rPr>
        <w:t xml:space="preserve">     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B51E90">
        <w:rPr>
          <w:rFonts w:ascii="Calibri" w:eastAsia="Times New Roman" w:hAnsi="Calibri" w:cs="Times New Roman"/>
          <w:sz w:val="24"/>
          <w:szCs w:val="24"/>
        </w:rPr>
        <w:t>75</w:t>
      </w:r>
      <w:r w:rsidRPr="00BC644D">
        <w:rPr>
          <w:rFonts w:ascii="Calibri" w:eastAsia="Times New Roman" w:hAnsi="Calibri" w:cs="Times New Roman"/>
          <w:sz w:val="24"/>
          <w:szCs w:val="24"/>
        </w:rPr>
        <w:t>.000,00 kn</w:t>
      </w:r>
    </w:p>
    <w:p w:rsidR="00DC64C1" w:rsidRPr="00BC644D" w:rsidRDefault="00AE5FED" w:rsidP="00DC64C1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tekuće održav.</w:t>
      </w:r>
      <w:r w:rsidR="003D092D">
        <w:rPr>
          <w:rFonts w:ascii="Calibri" w:eastAsia="Times New Roman" w:hAnsi="Calibri" w:cs="Times New Roman"/>
          <w:sz w:val="24"/>
          <w:szCs w:val="24"/>
        </w:rPr>
        <w:t xml:space="preserve"> parkova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>,nasada i igrališt</w:t>
      </w:r>
      <w:r w:rsidR="00DC64C1">
        <w:rPr>
          <w:rFonts w:ascii="Calibri" w:eastAsia="Times New Roman" w:hAnsi="Calibri" w:cs="Times New Roman"/>
          <w:sz w:val="24"/>
          <w:szCs w:val="24"/>
        </w:rPr>
        <w:t xml:space="preserve">a 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-usluge i materijali     </w:t>
      </w:r>
      <w:r w:rsidR="00930206">
        <w:rPr>
          <w:rFonts w:ascii="Calibri" w:eastAsia="Times New Roman" w:hAnsi="Calibri" w:cs="Times New Roman"/>
          <w:sz w:val="24"/>
          <w:szCs w:val="24"/>
        </w:rPr>
        <w:t xml:space="preserve">       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B51E90">
        <w:rPr>
          <w:rFonts w:ascii="Calibri" w:eastAsia="Times New Roman" w:hAnsi="Calibri" w:cs="Times New Roman"/>
          <w:sz w:val="24"/>
          <w:szCs w:val="24"/>
        </w:rPr>
        <w:t>123.000,00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 xml:space="preserve"> kn</w:t>
      </w:r>
    </w:p>
    <w:p w:rsidR="00DC64C1" w:rsidRDefault="00DC64C1" w:rsidP="00DC64C1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tekuće održavanje plaža i kupališta-usluge i materijali    </w:t>
      </w:r>
      <w:r w:rsidR="00930206">
        <w:rPr>
          <w:rFonts w:ascii="Calibri" w:eastAsia="Times New Roman" w:hAnsi="Calibri" w:cs="Times New Roman"/>
          <w:sz w:val="24"/>
          <w:szCs w:val="24"/>
        </w:rPr>
        <w:t xml:space="preserve">                        </w:t>
      </w:r>
      <w:r w:rsidR="00B51E90">
        <w:rPr>
          <w:rFonts w:ascii="Calibri" w:eastAsia="Times New Roman" w:hAnsi="Calibri" w:cs="Times New Roman"/>
          <w:sz w:val="24"/>
          <w:szCs w:val="24"/>
        </w:rPr>
        <w:t>27.500,00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kn</w:t>
      </w:r>
    </w:p>
    <w:p w:rsidR="00BB1E6E" w:rsidRPr="003E2D5A" w:rsidRDefault="00BB1E6E" w:rsidP="00DC64C1">
      <w:pPr>
        <w:numPr>
          <w:ilvl w:val="0"/>
          <w:numId w:val="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opskrba vodom  javnih površina                                   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                              </w:t>
      </w:r>
      <w:r w:rsidR="00B51E90">
        <w:rPr>
          <w:rFonts w:ascii="Calibri" w:eastAsia="Times New Roman" w:hAnsi="Calibri" w:cs="Times New Roman"/>
          <w:sz w:val="24"/>
          <w:szCs w:val="24"/>
        </w:rPr>
        <w:t>165.000,00</w:t>
      </w:r>
      <w:r>
        <w:rPr>
          <w:rFonts w:ascii="Calibri" w:eastAsia="Times New Roman" w:hAnsi="Calibri" w:cs="Times New Roman"/>
          <w:sz w:val="24"/>
          <w:szCs w:val="24"/>
        </w:rPr>
        <w:t xml:space="preserve"> kn</w:t>
      </w: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DB4047" w:rsidRDefault="00DC64C1" w:rsidP="00DB4047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DB4047">
        <w:rPr>
          <w:rFonts w:ascii="Calibri" w:eastAsia="Times New Roman" w:hAnsi="Calibri" w:cs="Times New Roman"/>
          <w:b/>
          <w:sz w:val="24"/>
          <w:szCs w:val="24"/>
        </w:rPr>
        <w:t>ODRŽAVANJE GROBLJA</w:t>
      </w:r>
      <w:r w:rsidR="00930206">
        <w:rPr>
          <w:rFonts w:ascii="Calibri" w:eastAsia="Times New Roman" w:hAnsi="Calibri" w:cs="Times New Roman"/>
          <w:b/>
          <w:sz w:val="24"/>
          <w:szCs w:val="24"/>
        </w:rPr>
        <w:t>.........................................................................15.000,00 kn</w:t>
      </w:r>
    </w:p>
    <w:p w:rsidR="00DC64C1" w:rsidRDefault="00DC64C1" w:rsidP="00DC64C1">
      <w:pPr>
        <w:numPr>
          <w:ilvl w:val="0"/>
          <w:numId w:val="7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tekuće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održavanje i </w:t>
      </w:r>
      <w:r>
        <w:rPr>
          <w:rFonts w:ascii="Calibri" w:eastAsia="Times New Roman" w:hAnsi="Calibri" w:cs="Times New Roman"/>
          <w:sz w:val="24"/>
          <w:szCs w:val="24"/>
        </w:rPr>
        <w:t xml:space="preserve">razni popravci groblja Postira i Dol -      </w:t>
      </w:r>
    </w:p>
    <w:p w:rsidR="00DC64C1" w:rsidRPr="00A46F73" w:rsidRDefault="00DC64C1" w:rsidP="00DC64C1">
      <w:pPr>
        <w:pStyle w:val="Odlomakpopisa"/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A46F73">
        <w:rPr>
          <w:rFonts w:ascii="Calibri" w:eastAsia="Times New Roman" w:hAnsi="Calibri" w:cs="Times New Roman"/>
          <w:sz w:val="24"/>
          <w:szCs w:val="24"/>
        </w:rPr>
        <w:t>usluge i mat</w:t>
      </w:r>
      <w:r>
        <w:rPr>
          <w:rFonts w:ascii="Calibri" w:eastAsia="Times New Roman" w:hAnsi="Calibri" w:cs="Times New Roman"/>
          <w:sz w:val="24"/>
          <w:szCs w:val="24"/>
        </w:rPr>
        <w:t>e</w:t>
      </w:r>
      <w:r w:rsidRPr="00A46F73">
        <w:rPr>
          <w:rFonts w:ascii="Calibri" w:eastAsia="Times New Roman" w:hAnsi="Calibri" w:cs="Times New Roman"/>
          <w:sz w:val="24"/>
          <w:szCs w:val="24"/>
        </w:rPr>
        <w:t>rijali</w:t>
      </w:r>
      <w:r w:rsidR="005B268F"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930206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                 </w:t>
      </w:r>
      <w:r w:rsidR="00B51E90">
        <w:rPr>
          <w:rFonts w:ascii="Calibri" w:eastAsia="Times New Roman" w:hAnsi="Calibri" w:cs="Times New Roman"/>
          <w:sz w:val="24"/>
          <w:szCs w:val="24"/>
        </w:rPr>
        <w:t>15.000,00</w:t>
      </w:r>
      <w:r>
        <w:rPr>
          <w:rFonts w:ascii="Calibri" w:eastAsia="Times New Roman" w:hAnsi="Calibri" w:cs="Times New Roman"/>
          <w:sz w:val="24"/>
          <w:szCs w:val="24"/>
        </w:rPr>
        <w:t xml:space="preserve"> kn</w:t>
      </w: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</w:p>
    <w:p w:rsidR="00DC64C1" w:rsidRPr="00DB4047" w:rsidRDefault="00DC64C1" w:rsidP="00DB4047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DB4047">
        <w:rPr>
          <w:rFonts w:ascii="Calibri" w:eastAsia="Times New Roman" w:hAnsi="Calibri" w:cs="Times New Roman"/>
          <w:b/>
          <w:sz w:val="24"/>
          <w:szCs w:val="24"/>
        </w:rPr>
        <w:t>ODRŽAVANJE JAVNE RASVJETE</w:t>
      </w:r>
      <w:r w:rsidR="00930206">
        <w:rPr>
          <w:rFonts w:ascii="Calibri" w:eastAsia="Times New Roman" w:hAnsi="Calibri" w:cs="Times New Roman"/>
          <w:b/>
          <w:sz w:val="24"/>
          <w:szCs w:val="24"/>
        </w:rPr>
        <w:t>.............................................................248.000,00 kn</w:t>
      </w:r>
    </w:p>
    <w:p w:rsidR="00DC64C1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-    el.energija za osvjetljenje javnih površina                      </w:t>
      </w:r>
      <w:r w:rsidR="00930206">
        <w:rPr>
          <w:rFonts w:ascii="Calibri" w:eastAsia="Times New Roman" w:hAnsi="Calibri" w:cs="Times New Roman"/>
          <w:sz w:val="24"/>
          <w:szCs w:val="24"/>
        </w:rPr>
        <w:t xml:space="preserve">                               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C6140B">
        <w:rPr>
          <w:rFonts w:ascii="Calibri" w:eastAsia="Times New Roman" w:hAnsi="Calibri" w:cs="Times New Roman"/>
          <w:sz w:val="24"/>
          <w:szCs w:val="24"/>
        </w:rPr>
        <w:t>1</w:t>
      </w:r>
      <w:r w:rsidR="005B268F">
        <w:rPr>
          <w:rFonts w:ascii="Calibri" w:eastAsia="Times New Roman" w:hAnsi="Calibri" w:cs="Times New Roman"/>
          <w:sz w:val="24"/>
          <w:szCs w:val="24"/>
        </w:rPr>
        <w:t>60</w:t>
      </w:r>
      <w:r w:rsidRPr="00BC644D">
        <w:rPr>
          <w:rFonts w:ascii="Calibri" w:eastAsia="Times New Roman" w:hAnsi="Calibri" w:cs="Times New Roman"/>
          <w:sz w:val="24"/>
          <w:szCs w:val="24"/>
        </w:rPr>
        <w:t>.000,00 kn</w:t>
      </w:r>
    </w:p>
    <w:p w:rsidR="00DC64C1" w:rsidRDefault="00DC64C1" w:rsidP="005B268F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-    usluge tekućeg održavanja postojeće javne rasvjete –</w:t>
      </w:r>
      <w:r w:rsidR="005B268F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930206">
        <w:rPr>
          <w:rFonts w:ascii="Calibri" w:eastAsia="Times New Roman" w:hAnsi="Calibri" w:cs="Times New Roman"/>
          <w:sz w:val="24"/>
          <w:szCs w:val="24"/>
        </w:rPr>
        <w:t xml:space="preserve">                            </w:t>
      </w:r>
      <w:r w:rsidR="005B268F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B51E90">
        <w:rPr>
          <w:rFonts w:ascii="Calibri" w:eastAsia="Times New Roman" w:hAnsi="Calibri" w:cs="Times New Roman"/>
          <w:sz w:val="24"/>
          <w:szCs w:val="24"/>
        </w:rPr>
        <w:t>88.000,00</w:t>
      </w:r>
      <w:r w:rsidR="005B268F">
        <w:rPr>
          <w:rFonts w:ascii="Calibri" w:eastAsia="Times New Roman" w:hAnsi="Calibri" w:cs="Times New Roman"/>
          <w:sz w:val="24"/>
          <w:szCs w:val="24"/>
        </w:rPr>
        <w:t xml:space="preserve"> kn</w:t>
      </w: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usluge i materijali                                                                  </w:t>
      </w:r>
    </w:p>
    <w:p w:rsidR="00DC64C1" w:rsidRPr="00BC644D" w:rsidRDefault="00DC64C1" w:rsidP="00DC64C1">
      <w:pPr>
        <w:spacing w:after="0" w:line="240" w:lineRule="auto"/>
        <w:ind w:left="720"/>
        <w:rPr>
          <w:rFonts w:ascii="Calibri" w:eastAsia="Times New Roman" w:hAnsi="Calibri" w:cs="Times New Roman"/>
          <w:b/>
          <w:sz w:val="24"/>
          <w:szCs w:val="24"/>
        </w:rPr>
      </w:pPr>
    </w:p>
    <w:p w:rsidR="00DC64C1" w:rsidRPr="00DB4047" w:rsidRDefault="00DC64C1" w:rsidP="00DB4047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DB4047">
        <w:rPr>
          <w:rFonts w:ascii="Calibri" w:eastAsia="Times New Roman" w:hAnsi="Calibri" w:cs="Times New Roman"/>
          <w:b/>
          <w:sz w:val="24"/>
          <w:szCs w:val="24"/>
        </w:rPr>
        <w:t xml:space="preserve">ODRŽAVANJE </w:t>
      </w:r>
      <w:r w:rsidR="00AE5FED">
        <w:rPr>
          <w:rFonts w:ascii="Calibri" w:eastAsia="Times New Roman" w:hAnsi="Calibri" w:cs="Times New Roman"/>
          <w:b/>
          <w:sz w:val="24"/>
          <w:szCs w:val="24"/>
        </w:rPr>
        <w:t xml:space="preserve">I </w:t>
      </w:r>
      <w:r w:rsidRPr="00DB4047">
        <w:rPr>
          <w:rFonts w:ascii="Calibri" w:eastAsia="Times New Roman" w:hAnsi="Calibri" w:cs="Times New Roman"/>
          <w:b/>
          <w:sz w:val="24"/>
          <w:szCs w:val="24"/>
        </w:rPr>
        <w:t xml:space="preserve"> ČIŠĆENJE JAVNIH POVRŠINA</w:t>
      </w:r>
      <w:r w:rsidR="00930206">
        <w:rPr>
          <w:rFonts w:ascii="Calibri" w:eastAsia="Times New Roman" w:hAnsi="Calibri" w:cs="Times New Roman"/>
          <w:b/>
          <w:sz w:val="24"/>
          <w:szCs w:val="24"/>
        </w:rPr>
        <w:t>.........................................377.000,00 kn</w:t>
      </w:r>
    </w:p>
    <w:p w:rsidR="00DC64C1" w:rsidRPr="00BC644D" w:rsidRDefault="00DC64C1" w:rsidP="00DC64C1">
      <w:pPr>
        <w:numPr>
          <w:ilvl w:val="0"/>
          <w:numId w:val="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skupljanje i odvoz smeća                          </w:t>
      </w:r>
      <w:r w:rsidR="00930206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B51E90">
        <w:rPr>
          <w:rFonts w:ascii="Calibri" w:eastAsia="Times New Roman" w:hAnsi="Calibri" w:cs="Times New Roman"/>
          <w:sz w:val="24"/>
          <w:szCs w:val="24"/>
        </w:rPr>
        <w:t>327.000,00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kn</w:t>
      </w:r>
    </w:p>
    <w:p w:rsidR="00DC64C1" w:rsidRPr="00BC644D" w:rsidRDefault="00DC64C1" w:rsidP="00DC64C1">
      <w:pPr>
        <w:numPr>
          <w:ilvl w:val="0"/>
          <w:numId w:val="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renta za korištenje odlagališta „K</w:t>
      </w:r>
      <w:r w:rsidR="00B51E90">
        <w:rPr>
          <w:rFonts w:ascii="Calibri" w:eastAsia="Times New Roman" w:hAnsi="Calibri" w:cs="Times New Roman"/>
          <w:sz w:val="24"/>
          <w:szCs w:val="24"/>
        </w:rPr>
        <w:t>upinovica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“                          </w:t>
      </w:r>
      <w:r w:rsidR="00930206">
        <w:rPr>
          <w:rFonts w:ascii="Calibri" w:eastAsia="Times New Roman" w:hAnsi="Calibri" w:cs="Times New Roman"/>
          <w:sz w:val="24"/>
          <w:szCs w:val="24"/>
        </w:rPr>
        <w:t xml:space="preserve">                    </w:t>
      </w:r>
      <w:r w:rsidR="00B51E90">
        <w:rPr>
          <w:rFonts w:ascii="Calibri" w:eastAsia="Times New Roman" w:hAnsi="Calibri" w:cs="Times New Roman"/>
          <w:sz w:val="24"/>
          <w:szCs w:val="24"/>
        </w:rPr>
        <w:t>30.000,00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kn</w:t>
      </w:r>
    </w:p>
    <w:p w:rsidR="00DC64C1" w:rsidRPr="00BC644D" w:rsidRDefault="00DC64C1" w:rsidP="00DC64C1">
      <w:pPr>
        <w:numPr>
          <w:ilvl w:val="0"/>
          <w:numId w:val="6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usluge deratizacije                                                                 </w:t>
      </w:r>
      <w:r w:rsidR="00930206">
        <w:rPr>
          <w:rFonts w:ascii="Calibri" w:eastAsia="Times New Roman" w:hAnsi="Calibri" w:cs="Times New Roman"/>
          <w:sz w:val="24"/>
          <w:szCs w:val="24"/>
        </w:rPr>
        <w:t xml:space="preserve">                       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BB1E6E">
        <w:rPr>
          <w:rFonts w:ascii="Calibri" w:eastAsia="Times New Roman" w:hAnsi="Calibri" w:cs="Times New Roman"/>
          <w:sz w:val="24"/>
          <w:szCs w:val="24"/>
        </w:rPr>
        <w:t xml:space="preserve"> 20.0</w:t>
      </w:r>
      <w:r w:rsidRPr="00BC644D">
        <w:rPr>
          <w:rFonts w:ascii="Calibri" w:eastAsia="Times New Roman" w:hAnsi="Calibri" w:cs="Times New Roman"/>
          <w:sz w:val="24"/>
          <w:szCs w:val="24"/>
        </w:rPr>
        <w:t>00,00 kn</w:t>
      </w:r>
    </w:p>
    <w:p w:rsidR="00DC64C1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DC64C1" w:rsidRPr="00DB4047" w:rsidRDefault="003D092D" w:rsidP="00DB4047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ODRŽAVANJE DEPONIJA SMEĆA I</w:t>
      </w:r>
      <w:r w:rsidR="00DC64C1" w:rsidRPr="00DB4047">
        <w:rPr>
          <w:rFonts w:ascii="Calibri" w:eastAsia="Times New Roman" w:hAnsi="Calibri" w:cs="Times New Roman"/>
          <w:b/>
          <w:sz w:val="24"/>
          <w:szCs w:val="24"/>
        </w:rPr>
        <w:t xml:space="preserve"> KOMUNALNE OPREME</w:t>
      </w:r>
      <w:r w:rsidR="00930206">
        <w:rPr>
          <w:rFonts w:ascii="Calibri" w:eastAsia="Times New Roman" w:hAnsi="Calibri" w:cs="Times New Roman"/>
          <w:b/>
          <w:sz w:val="24"/>
          <w:szCs w:val="24"/>
        </w:rPr>
        <w:t>.......................60.000,00 kn</w:t>
      </w:r>
    </w:p>
    <w:p w:rsidR="00DC64C1" w:rsidRDefault="00DC64C1" w:rsidP="00DC64C1">
      <w:pPr>
        <w:numPr>
          <w:ilvl w:val="0"/>
          <w:numId w:val="8"/>
        </w:numPr>
        <w:spacing w:after="0" w:line="240" w:lineRule="auto"/>
        <w:ind w:hanging="218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sanacija, uređenje i ostali radovi na deponiju                                             </w:t>
      </w:r>
      <w:r w:rsidR="00AE5FED">
        <w:rPr>
          <w:rFonts w:ascii="Calibri" w:eastAsia="Times New Roman" w:hAnsi="Calibri" w:cs="Times New Roman"/>
          <w:sz w:val="24"/>
          <w:szCs w:val="24"/>
        </w:rPr>
        <w:t>6</w:t>
      </w:r>
      <w:r>
        <w:rPr>
          <w:rFonts w:ascii="Calibri" w:eastAsia="Times New Roman" w:hAnsi="Calibri" w:cs="Times New Roman"/>
          <w:sz w:val="24"/>
          <w:szCs w:val="24"/>
        </w:rPr>
        <w:t>0</w:t>
      </w:r>
      <w:r w:rsidRPr="00BC644D">
        <w:rPr>
          <w:rFonts w:ascii="Calibri" w:eastAsia="Times New Roman" w:hAnsi="Calibri" w:cs="Times New Roman"/>
          <w:sz w:val="24"/>
          <w:szCs w:val="24"/>
        </w:rPr>
        <w:t>.000,00 kn</w:t>
      </w:r>
    </w:p>
    <w:p w:rsidR="00AE5FED" w:rsidRDefault="00AE5FED" w:rsidP="00DC64C1">
      <w:pPr>
        <w:numPr>
          <w:ilvl w:val="0"/>
          <w:numId w:val="8"/>
        </w:numPr>
        <w:spacing w:after="0" w:line="240" w:lineRule="auto"/>
        <w:ind w:hanging="218"/>
        <w:rPr>
          <w:rFonts w:ascii="Calibri" w:eastAsia="Times New Roman" w:hAnsi="Calibri" w:cs="Times New Roman"/>
          <w:sz w:val="24"/>
          <w:szCs w:val="24"/>
        </w:rPr>
      </w:pPr>
    </w:p>
    <w:p w:rsidR="00AE5FED" w:rsidRPr="00AE5FED" w:rsidRDefault="00AE5FED" w:rsidP="00AE5FED">
      <w:pPr>
        <w:pStyle w:val="Odlomakpopisa"/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AE5FED">
        <w:rPr>
          <w:rFonts w:ascii="Calibri" w:eastAsia="Times New Roman" w:hAnsi="Calibri" w:cs="Times New Roman"/>
          <w:b/>
          <w:sz w:val="24"/>
          <w:szCs w:val="24"/>
        </w:rPr>
        <w:t>TEKUĆE ODRŽAVANJE VODOVODA I KANALIZACIJE</w:t>
      </w:r>
      <w:r w:rsidR="00930206">
        <w:rPr>
          <w:rFonts w:ascii="Calibri" w:eastAsia="Times New Roman" w:hAnsi="Calibri" w:cs="Times New Roman"/>
          <w:b/>
          <w:sz w:val="24"/>
          <w:szCs w:val="24"/>
        </w:rPr>
        <w:t>................................13.000,00 kn</w:t>
      </w:r>
    </w:p>
    <w:p w:rsidR="00AE5FED" w:rsidRPr="00AE5FED" w:rsidRDefault="00AE5FED" w:rsidP="00AE5FED">
      <w:pPr>
        <w:pStyle w:val="Odlomakpopisa"/>
        <w:numPr>
          <w:ilvl w:val="0"/>
          <w:numId w:val="8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Redovno održavanje na raznim lokacijama po potrebi                             13.000,00 kn</w:t>
      </w:r>
    </w:p>
    <w:p w:rsidR="00DC64C1" w:rsidRPr="00BC644D" w:rsidRDefault="00DC64C1" w:rsidP="00DC64C1">
      <w:pPr>
        <w:spacing w:after="0" w:line="240" w:lineRule="auto"/>
        <w:ind w:left="644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930206" w:rsidRPr="00930206" w:rsidRDefault="00DC64C1" w:rsidP="00930206">
      <w:pPr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8621EC">
        <w:rPr>
          <w:rFonts w:ascii="Calibri" w:eastAsia="Times New Roman" w:hAnsi="Calibri" w:cs="Times New Roman"/>
          <w:b/>
          <w:sz w:val="24"/>
          <w:szCs w:val="24"/>
        </w:rPr>
        <w:t>ODRŽAVANJE OBJEKATA U VLASNIŠTVU OPĆINE</w:t>
      </w:r>
      <w:r w:rsidR="00930206">
        <w:rPr>
          <w:rFonts w:ascii="Calibri" w:eastAsia="Times New Roman" w:hAnsi="Calibri" w:cs="Times New Roman"/>
          <w:b/>
          <w:sz w:val="24"/>
          <w:szCs w:val="24"/>
        </w:rPr>
        <w:t>....................................64.300,00 kn</w:t>
      </w:r>
    </w:p>
    <w:p w:rsidR="00AE5FED" w:rsidRDefault="00DC64C1" w:rsidP="00AE5FED">
      <w:pPr>
        <w:numPr>
          <w:ilvl w:val="0"/>
          <w:numId w:val="8"/>
        </w:numPr>
        <w:spacing w:after="0" w:line="240" w:lineRule="auto"/>
        <w:ind w:hanging="218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tekuće održav.objekata u vl.općine</w:t>
      </w:r>
      <w:r w:rsidR="00C22882">
        <w:rPr>
          <w:rFonts w:ascii="Calibri" w:eastAsia="Times New Roman" w:hAnsi="Calibri" w:cs="Times New Roman"/>
          <w:sz w:val="24"/>
          <w:szCs w:val="24"/>
        </w:rPr>
        <w:t>-</w:t>
      </w:r>
      <w:r w:rsidR="00AE5FED">
        <w:rPr>
          <w:rFonts w:ascii="Calibri" w:eastAsia="Times New Roman" w:hAnsi="Calibri" w:cs="Times New Roman"/>
          <w:sz w:val="24"/>
          <w:szCs w:val="24"/>
        </w:rPr>
        <w:t>usluge i materijali</w:t>
      </w:r>
      <w:r w:rsidR="00930206">
        <w:rPr>
          <w:rFonts w:ascii="Calibri" w:eastAsia="Times New Roman" w:hAnsi="Calibri" w:cs="Times New Roman"/>
          <w:sz w:val="24"/>
          <w:szCs w:val="24"/>
        </w:rPr>
        <w:t xml:space="preserve">                           </w:t>
      </w:r>
      <w:r w:rsidR="00AE5FED">
        <w:rPr>
          <w:rFonts w:ascii="Calibri" w:eastAsia="Times New Roman" w:hAnsi="Calibri" w:cs="Times New Roman"/>
          <w:sz w:val="24"/>
          <w:szCs w:val="24"/>
        </w:rPr>
        <w:t xml:space="preserve">  64.300,00 kn</w:t>
      </w:r>
    </w:p>
    <w:p w:rsidR="00AE5FED" w:rsidRDefault="00AE5FED" w:rsidP="00AE5FED">
      <w:pPr>
        <w:spacing w:after="0" w:line="240" w:lineRule="auto"/>
        <w:ind w:left="644"/>
        <w:rPr>
          <w:rFonts w:ascii="Calibri" w:eastAsia="Times New Roman" w:hAnsi="Calibri" w:cs="Times New Roman"/>
          <w:sz w:val="24"/>
          <w:szCs w:val="24"/>
        </w:rPr>
      </w:pPr>
    </w:p>
    <w:p w:rsidR="00DB4047" w:rsidRPr="008621EC" w:rsidRDefault="00DB4047" w:rsidP="00DB4047">
      <w:pPr>
        <w:pStyle w:val="Odlomakpopisa"/>
        <w:numPr>
          <w:ilvl w:val="0"/>
          <w:numId w:val="4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8621EC">
        <w:rPr>
          <w:rFonts w:ascii="Calibri" w:eastAsia="Times New Roman" w:hAnsi="Calibri" w:cs="Times New Roman"/>
          <w:b/>
          <w:sz w:val="24"/>
          <w:szCs w:val="24"/>
        </w:rPr>
        <w:t>ODRŽAVANJE POLJSKIH PUTEVA-RAZNI PRAVCI</w:t>
      </w:r>
      <w:r w:rsidR="00930206">
        <w:rPr>
          <w:rFonts w:ascii="Calibri" w:eastAsia="Times New Roman" w:hAnsi="Calibri" w:cs="Times New Roman"/>
          <w:b/>
          <w:sz w:val="24"/>
          <w:szCs w:val="24"/>
        </w:rPr>
        <w:t>......................................50.000,00 kn</w:t>
      </w:r>
    </w:p>
    <w:p w:rsidR="00DB4047" w:rsidRDefault="00DB4047" w:rsidP="00DB4047">
      <w:pPr>
        <w:pStyle w:val="Odlomakpopisa"/>
        <w:numPr>
          <w:ilvl w:val="0"/>
          <w:numId w:val="8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Održavanje postojećih pravaca poljskih puteva                  </w:t>
      </w:r>
      <w:r w:rsidR="00AE5FED">
        <w:rPr>
          <w:rFonts w:ascii="Calibri" w:eastAsia="Times New Roman" w:hAnsi="Calibri" w:cs="Times New Roman"/>
          <w:sz w:val="24"/>
          <w:szCs w:val="24"/>
        </w:rPr>
        <w:t xml:space="preserve">        </w:t>
      </w:r>
      <w:r>
        <w:rPr>
          <w:rFonts w:ascii="Calibri" w:eastAsia="Times New Roman" w:hAnsi="Calibri" w:cs="Times New Roman"/>
          <w:sz w:val="24"/>
          <w:szCs w:val="24"/>
        </w:rPr>
        <w:t xml:space="preserve">     </w:t>
      </w:r>
      <w:r w:rsidR="00930206">
        <w:rPr>
          <w:rFonts w:ascii="Calibri" w:eastAsia="Times New Roman" w:hAnsi="Calibri" w:cs="Times New Roman"/>
          <w:sz w:val="24"/>
          <w:szCs w:val="24"/>
        </w:rPr>
        <w:t xml:space="preserve">        </w:t>
      </w:r>
      <w:r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AE5FED">
        <w:rPr>
          <w:rFonts w:ascii="Calibri" w:eastAsia="Times New Roman" w:hAnsi="Calibri" w:cs="Times New Roman"/>
          <w:sz w:val="24"/>
          <w:szCs w:val="24"/>
        </w:rPr>
        <w:t>5</w:t>
      </w:r>
      <w:r>
        <w:rPr>
          <w:rFonts w:ascii="Calibri" w:eastAsia="Times New Roman" w:hAnsi="Calibri" w:cs="Times New Roman"/>
          <w:sz w:val="24"/>
          <w:szCs w:val="24"/>
        </w:rPr>
        <w:t>0</w:t>
      </w:r>
      <w:r w:rsidR="00AD587E">
        <w:rPr>
          <w:rFonts w:ascii="Calibri" w:eastAsia="Times New Roman" w:hAnsi="Calibri" w:cs="Times New Roman"/>
          <w:sz w:val="24"/>
          <w:szCs w:val="24"/>
        </w:rPr>
        <w:t>.</w:t>
      </w:r>
      <w:r>
        <w:rPr>
          <w:rFonts w:ascii="Calibri" w:eastAsia="Times New Roman" w:hAnsi="Calibri" w:cs="Times New Roman"/>
          <w:sz w:val="24"/>
          <w:szCs w:val="24"/>
        </w:rPr>
        <w:t>000,00 kn</w:t>
      </w:r>
    </w:p>
    <w:p w:rsidR="00DB4047" w:rsidRPr="00DB4047" w:rsidRDefault="00DB4047" w:rsidP="00DB4047">
      <w:pPr>
        <w:pStyle w:val="Odlomakpopisa"/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850501" w:rsidRDefault="00DC64C1" w:rsidP="00DC64C1">
      <w:pPr>
        <w:pBdr>
          <w:bottom w:val="single" w:sz="12" w:space="1" w:color="auto"/>
        </w:pBd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8621EC" w:rsidRDefault="00DC64C1" w:rsidP="00DC64C1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  <w:r w:rsidRPr="008621EC">
        <w:rPr>
          <w:rFonts w:ascii="Calibri" w:eastAsia="Times New Roman" w:hAnsi="Calibri" w:cs="Times New Roman"/>
          <w:b/>
          <w:sz w:val="28"/>
          <w:szCs w:val="28"/>
        </w:rPr>
        <w:t xml:space="preserve">U K U P N O    O D R Ž A V A NJ A </w:t>
      </w:r>
      <w:r w:rsidR="0044484F" w:rsidRPr="008621EC">
        <w:rPr>
          <w:rFonts w:ascii="Calibri" w:eastAsia="Times New Roman" w:hAnsi="Calibri" w:cs="Times New Roman"/>
          <w:b/>
          <w:sz w:val="28"/>
          <w:szCs w:val="28"/>
        </w:rPr>
        <w:t xml:space="preserve">  :                       </w:t>
      </w:r>
      <w:r w:rsidR="00930206">
        <w:rPr>
          <w:rFonts w:ascii="Calibri" w:eastAsia="Times New Roman" w:hAnsi="Calibri" w:cs="Times New Roman"/>
          <w:b/>
          <w:sz w:val="28"/>
          <w:szCs w:val="28"/>
        </w:rPr>
        <w:t xml:space="preserve">                </w:t>
      </w:r>
      <w:r w:rsidR="0044484F" w:rsidRPr="008621EC">
        <w:rPr>
          <w:rFonts w:ascii="Calibri" w:eastAsia="Times New Roman" w:hAnsi="Calibri" w:cs="Times New Roman"/>
          <w:b/>
          <w:sz w:val="28"/>
          <w:szCs w:val="28"/>
        </w:rPr>
        <w:t xml:space="preserve">   </w:t>
      </w:r>
      <w:r w:rsidR="000A078E" w:rsidRPr="008621EC">
        <w:rPr>
          <w:rFonts w:ascii="Calibri" w:eastAsia="Times New Roman" w:hAnsi="Calibri" w:cs="Times New Roman"/>
          <w:b/>
          <w:sz w:val="28"/>
          <w:szCs w:val="28"/>
        </w:rPr>
        <w:t xml:space="preserve">   1.</w:t>
      </w:r>
      <w:r w:rsidR="00CF2F1C">
        <w:rPr>
          <w:rFonts w:ascii="Calibri" w:eastAsia="Times New Roman" w:hAnsi="Calibri" w:cs="Times New Roman"/>
          <w:b/>
          <w:sz w:val="28"/>
          <w:szCs w:val="28"/>
        </w:rPr>
        <w:t>2</w:t>
      </w:r>
      <w:r w:rsidR="00930206">
        <w:rPr>
          <w:rFonts w:ascii="Calibri" w:eastAsia="Times New Roman" w:hAnsi="Calibri" w:cs="Times New Roman"/>
          <w:b/>
          <w:sz w:val="28"/>
          <w:szCs w:val="28"/>
        </w:rPr>
        <w:t>17.8</w:t>
      </w:r>
      <w:r w:rsidR="000A078E" w:rsidRPr="008621EC">
        <w:rPr>
          <w:rFonts w:ascii="Calibri" w:eastAsia="Times New Roman" w:hAnsi="Calibri" w:cs="Times New Roman"/>
          <w:b/>
          <w:sz w:val="28"/>
          <w:szCs w:val="28"/>
        </w:rPr>
        <w:t>00</w:t>
      </w:r>
      <w:r w:rsidRPr="008621EC">
        <w:rPr>
          <w:rFonts w:ascii="Calibri" w:eastAsia="Times New Roman" w:hAnsi="Calibri" w:cs="Times New Roman"/>
          <w:b/>
          <w:sz w:val="28"/>
          <w:szCs w:val="28"/>
        </w:rPr>
        <w:t xml:space="preserve">,00 </w:t>
      </w:r>
      <w:r w:rsidR="00930206">
        <w:rPr>
          <w:rFonts w:ascii="Calibri" w:eastAsia="Times New Roman" w:hAnsi="Calibri" w:cs="Times New Roman"/>
          <w:b/>
          <w:sz w:val="28"/>
          <w:szCs w:val="28"/>
        </w:rPr>
        <w:t xml:space="preserve"> </w:t>
      </w:r>
      <w:r w:rsidRPr="008621EC">
        <w:rPr>
          <w:rFonts w:ascii="Calibri" w:eastAsia="Times New Roman" w:hAnsi="Calibri" w:cs="Times New Roman"/>
          <w:b/>
          <w:sz w:val="28"/>
          <w:szCs w:val="28"/>
        </w:rPr>
        <w:t>kn</w:t>
      </w:r>
    </w:p>
    <w:p w:rsidR="00DC64C1" w:rsidRPr="003E2D5A" w:rsidRDefault="00DC64C1" w:rsidP="00DC64C1">
      <w:pPr>
        <w:spacing w:after="0" w:line="240" w:lineRule="auto"/>
        <w:ind w:left="720"/>
        <w:rPr>
          <w:rFonts w:ascii="Calibri" w:eastAsia="Times New Roman" w:hAnsi="Calibri" w:cs="Times New Roman"/>
          <w:b/>
          <w:sz w:val="28"/>
          <w:szCs w:val="28"/>
        </w:rPr>
      </w:pPr>
    </w:p>
    <w:p w:rsidR="00DC64C1" w:rsidRPr="00BC644D" w:rsidRDefault="00DC64C1" w:rsidP="00DC64C1">
      <w:pPr>
        <w:spacing w:after="0" w:line="240" w:lineRule="auto"/>
        <w:ind w:left="720"/>
        <w:rPr>
          <w:rFonts w:ascii="Calibri" w:eastAsia="Times New Roman" w:hAnsi="Calibri" w:cs="Times New Roman"/>
          <w:sz w:val="24"/>
          <w:szCs w:val="24"/>
        </w:rPr>
      </w:pPr>
    </w:p>
    <w:p w:rsidR="00040EF1" w:rsidRDefault="00040EF1" w:rsidP="003D092D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D092D" w:rsidRPr="00BC644D" w:rsidRDefault="003D092D" w:rsidP="003D092D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D092D" w:rsidRDefault="003D092D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3D092D" w:rsidRDefault="003D092D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lastRenderedPageBreak/>
        <w:t>Zbirni iskaz financijskih sredstava za gradnju objekata i uređaja, te nabavku opreme komunalne infrastrukture, navedenih u popisu poslova s procjenom troškova građenja, je slijedeći:</w:t>
      </w: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072D0D" w:rsidRDefault="00930206" w:rsidP="00DC64C1">
      <w:pPr>
        <w:numPr>
          <w:ilvl w:val="0"/>
          <w:numId w:val="9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Naknada za javne površine </w:t>
      </w:r>
      <w:r w:rsidR="001D6C90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</w:t>
      </w:r>
      <w:r>
        <w:rPr>
          <w:rFonts w:ascii="Calibri" w:eastAsia="Times New Roman" w:hAnsi="Calibri" w:cs="Times New Roman"/>
          <w:sz w:val="24"/>
          <w:szCs w:val="24"/>
        </w:rPr>
        <w:t>102.000,00</w:t>
      </w:r>
      <w:r w:rsidR="00DC64C1">
        <w:rPr>
          <w:rFonts w:ascii="Calibri" w:eastAsia="Times New Roman" w:hAnsi="Calibri" w:cs="Times New Roman"/>
          <w:sz w:val="24"/>
          <w:szCs w:val="24"/>
        </w:rPr>
        <w:t xml:space="preserve"> kn</w:t>
      </w:r>
    </w:p>
    <w:p w:rsidR="00CF2F1C" w:rsidRDefault="00DC64C1" w:rsidP="00CF2F1C">
      <w:pPr>
        <w:numPr>
          <w:ilvl w:val="0"/>
          <w:numId w:val="9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Komunalna n</w:t>
      </w:r>
      <w:r w:rsidR="008F60A4">
        <w:rPr>
          <w:rFonts w:ascii="Calibri" w:eastAsia="Times New Roman" w:hAnsi="Calibri" w:cs="Times New Roman"/>
          <w:sz w:val="24"/>
          <w:szCs w:val="24"/>
        </w:rPr>
        <w:t xml:space="preserve">aknada </w:t>
      </w:r>
      <w:r w:rsidR="001D6C90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</w:t>
      </w:r>
      <w:r w:rsidR="008F60A4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930206">
        <w:rPr>
          <w:rFonts w:ascii="Calibri" w:eastAsia="Times New Roman" w:hAnsi="Calibri" w:cs="Times New Roman"/>
          <w:sz w:val="24"/>
          <w:szCs w:val="24"/>
        </w:rPr>
        <w:t>650.000,00</w:t>
      </w:r>
      <w:r w:rsidR="00CF2F1C">
        <w:rPr>
          <w:rFonts w:ascii="Calibri" w:eastAsia="Times New Roman" w:hAnsi="Calibri" w:cs="Times New Roman"/>
          <w:sz w:val="24"/>
          <w:szCs w:val="24"/>
        </w:rPr>
        <w:t xml:space="preserve"> kn</w:t>
      </w:r>
    </w:p>
    <w:p w:rsidR="00CF2F1C" w:rsidRPr="00CF2F1C" w:rsidRDefault="00CF2F1C" w:rsidP="00CF2F1C">
      <w:pPr>
        <w:numPr>
          <w:ilvl w:val="0"/>
          <w:numId w:val="9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CF2F1C">
        <w:rPr>
          <w:rFonts w:ascii="Calibri" w:eastAsia="Times New Roman" w:hAnsi="Calibri" w:cs="Times New Roman"/>
          <w:sz w:val="24"/>
          <w:szCs w:val="24"/>
        </w:rPr>
        <w:t xml:space="preserve">Grobljanska naknada </w:t>
      </w:r>
      <w:r>
        <w:rPr>
          <w:rFonts w:ascii="Calibri" w:eastAsia="Times New Roman" w:hAnsi="Calibri" w:cs="Times New Roman"/>
          <w:sz w:val="24"/>
          <w:szCs w:val="24"/>
        </w:rPr>
        <w:t xml:space="preserve">         </w:t>
      </w:r>
      <w:r w:rsidR="001D6C90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45.000,00 kn</w:t>
      </w:r>
    </w:p>
    <w:p w:rsidR="00DC64C1" w:rsidRPr="00CF2F1C" w:rsidRDefault="00864710" w:rsidP="007977BC">
      <w:pPr>
        <w:numPr>
          <w:ilvl w:val="0"/>
          <w:numId w:val="9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CF2F1C">
        <w:rPr>
          <w:rFonts w:ascii="Calibri" w:eastAsia="Times New Roman" w:hAnsi="Calibri" w:cs="Times New Roman"/>
          <w:sz w:val="24"/>
          <w:szCs w:val="24"/>
        </w:rPr>
        <w:t xml:space="preserve">Koncesijska odobrenja                          </w:t>
      </w:r>
      <w:r w:rsidR="001D6C90">
        <w:rPr>
          <w:rFonts w:ascii="Calibri" w:eastAsia="Times New Roman" w:hAnsi="Calibri" w:cs="Times New Roman"/>
          <w:sz w:val="24"/>
          <w:szCs w:val="24"/>
        </w:rPr>
        <w:t xml:space="preserve">                        </w:t>
      </w:r>
      <w:r w:rsidRPr="00CF2F1C">
        <w:rPr>
          <w:rFonts w:ascii="Calibri" w:eastAsia="Times New Roman" w:hAnsi="Calibri" w:cs="Times New Roman"/>
          <w:sz w:val="24"/>
          <w:szCs w:val="24"/>
        </w:rPr>
        <w:t xml:space="preserve">     </w:t>
      </w:r>
      <w:r w:rsidR="00CF2F1C">
        <w:rPr>
          <w:rFonts w:ascii="Calibri" w:eastAsia="Times New Roman" w:hAnsi="Calibri" w:cs="Times New Roman"/>
          <w:sz w:val="24"/>
          <w:szCs w:val="24"/>
        </w:rPr>
        <w:t>152</w:t>
      </w:r>
      <w:r w:rsidRPr="00CF2F1C">
        <w:rPr>
          <w:rFonts w:ascii="Calibri" w:eastAsia="Times New Roman" w:hAnsi="Calibri" w:cs="Times New Roman"/>
          <w:sz w:val="24"/>
          <w:szCs w:val="24"/>
        </w:rPr>
        <w:t>.000,00 kn</w:t>
      </w:r>
      <w:r w:rsidR="00DC64C1" w:rsidRPr="00CF2F1C">
        <w:rPr>
          <w:rFonts w:ascii="Calibri" w:eastAsia="Times New Roman" w:hAnsi="Calibri" w:cs="Times New Roman"/>
          <w:sz w:val="24"/>
          <w:szCs w:val="24"/>
        </w:rPr>
        <w:tab/>
      </w:r>
    </w:p>
    <w:p w:rsidR="00DC64C1" w:rsidRDefault="00DC64C1" w:rsidP="00DC64C1">
      <w:pPr>
        <w:numPr>
          <w:ilvl w:val="0"/>
          <w:numId w:val="9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Vodni doprinos                                                 </w:t>
      </w:r>
      <w:r w:rsidR="001D6C90">
        <w:rPr>
          <w:rFonts w:ascii="Calibri" w:eastAsia="Times New Roman" w:hAnsi="Calibri" w:cs="Times New Roman"/>
          <w:sz w:val="24"/>
          <w:szCs w:val="24"/>
        </w:rPr>
        <w:t xml:space="preserve">                 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9E431E">
        <w:rPr>
          <w:rFonts w:ascii="Calibri" w:eastAsia="Times New Roman" w:hAnsi="Calibri" w:cs="Times New Roman"/>
          <w:sz w:val="24"/>
          <w:szCs w:val="24"/>
        </w:rPr>
        <w:t>2</w:t>
      </w:r>
      <w:r>
        <w:rPr>
          <w:rFonts w:ascii="Calibri" w:eastAsia="Times New Roman" w:hAnsi="Calibri" w:cs="Times New Roman"/>
          <w:sz w:val="24"/>
          <w:szCs w:val="24"/>
        </w:rPr>
        <w:t>0.000,00 kn</w:t>
      </w:r>
    </w:p>
    <w:p w:rsidR="000A078E" w:rsidRDefault="00CF2F1C" w:rsidP="00DC64C1">
      <w:pPr>
        <w:numPr>
          <w:ilvl w:val="0"/>
          <w:numId w:val="9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Dio prihoda od iznajmljivanja objekata</w:t>
      </w:r>
      <w:r w:rsidR="001D6C90">
        <w:rPr>
          <w:rFonts w:ascii="Calibri" w:eastAsia="Times New Roman" w:hAnsi="Calibri" w:cs="Times New Roman"/>
          <w:sz w:val="24"/>
          <w:szCs w:val="24"/>
        </w:rPr>
        <w:t xml:space="preserve">                          130.</w:t>
      </w:r>
      <w:r w:rsidR="000A078E">
        <w:rPr>
          <w:rFonts w:ascii="Calibri" w:eastAsia="Times New Roman" w:hAnsi="Calibri" w:cs="Times New Roman"/>
          <w:sz w:val="24"/>
          <w:szCs w:val="24"/>
        </w:rPr>
        <w:t>000,00 kn</w:t>
      </w:r>
    </w:p>
    <w:p w:rsidR="00CF2F1C" w:rsidRDefault="001D6C90" w:rsidP="00DC64C1">
      <w:pPr>
        <w:numPr>
          <w:ilvl w:val="0"/>
          <w:numId w:val="9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Naknada za korištenje tržnice                                            10.000,00 kn</w:t>
      </w:r>
    </w:p>
    <w:p w:rsidR="001D6C90" w:rsidRDefault="001D6C90" w:rsidP="00DC64C1">
      <w:pPr>
        <w:numPr>
          <w:ilvl w:val="0"/>
          <w:numId w:val="9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Dio sredstava od raznih participacija</w:t>
      </w:r>
    </w:p>
    <w:p w:rsidR="001D6C90" w:rsidRDefault="001D6C90" w:rsidP="001D6C90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(porebi troškovi, lučke usl.,režijski trokovi i sl.)             108.800,00 kn</w:t>
      </w:r>
    </w:p>
    <w:p w:rsidR="008F60A4" w:rsidRDefault="00DC64C1" w:rsidP="008F60A4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  ________________________________________________________________</w:t>
      </w:r>
    </w:p>
    <w:p w:rsidR="00DC64C1" w:rsidRPr="008F60A4" w:rsidRDefault="008F60A4" w:rsidP="008F60A4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8F60A4">
        <w:rPr>
          <w:rFonts w:ascii="Calibri" w:eastAsia="Times New Roman" w:hAnsi="Calibri" w:cs="Times New Roman"/>
          <w:b/>
          <w:sz w:val="28"/>
          <w:szCs w:val="28"/>
        </w:rPr>
        <w:t xml:space="preserve">UKUPNO PO IZVORIMA FINANCIRANJA </w:t>
      </w:r>
      <w:r w:rsidR="001D6C90">
        <w:rPr>
          <w:rFonts w:ascii="Calibri" w:eastAsia="Times New Roman" w:hAnsi="Calibri" w:cs="Times New Roman"/>
          <w:b/>
          <w:sz w:val="28"/>
          <w:szCs w:val="28"/>
        </w:rPr>
        <w:t xml:space="preserve">    </w:t>
      </w:r>
      <w:r w:rsidR="009E431E" w:rsidRPr="008F60A4">
        <w:rPr>
          <w:rFonts w:ascii="Calibri" w:eastAsia="Times New Roman" w:hAnsi="Calibri" w:cs="Times New Roman"/>
          <w:b/>
          <w:sz w:val="28"/>
          <w:szCs w:val="28"/>
        </w:rPr>
        <w:t>1.</w:t>
      </w:r>
      <w:r w:rsidR="00CF2F1C">
        <w:rPr>
          <w:rFonts w:ascii="Calibri" w:eastAsia="Times New Roman" w:hAnsi="Calibri" w:cs="Times New Roman"/>
          <w:b/>
          <w:sz w:val="28"/>
          <w:szCs w:val="28"/>
        </w:rPr>
        <w:t>2</w:t>
      </w:r>
      <w:r w:rsidR="001D6C90">
        <w:rPr>
          <w:rFonts w:ascii="Calibri" w:eastAsia="Times New Roman" w:hAnsi="Calibri" w:cs="Times New Roman"/>
          <w:b/>
          <w:sz w:val="28"/>
          <w:szCs w:val="28"/>
        </w:rPr>
        <w:t>17.8</w:t>
      </w:r>
      <w:r w:rsidR="00040EF1" w:rsidRPr="008F60A4">
        <w:rPr>
          <w:rFonts w:ascii="Calibri" w:eastAsia="Times New Roman" w:hAnsi="Calibri" w:cs="Times New Roman"/>
          <w:b/>
          <w:sz w:val="28"/>
          <w:szCs w:val="28"/>
        </w:rPr>
        <w:t>00</w:t>
      </w:r>
      <w:r w:rsidR="00DC64C1" w:rsidRPr="008F60A4">
        <w:rPr>
          <w:rFonts w:ascii="Calibri" w:eastAsia="Times New Roman" w:hAnsi="Calibri" w:cs="Times New Roman"/>
          <w:b/>
          <w:sz w:val="28"/>
          <w:szCs w:val="28"/>
        </w:rPr>
        <w:t>,00</w:t>
      </w:r>
      <w:r w:rsidR="001D6C90">
        <w:rPr>
          <w:rFonts w:ascii="Calibri" w:eastAsia="Times New Roman" w:hAnsi="Calibri" w:cs="Times New Roman"/>
          <w:b/>
          <w:sz w:val="28"/>
          <w:szCs w:val="28"/>
        </w:rPr>
        <w:t xml:space="preserve"> </w:t>
      </w:r>
      <w:r w:rsidR="00DC64C1" w:rsidRPr="008F60A4">
        <w:rPr>
          <w:rFonts w:ascii="Calibri" w:eastAsia="Times New Roman" w:hAnsi="Calibri" w:cs="Times New Roman"/>
          <w:b/>
          <w:sz w:val="28"/>
          <w:szCs w:val="28"/>
        </w:rPr>
        <w:t xml:space="preserve">kn    </w:t>
      </w:r>
    </w:p>
    <w:p w:rsidR="00DC64C1" w:rsidRPr="008F60A4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b/>
          <w:sz w:val="28"/>
          <w:szCs w:val="28"/>
        </w:rPr>
      </w:pP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3D092D" w:rsidRDefault="00DC64C1" w:rsidP="00DC64C1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3D092D">
        <w:rPr>
          <w:rFonts w:ascii="Calibri" w:eastAsia="Times New Roman" w:hAnsi="Calibri" w:cs="Times New Roman"/>
          <w:b/>
          <w:sz w:val="24"/>
          <w:szCs w:val="24"/>
        </w:rPr>
        <w:t>III</w:t>
      </w:r>
      <w:r w:rsidR="003D092D">
        <w:rPr>
          <w:rFonts w:ascii="Calibri" w:eastAsia="Times New Roman" w:hAnsi="Calibri" w:cs="Times New Roman"/>
          <w:b/>
          <w:sz w:val="24"/>
          <w:szCs w:val="24"/>
        </w:rPr>
        <w:t xml:space="preserve">. </w:t>
      </w:r>
      <w:r w:rsidRPr="003D092D">
        <w:rPr>
          <w:rFonts w:ascii="Calibri" w:eastAsia="Times New Roman" w:hAnsi="Calibri" w:cs="Times New Roman"/>
          <w:b/>
          <w:sz w:val="24"/>
          <w:szCs w:val="24"/>
        </w:rPr>
        <w:t xml:space="preserve"> ZAKLJUČNE ODREDBE</w:t>
      </w: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Ovaj Program stupa na snagu danom donošenja i biti će objavljen u Službenom glasniku Općine Postira.</w:t>
      </w: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  <w:t>Predsjednik Općinskog vijeća</w:t>
      </w: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="008260BC">
        <w:rPr>
          <w:rFonts w:ascii="Calibri" w:eastAsia="Times New Roman" w:hAnsi="Calibri" w:cs="Times New Roman"/>
          <w:sz w:val="24"/>
          <w:szCs w:val="24"/>
        </w:rPr>
        <w:t xml:space="preserve">           </w:t>
      </w:r>
      <w:bookmarkStart w:id="0" w:name="_GoBack"/>
      <w:bookmarkEnd w:id="0"/>
      <w:r w:rsidR="00040EF1">
        <w:rPr>
          <w:rFonts w:ascii="Calibri" w:eastAsia="Times New Roman" w:hAnsi="Calibri" w:cs="Times New Roman"/>
          <w:sz w:val="24"/>
          <w:szCs w:val="24"/>
        </w:rPr>
        <w:t xml:space="preserve">Marko Radić </w:t>
      </w:r>
    </w:p>
    <w:p w:rsidR="00DC64C1" w:rsidRPr="00BC644D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C64C1" w:rsidRPr="00BC644D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C64C1" w:rsidRPr="00BC644D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C64C1" w:rsidRPr="00BC644D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54235C" w:rsidRDefault="0054235C"/>
    <w:sectPr w:rsidR="0054235C" w:rsidSect="002E39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D60890"/>
    <w:multiLevelType w:val="hybridMultilevel"/>
    <w:tmpl w:val="0D5862AE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181099EE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0920381"/>
    <w:multiLevelType w:val="hybridMultilevel"/>
    <w:tmpl w:val="BACA9090"/>
    <w:lvl w:ilvl="0" w:tplc="C6F0603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16655A0"/>
    <w:multiLevelType w:val="hybridMultilevel"/>
    <w:tmpl w:val="3C90CE46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33F3589"/>
    <w:multiLevelType w:val="hybridMultilevel"/>
    <w:tmpl w:val="BADE46AE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9842A8"/>
    <w:multiLevelType w:val="hybridMultilevel"/>
    <w:tmpl w:val="EB0A7AB0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9CC03A9"/>
    <w:multiLevelType w:val="hybridMultilevel"/>
    <w:tmpl w:val="1206C896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E160A66"/>
    <w:multiLevelType w:val="hybridMultilevel"/>
    <w:tmpl w:val="4E1E428E"/>
    <w:lvl w:ilvl="0" w:tplc="041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7D1D0BA9"/>
    <w:multiLevelType w:val="hybridMultilevel"/>
    <w:tmpl w:val="84AA0EEC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E3A45E0"/>
    <w:multiLevelType w:val="hybridMultilevel"/>
    <w:tmpl w:val="A74CB9D2"/>
    <w:lvl w:ilvl="0" w:tplc="63345FCC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num w:numId="1">
    <w:abstractNumId w:val="1"/>
  </w:num>
  <w:num w:numId="2">
    <w:abstractNumId w:val="3"/>
  </w:num>
  <w:num w:numId="3">
    <w:abstractNumId w:val="7"/>
  </w:num>
  <w:num w:numId="4">
    <w:abstractNumId w:val="5"/>
  </w:num>
  <w:num w:numId="5">
    <w:abstractNumId w:val="4"/>
  </w:num>
  <w:num w:numId="6">
    <w:abstractNumId w:val="0"/>
  </w:num>
  <w:num w:numId="7">
    <w:abstractNumId w:val="2"/>
  </w:num>
  <w:num w:numId="8">
    <w:abstractNumId w:val="8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DC64C1"/>
    <w:rsid w:val="00040EF1"/>
    <w:rsid w:val="000A078E"/>
    <w:rsid w:val="00106D49"/>
    <w:rsid w:val="0012161E"/>
    <w:rsid w:val="00177F54"/>
    <w:rsid w:val="00187656"/>
    <w:rsid w:val="001D6C90"/>
    <w:rsid w:val="00257022"/>
    <w:rsid w:val="002E39CF"/>
    <w:rsid w:val="003D092D"/>
    <w:rsid w:val="0040549D"/>
    <w:rsid w:val="00412C51"/>
    <w:rsid w:val="00415EF2"/>
    <w:rsid w:val="0044484F"/>
    <w:rsid w:val="0054235C"/>
    <w:rsid w:val="005B268F"/>
    <w:rsid w:val="006A40F8"/>
    <w:rsid w:val="006A7AFD"/>
    <w:rsid w:val="007D51CE"/>
    <w:rsid w:val="007F7F35"/>
    <w:rsid w:val="008260BC"/>
    <w:rsid w:val="0083684A"/>
    <w:rsid w:val="008621EC"/>
    <w:rsid w:val="00864710"/>
    <w:rsid w:val="008F60A4"/>
    <w:rsid w:val="00930206"/>
    <w:rsid w:val="00957C0B"/>
    <w:rsid w:val="009E431E"/>
    <w:rsid w:val="00A20FB5"/>
    <w:rsid w:val="00A77443"/>
    <w:rsid w:val="00AD587E"/>
    <w:rsid w:val="00AE2C97"/>
    <w:rsid w:val="00AE5FED"/>
    <w:rsid w:val="00B243BB"/>
    <w:rsid w:val="00B51E90"/>
    <w:rsid w:val="00B56C43"/>
    <w:rsid w:val="00BB1E6E"/>
    <w:rsid w:val="00BE5F17"/>
    <w:rsid w:val="00C22882"/>
    <w:rsid w:val="00C6140B"/>
    <w:rsid w:val="00CF2F1C"/>
    <w:rsid w:val="00D61D80"/>
    <w:rsid w:val="00DB4047"/>
    <w:rsid w:val="00DC64C1"/>
    <w:rsid w:val="00F108C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FDA616"/>
  <w15:docId w15:val="{499D7A7C-22E4-431A-AD41-96F9ED4E73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C64C1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DC64C1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DC64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C64C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65404B-034B-4707-B638-D3483E6C43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790</Words>
  <Characters>4509</Characters>
  <Application>Microsoft Office Word</Application>
  <DocSecurity>0</DocSecurity>
  <Lines>37</Lines>
  <Paragraphs>10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5289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3</cp:revision>
  <cp:lastPrinted>2018-11-22T13:16:00Z</cp:lastPrinted>
  <dcterms:created xsi:type="dcterms:W3CDTF">2020-12-17T13:27:00Z</dcterms:created>
  <dcterms:modified xsi:type="dcterms:W3CDTF">2020-12-31T09:40:00Z</dcterms:modified>
</cp:coreProperties>
</file>