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 xml:space="preserve">, 118/18) i članka 32. Statuta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proofErr w:type="spellStart"/>
      <w:r w:rsidR="00CA1F71">
        <w:rPr>
          <w:rFonts w:asciiTheme="minorHAnsi" w:hAnsiTheme="minorHAnsi" w:cstheme="minorHAnsi"/>
          <w:szCs w:val="24"/>
        </w:rPr>
        <w:t>Postira</w:t>
      </w:r>
      <w:proofErr w:type="spellEnd"/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CC5D47">
        <w:rPr>
          <w:rFonts w:asciiTheme="minorHAnsi" w:hAnsiTheme="minorHAnsi" w:cstheme="minorHAnsi"/>
          <w:szCs w:val="24"/>
        </w:rPr>
        <w:t xml:space="preserve"> i 5/20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proofErr w:type="spellStart"/>
      <w:r w:rsidR="00E668B3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="00E668B3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CC5D47">
        <w:rPr>
          <w:rFonts w:asciiTheme="minorHAnsi" w:hAnsiTheme="minorHAnsi" w:cstheme="minorHAnsi"/>
          <w:szCs w:val="24"/>
        </w:rPr>
        <w:t>30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CC5D47">
        <w:rPr>
          <w:rFonts w:asciiTheme="minorHAnsi" w:hAnsiTheme="minorHAnsi" w:cstheme="minorHAnsi"/>
          <w:szCs w:val="24"/>
        </w:rPr>
        <w:t>dana 09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CC5D47">
        <w:rPr>
          <w:rFonts w:asciiTheme="minorHAnsi" w:hAnsiTheme="minorHAnsi" w:cstheme="minorHAnsi"/>
          <w:szCs w:val="24"/>
        </w:rPr>
        <w:t>travnja</w:t>
      </w:r>
      <w:r w:rsidRPr="00B5588A">
        <w:rPr>
          <w:rFonts w:asciiTheme="minorHAnsi" w:hAnsiTheme="minorHAnsi" w:cstheme="minorHAnsi"/>
          <w:szCs w:val="24"/>
        </w:rPr>
        <w:t xml:space="preserve"> 20</w:t>
      </w:r>
      <w:r w:rsidR="00E668B3" w:rsidRPr="00B5588A">
        <w:rPr>
          <w:rFonts w:asciiTheme="minorHAnsi" w:hAnsiTheme="minorHAnsi" w:cstheme="minorHAnsi"/>
          <w:szCs w:val="24"/>
        </w:rPr>
        <w:t>2</w:t>
      </w:r>
      <w:r w:rsidR="00CC5D47">
        <w:rPr>
          <w:rFonts w:asciiTheme="minorHAnsi" w:hAnsiTheme="minorHAnsi" w:cstheme="minorHAnsi"/>
          <w:szCs w:val="24"/>
        </w:rPr>
        <w:t>1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proofErr w:type="spellStart"/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proofErr w:type="spellEnd"/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7F7320">
        <w:rPr>
          <w:rFonts w:asciiTheme="minorHAnsi" w:hAnsiTheme="minorHAnsi" w:cstheme="minorHAnsi"/>
          <w:b/>
          <w:szCs w:val="24"/>
        </w:rPr>
        <w:t>1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20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7F7320">
        <w:rPr>
          <w:rFonts w:asciiTheme="minorHAnsi" w:hAnsiTheme="minorHAnsi" w:cstheme="minorHAnsi"/>
          <w:szCs w:val="24"/>
        </w:rPr>
        <w:t>1</w:t>
      </w:r>
      <w:r w:rsidRPr="00B5588A">
        <w:rPr>
          <w:rFonts w:asciiTheme="minorHAnsi" w:hAnsiTheme="minorHAnsi" w:cstheme="minorHAnsi"/>
          <w:szCs w:val="24"/>
        </w:rPr>
        <w:t>. godini.</w:t>
      </w: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proofErr w:type="spellStart"/>
      <w:r w:rsidR="00A83901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. </w:t>
      </w:r>
    </w:p>
    <w:p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proofErr w:type="spellStart"/>
      <w:r w:rsidR="00B5588A" w:rsidRP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</w:t>
      </w:r>
      <w:proofErr w:type="spellStart"/>
      <w:r w:rsidR="00810CE7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810CE7" w:rsidRPr="00B5588A">
        <w:rPr>
          <w:rFonts w:asciiTheme="minorHAnsi" w:hAnsiTheme="minorHAnsi" w:cstheme="minorHAnsi"/>
          <w:szCs w:val="24"/>
        </w:rPr>
        <w:t xml:space="preserve"> propisima, sa službom za civilnu zaštitu Splitsko-dalmatinske županije, te sa svim operativnim snagama civilne zaštite te drugim pravnim subjektima kojima je civilna zaštita redovna djelatnost.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 xml:space="preserve">tima, u Proračunu Općine </w:t>
      </w:r>
      <w:proofErr w:type="spellStart"/>
      <w:r w:rsidR="00B5588A">
        <w:rPr>
          <w:rFonts w:asciiTheme="minorHAnsi" w:hAnsiTheme="minorHAnsi" w:cstheme="minorHAnsi"/>
          <w:szCs w:val="24"/>
        </w:rPr>
        <w:t>Postira</w:t>
      </w:r>
      <w:proofErr w:type="spellEnd"/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CC5D47">
        <w:rPr>
          <w:rFonts w:asciiTheme="minorHAnsi" w:hAnsiTheme="minorHAnsi" w:cstheme="minorHAnsi"/>
          <w:szCs w:val="24"/>
        </w:rPr>
        <w:t>1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CC5D47">
        <w:rPr>
          <w:rFonts w:asciiTheme="minorHAnsi" w:hAnsiTheme="minorHAnsi" w:cstheme="minorHAnsi"/>
          <w:szCs w:val="24"/>
        </w:rPr>
        <w:t>2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CC5D47">
        <w:rPr>
          <w:rFonts w:asciiTheme="minorHAnsi" w:hAnsiTheme="minorHAnsi" w:cstheme="minorHAnsi"/>
          <w:szCs w:val="24"/>
        </w:rPr>
        <w:t>3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:rsidTr="00893AD8">
        <w:trPr>
          <w:trHeight w:val="63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C5D47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CC5D47">
              <w:rPr>
                <w:rFonts w:asciiTheme="minorHAnsi" w:hAnsiTheme="minorHAnsi" w:cstheme="minorHAnsi"/>
                <w:b/>
                <w:szCs w:val="24"/>
              </w:rPr>
              <w:t>1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C5D47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CC5D47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893AD8" w:rsidP="00CC5D47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CC5D47">
              <w:rPr>
                <w:rFonts w:asciiTheme="minorHAnsi" w:hAnsiTheme="minorHAnsi" w:cstheme="minorHAnsi"/>
                <w:b/>
                <w:szCs w:val="24"/>
              </w:rPr>
              <w:t>3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:rsidTr="000B5471">
        <w:trPr>
          <w:trHeight w:val="703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  <w:tc>
          <w:tcPr>
            <w:tcW w:w="2010" w:type="dxa"/>
          </w:tcPr>
          <w:p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  <w:p w:rsidR="00BC72A7" w:rsidRPr="00B5588A" w:rsidRDefault="00BC72A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15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.000,00</w:t>
            </w:r>
          </w:p>
        </w:tc>
      </w:tr>
      <w:tr w:rsidR="00893AD8" w:rsidRPr="00B5588A" w:rsidTr="000B5471">
        <w:trPr>
          <w:trHeight w:val="74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DF5642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0.000,00</w:t>
            </w:r>
          </w:p>
        </w:tc>
      </w:tr>
      <w:tr w:rsidR="00893AD8" w:rsidRPr="00B5588A" w:rsidTr="000B5471">
        <w:trPr>
          <w:trHeight w:val="857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2010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CC6346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</w:t>
            </w:r>
            <w:r w:rsidR="007F7320">
              <w:rPr>
                <w:rFonts w:asciiTheme="minorHAnsi" w:hAnsiTheme="minorHAnsi" w:cstheme="minorHAnsi"/>
                <w:szCs w:val="24"/>
              </w:rPr>
              <w:t>5</w:t>
            </w:r>
            <w:r w:rsidR="008700C3">
              <w:rPr>
                <w:rFonts w:asciiTheme="minorHAnsi" w:hAnsiTheme="minorHAnsi" w:cstheme="minorHAnsi"/>
                <w:szCs w:val="24"/>
              </w:rPr>
              <w:t>.0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  <w:tc>
          <w:tcPr>
            <w:tcW w:w="1785" w:type="dxa"/>
          </w:tcPr>
          <w:p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BC72A7" w:rsidRPr="00B5588A" w:rsidRDefault="007F7320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25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.</w:t>
            </w:r>
            <w:r w:rsidR="00CC6346">
              <w:rPr>
                <w:rFonts w:asciiTheme="minorHAnsi" w:hAnsiTheme="minorHAnsi" w:cstheme="minorHAnsi"/>
                <w:szCs w:val="24"/>
              </w:rPr>
              <w:t>0</w:t>
            </w:r>
            <w:r w:rsidR="00DF5642" w:rsidRPr="00B5588A">
              <w:rPr>
                <w:rFonts w:asciiTheme="minorHAnsi" w:hAnsiTheme="minorHAnsi" w:cstheme="minorHAnsi"/>
                <w:szCs w:val="24"/>
              </w:rPr>
              <w:t>00,00</w:t>
            </w:r>
          </w:p>
        </w:tc>
      </w:tr>
      <w:tr w:rsidR="00893AD8" w:rsidRPr="00B5588A" w:rsidTr="00893AD8">
        <w:trPr>
          <w:trHeight w:val="1080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proofErr w:type="spellStart"/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:rsidTr="00893AD8">
        <w:trPr>
          <w:trHeight w:val="1605"/>
        </w:trPr>
        <w:tc>
          <w:tcPr>
            <w:tcW w:w="603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proofErr w:type="spellStart"/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proofErr w:type="spellEnd"/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sukladno odredbama Zakona o vatrogastvu (NN 06/99, 117/01, 36/02, 96/03, 139/04, 174/04, 38/09, 80/10)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="006323A9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71/10)</w:t>
      </w: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proofErr w:type="spellStart"/>
      <w:r w:rsidR="006323A9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Zakon o sustavu civilne zaštite i postojeći </w:t>
      </w:r>
      <w:proofErr w:type="spellStart"/>
      <w:r w:rsidRPr="00B5588A">
        <w:rPr>
          <w:rFonts w:asciiTheme="minorHAnsi" w:hAnsiTheme="minorHAnsi" w:cstheme="minorHAnsi"/>
          <w:szCs w:val="24"/>
        </w:rPr>
        <w:t>podzakonski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CC5D47">
        <w:rPr>
          <w:rFonts w:asciiTheme="minorHAnsi" w:hAnsiTheme="minorHAnsi" w:cstheme="minorHAnsi"/>
          <w:szCs w:val="24"/>
        </w:rPr>
        <w:t>1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 xml:space="preserve">predviđenih Zakonom o sustavu civilne zaštite te ostalim zakonskim i </w:t>
      </w:r>
      <w:proofErr w:type="spellStart"/>
      <w:r w:rsidR="000B5471" w:rsidRPr="00B5588A">
        <w:rPr>
          <w:rFonts w:asciiTheme="minorHAnsi" w:hAnsiTheme="minorHAnsi" w:cstheme="minorHAnsi"/>
          <w:szCs w:val="24"/>
        </w:rPr>
        <w:t>podzakonskim</w:t>
      </w:r>
      <w:proofErr w:type="spellEnd"/>
      <w:r w:rsidR="000B5471" w:rsidRPr="00B5588A">
        <w:rPr>
          <w:rFonts w:asciiTheme="minorHAnsi" w:hAnsiTheme="minorHAnsi" w:cstheme="minorHAnsi"/>
          <w:szCs w:val="24"/>
        </w:rPr>
        <w:t xml:space="preserve"> aktima,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Pr="00B5588A">
        <w:rPr>
          <w:rFonts w:asciiTheme="minorHAnsi" w:hAnsiTheme="minorHAnsi" w:cstheme="minorHAnsi"/>
          <w:szCs w:val="24"/>
        </w:rPr>
        <w:t>.</w:t>
      </w:r>
    </w:p>
    <w:p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proofErr w:type="spellStart"/>
      <w:r w:rsidR="00C4615A">
        <w:rPr>
          <w:rFonts w:asciiTheme="minorHAnsi" w:hAnsiTheme="minorHAnsi" w:cstheme="minorHAnsi"/>
          <w:szCs w:val="24"/>
        </w:rPr>
        <w:t>Postira</w:t>
      </w:r>
      <w:proofErr w:type="spellEnd"/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C4615A">
        <w:rPr>
          <w:rFonts w:asciiTheme="minorHAnsi" w:hAnsiTheme="minorHAnsi" w:cstheme="minorHAnsi"/>
          <w:szCs w:val="24"/>
        </w:rPr>
        <w:t xml:space="preserve"> 021-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F7320">
        <w:rPr>
          <w:rFonts w:asciiTheme="minorHAnsi" w:hAnsiTheme="minorHAnsi" w:cstheme="minorHAnsi"/>
          <w:szCs w:val="24"/>
        </w:rPr>
        <w:t>5/21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EE3D68">
        <w:rPr>
          <w:rFonts w:asciiTheme="minorHAnsi" w:hAnsiTheme="minorHAnsi" w:cstheme="minorHAnsi"/>
          <w:szCs w:val="24"/>
        </w:rPr>
        <w:t>14</w:t>
      </w:r>
      <w:bookmarkStart w:id="0" w:name="_GoBack"/>
      <w:bookmarkEnd w:id="0"/>
    </w:p>
    <w:p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803224" w:rsidRPr="00B5588A">
        <w:rPr>
          <w:rFonts w:asciiTheme="minorHAnsi" w:hAnsiTheme="minorHAnsi" w:cstheme="minorHAnsi"/>
          <w:szCs w:val="24"/>
        </w:rPr>
        <w:t>2104/0</w:t>
      </w:r>
      <w:r w:rsidR="00C4615A">
        <w:rPr>
          <w:rFonts w:asciiTheme="minorHAnsi" w:hAnsiTheme="minorHAnsi" w:cstheme="minorHAnsi"/>
          <w:szCs w:val="24"/>
        </w:rPr>
        <w:t>5</w:t>
      </w:r>
      <w:r w:rsidR="00803224" w:rsidRPr="00B5588A">
        <w:rPr>
          <w:rFonts w:asciiTheme="minorHAnsi" w:hAnsiTheme="minorHAnsi" w:cstheme="minorHAnsi"/>
          <w:szCs w:val="24"/>
        </w:rPr>
        <w:t>-01-</w:t>
      </w:r>
      <w:r w:rsidR="00C4615A">
        <w:rPr>
          <w:rFonts w:asciiTheme="minorHAnsi" w:hAnsiTheme="minorHAnsi" w:cstheme="minorHAnsi"/>
          <w:szCs w:val="24"/>
        </w:rPr>
        <w:t>2</w:t>
      </w:r>
      <w:r w:rsidR="007F7320">
        <w:rPr>
          <w:rFonts w:asciiTheme="minorHAnsi" w:hAnsiTheme="minorHAnsi" w:cstheme="minorHAnsi"/>
          <w:szCs w:val="24"/>
        </w:rPr>
        <w:t>1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proofErr w:type="spellStart"/>
      <w:r>
        <w:rPr>
          <w:rFonts w:asciiTheme="minorHAnsi" w:hAnsiTheme="minorHAnsi" w:cstheme="minorHAnsi"/>
          <w:szCs w:val="24"/>
        </w:rPr>
        <w:t>Postira</w:t>
      </w:r>
      <w:proofErr w:type="spellEnd"/>
      <w:r w:rsidR="00CC5D47">
        <w:rPr>
          <w:rFonts w:asciiTheme="minorHAnsi" w:hAnsiTheme="minorHAnsi" w:cstheme="minorHAnsi"/>
          <w:szCs w:val="24"/>
        </w:rPr>
        <w:t>, 09</w:t>
      </w:r>
      <w:r w:rsidR="00803224" w:rsidRPr="00B5588A">
        <w:rPr>
          <w:rFonts w:asciiTheme="minorHAnsi" w:hAnsiTheme="minorHAnsi" w:cstheme="minorHAnsi"/>
          <w:szCs w:val="24"/>
        </w:rPr>
        <w:t xml:space="preserve">. </w:t>
      </w:r>
      <w:r w:rsidR="007F7320">
        <w:rPr>
          <w:rFonts w:asciiTheme="minorHAnsi" w:hAnsiTheme="minorHAnsi" w:cstheme="minorHAnsi"/>
          <w:szCs w:val="24"/>
        </w:rPr>
        <w:t>travnja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>
        <w:rPr>
          <w:rFonts w:asciiTheme="minorHAnsi" w:hAnsiTheme="minorHAnsi" w:cstheme="minorHAnsi"/>
          <w:szCs w:val="24"/>
        </w:rPr>
        <w:t>2</w:t>
      </w:r>
      <w:r w:rsidR="007F7320">
        <w:rPr>
          <w:rFonts w:asciiTheme="minorHAnsi" w:hAnsiTheme="minorHAnsi" w:cstheme="minorHAnsi"/>
          <w:szCs w:val="24"/>
        </w:rPr>
        <w:t>1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:rsidR="00384E0D" w:rsidRPr="00C4615A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>
        <w:rPr>
          <w:rFonts w:asciiTheme="minorHAnsi" w:hAnsiTheme="minorHAnsi" w:cstheme="minorHAnsi"/>
          <w:szCs w:val="24"/>
        </w:rPr>
        <w:t>O</w:t>
      </w:r>
      <w:r w:rsidRPr="00C4615A">
        <w:rPr>
          <w:rFonts w:asciiTheme="minorHAnsi" w:hAnsiTheme="minorHAnsi" w:cstheme="minorHAnsi"/>
          <w:szCs w:val="24"/>
        </w:rPr>
        <w:t xml:space="preserve">pćinsko vijeće općine </w:t>
      </w:r>
      <w:proofErr w:type="spellStart"/>
      <w:r>
        <w:rPr>
          <w:rFonts w:asciiTheme="minorHAnsi" w:hAnsiTheme="minorHAnsi" w:cstheme="minorHAnsi"/>
          <w:szCs w:val="24"/>
        </w:rPr>
        <w:t>Postira</w:t>
      </w:r>
      <w:proofErr w:type="spellEnd"/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CA1F71">
        <w:rPr>
          <w:rFonts w:asciiTheme="minorHAnsi" w:hAnsiTheme="minorHAnsi" w:cstheme="minorHAnsi"/>
          <w:spacing w:val="-5"/>
          <w:szCs w:val="24"/>
        </w:rPr>
        <w:t>Marko Radić</w:t>
      </w:r>
    </w:p>
    <w:p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424"/>
    <w:rsid w:val="00026066"/>
    <w:rsid w:val="000B5471"/>
    <w:rsid w:val="000D72FD"/>
    <w:rsid w:val="00140CB4"/>
    <w:rsid w:val="001F7361"/>
    <w:rsid w:val="0024386F"/>
    <w:rsid w:val="002C12FC"/>
    <w:rsid w:val="00335C3E"/>
    <w:rsid w:val="00347062"/>
    <w:rsid w:val="00384E0D"/>
    <w:rsid w:val="003B1F41"/>
    <w:rsid w:val="00480F1C"/>
    <w:rsid w:val="005B19C6"/>
    <w:rsid w:val="005E003C"/>
    <w:rsid w:val="005F0A76"/>
    <w:rsid w:val="005F6126"/>
    <w:rsid w:val="006323A9"/>
    <w:rsid w:val="00661BC2"/>
    <w:rsid w:val="0078616E"/>
    <w:rsid w:val="007B1528"/>
    <w:rsid w:val="007F7320"/>
    <w:rsid w:val="00803224"/>
    <w:rsid w:val="00810CE7"/>
    <w:rsid w:val="008153E4"/>
    <w:rsid w:val="00824BC0"/>
    <w:rsid w:val="00830EBF"/>
    <w:rsid w:val="008700C3"/>
    <w:rsid w:val="00876B78"/>
    <w:rsid w:val="0089109C"/>
    <w:rsid w:val="00893AD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A0216"/>
    <w:rsid w:val="00BA1D98"/>
    <w:rsid w:val="00BC72A7"/>
    <w:rsid w:val="00BE4456"/>
    <w:rsid w:val="00C143D5"/>
    <w:rsid w:val="00C4615A"/>
    <w:rsid w:val="00CA1F71"/>
    <w:rsid w:val="00CA3F70"/>
    <w:rsid w:val="00CC5D47"/>
    <w:rsid w:val="00CC6346"/>
    <w:rsid w:val="00D16FD3"/>
    <w:rsid w:val="00D72EED"/>
    <w:rsid w:val="00DF5642"/>
    <w:rsid w:val="00E338FF"/>
    <w:rsid w:val="00E46C03"/>
    <w:rsid w:val="00E668B3"/>
    <w:rsid w:val="00EB2EC1"/>
    <w:rsid w:val="00EE3D68"/>
    <w:rsid w:val="00F34CB6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D82A3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742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1395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Windows User</cp:lastModifiedBy>
  <cp:revision>3</cp:revision>
  <cp:lastPrinted>2019-12-13T12:40:00Z</cp:lastPrinted>
  <dcterms:created xsi:type="dcterms:W3CDTF">2021-04-01T08:17:00Z</dcterms:created>
  <dcterms:modified xsi:type="dcterms:W3CDTF">2021-04-28T10:09:00Z</dcterms:modified>
</cp:coreProperties>
</file>