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E6" w:rsidRPr="00BC644D" w:rsidRDefault="00647FE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F925E6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HRVATSKA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</w:t>
      </w:r>
      <w:r w:rsidR="00647FE5">
        <w:rPr>
          <w:rFonts w:ascii="Calibri" w:eastAsia="Times New Roman" w:hAnsi="Calibri" w:cs="Times New Roman"/>
          <w:sz w:val="24"/>
          <w:szCs w:val="24"/>
          <w:lang w:val="it-IT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POSTIRA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KLASA    :</w:t>
      </w:r>
      <w:r w:rsidR="002F1F29">
        <w:rPr>
          <w:rFonts w:ascii="Calibri" w:eastAsia="Times New Roman" w:hAnsi="Calibri" w:cs="Times New Roman"/>
          <w:sz w:val="24"/>
          <w:szCs w:val="24"/>
        </w:rPr>
        <w:t>021-05/21-01/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E0AEF">
        <w:rPr>
          <w:rFonts w:ascii="Calibri" w:eastAsia="Times New Roman" w:hAnsi="Calibri" w:cs="Times New Roman"/>
          <w:sz w:val="24"/>
          <w:szCs w:val="24"/>
        </w:rPr>
        <w:t>50</w:t>
      </w:r>
    </w:p>
    <w:p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2F1F29">
        <w:rPr>
          <w:rFonts w:ascii="Calibri" w:eastAsia="Times New Roman" w:hAnsi="Calibri" w:cs="Times New Roman"/>
          <w:sz w:val="24"/>
          <w:szCs w:val="24"/>
        </w:rPr>
        <w:t>2104/05-01-21-1</w:t>
      </w:r>
    </w:p>
    <w:p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, </w:t>
      </w:r>
      <w:r w:rsidR="001B0D00">
        <w:rPr>
          <w:rFonts w:ascii="Calibri" w:eastAsia="Times New Roman" w:hAnsi="Calibri" w:cs="Times New Roman"/>
          <w:sz w:val="24"/>
          <w:szCs w:val="24"/>
        </w:rPr>
        <w:t>30</w:t>
      </w:r>
      <w:r w:rsidR="002F1F29">
        <w:rPr>
          <w:rFonts w:ascii="Calibri" w:eastAsia="Times New Roman" w:hAnsi="Calibri" w:cs="Times New Roman"/>
          <w:sz w:val="24"/>
          <w:szCs w:val="24"/>
        </w:rPr>
        <w:t>. studenog</w:t>
      </w:r>
      <w:r w:rsidR="00787AAD">
        <w:rPr>
          <w:rFonts w:ascii="Calibri" w:eastAsia="Times New Roman" w:hAnsi="Calibri" w:cs="Times New Roman"/>
          <w:sz w:val="24"/>
          <w:szCs w:val="24"/>
        </w:rPr>
        <w:t xml:space="preserve"> 20</w:t>
      </w:r>
      <w:r w:rsidR="0099506B">
        <w:rPr>
          <w:rFonts w:ascii="Calibri" w:eastAsia="Times New Roman" w:hAnsi="Calibri" w:cs="Times New Roman"/>
          <w:sz w:val="24"/>
          <w:szCs w:val="24"/>
        </w:rPr>
        <w:t>2</w:t>
      </w:r>
      <w:r w:rsidR="005D09FB">
        <w:rPr>
          <w:rFonts w:ascii="Calibri" w:eastAsia="Times New Roman" w:hAnsi="Calibri" w:cs="Times New Roman"/>
          <w:sz w:val="24"/>
          <w:szCs w:val="24"/>
        </w:rPr>
        <w:t>1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2F1F29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72D51" w:rsidRPr="00BC644D" w:rsidRDefault="00F72D51" w:rsidP="00F72D5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21. Zakona o komunalnom gospodarstvu (Narodne novine  br. </w:t>
      </w:r>
      <w:r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), te članka 32. Statuta Općine </w:t>
      </w:r>
      <w:proofErr w:type="spellStart"/>
      <w:r w:rsidRPr="00BC644D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Pr="00BC644D">
        <w:rPr>
          <w:rFonts w:ascii="Calibri" w:eastAsia="Times New Roman" w:hAnsi="Calibri" w:cs="Times New Roman"/>
          <w:sz w:val="24"/>
          <w:szCs w:val="24"/>
        </w:rPr>
        <w:t xml:space="preserve"> (Službeni</w:t>
      </w:r>
      <w:r>
        <w:rPr>
          <w:rFonts w:ascii="Calibri" w:eastAsia="Times New Roman" w:hAnsi="Calibri" w:cs="Times New Roman"/>
          <w:sz w:val="24"/>
          <w:szCs w:val="24"/>
        </w:rPr>
        <w:t xml:space="preserve"> glasnik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br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3/13,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6/13</w:t>
      </w:r>
      <w:r>
        <w:rPr>
          <w:rFonts w:ascii="Calibri" w:eastAsia="Times New Roman" w:hAnsi="Calibri" w:cs="Times New Roman"/>
          <w:sz w:val="24"/>
          <w:szCs w:val="24"/>
        </w:rPr>
        <w:t>, 5/20 i 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 xml:space="preserve">insko vijeće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na 5. sjednici održanoj dana 30.11.202</w:t>
      </w:r>
      <w:r w:rsidR="001B0D00">
        <w:rPr>
          <w:rFonts w:ascii="Calibri" w:eastAsia="Times New Roman" w:hAnsi="Calibri" w:cs="Times New Roman"/>
          <w:sz w:val="24"/>
          <w:szCs w:val="24"/>
        </w:rPr>
        <w:t>1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godine donijelo je 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   R   O   G   R   A   M</w:t>
      </w:r>
    </w:p>
    <w:p w:rsidR="00F925E6" w:rsidRPr="00B6420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5D09FB">
        <w:rPr>
          <w:rFonts w:ascii="Calibri" w:eastAsia="Times New Roman" w:hAnsi="Calibri" w:cs="Times New Roman"/>
          <w:b/>
          <w:sz w:val="24"/>
          <w:szCs w:val="24"/>
        </w:rPr>
        <w:t>2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F72D5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UVOD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:rsidR="00F925E6" w:rsidRDefault="00F925E6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gradnje objekata i uređaja komunalne infrastrukture n</w:t>
      </w:r>
      <w:r>
        <w:rPr>
          <w:rFonts w:ascii="Calibri" w:eastAsia="Times New Roman" w:hAnsi="Calibri" w:cs="Times New Roman"/>
          <w:sz w:val="24"/>
          <w:szCs w:val="24"/>
        </w:rPr>
        <w:t>a području Općine Postira u 20</w:t>
      </w:r>
      <w:r w:rsidR="008714B4">
        <w:rPr>
          <w:rFonts w:ascii="Calibri" w:eastAsia="Times New Roman" w:hAnsi="Calibri" w:cs="Times New Roman"/>
          <w:sz w:val="24"/>
          <w:szCs w:val="24"/>
        </w:rPr>
        <w:t>2</w:t>
      </w:r>
      <w:r w:rsidR="005D09FB"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8714B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godini (u daljnjem tekstu Program) odnosi se na građenje objekata i uređaja komunalne infrastrukture u na području općine, a u skladu su sa Zakonom o komunalnom gospodarstvu, a to su slijedeće:</w:t>
      </w:r>
    </w:p>
    <w:p w:rsidR="00FD6E49" w:rsidRPr="00BC644D" w:rsidRDefault="00FD6E49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1.</w:t>
      </w:r>
      <w:r w:rsidR="008714B4">
        <w:rPr>
          <w:rFonts w:ascii="Calibri" w:eastAsia="Times New Roman" w:hAnsi="Calibri" w:cs="Times New Roman"/>
          <w:sz w:val="24"/>
          <w:szCs w:val="24"/>
        </w:rPr>
        <w:t>Izgradnja i uređenje raznih građevinskih objekata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>Rekonst</w:t>
      </w:r>
      <w:r w:rsidR="00DA3BA9">
        <w:rPr>
          <w:rFonts w:ascii="Calibri" w:eastAsia="Times New Roman" w:hAnsi="Calibri" w:cs="Times New Roman"/>
          <w:sz w:val="24"/>
          <w:szCs w:val="24"/>
        </w:rPr>
        <w:t>r</w:t>
      </w:r>
      <w:r>
        <w:rPr>
          <w:rFonts w:ascii="Calibri" w:eastAsia="Times New Roman" w:hAnsi="Calibri" w:cs="Times New Roman"/>
          <w:sz w:val="24"/>
          <w:szCs w:val="24"/>
        </w:rPr>
        <w:t xml:space="preserve">ukcija </w:t>
      </w:r>
      <w:r w:rsidR="00535CE6">
        <w:rPr>
          <w:rFonts w:ascii="Calibri" w:eastAsia="Times New Roman" w:hAnsi="Calibri" w:cs="Times New Roman"/>
          <w:sz w:val="24"/>
          <w:szCs w:val="24"/>
        </w:rPr>
        <w:t xml:space="preserve">i obnova </w:t>
      </w:r>
      <w:r>
        <w:rPr>
          <w:rFonts w:ascii="Calibri" w:eastAsia="Times New Roman" w:hAnsi="Calibri" w:cs="Times New Roman"/>
          <w:sz w:val="24"/>
          <w:szCs w:val="24"/>
        </w:rPr>
        <w:t>javne rasvjete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787AAD">
        <w:rPr>
          <w:rFonts w:ascii="Calibri" w:eastAsia="Times New Roman" w:hAnsi="Calibri" w:cs="Times New Roman"/>
          <w:sz w:val="24"/>
          <w:szCs w:val="24"/>
        </w:rPr>
        <w:t>Uređenje javnih površina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</w:t>
      </w:r>
      <w:r w:rsidR="00535CE6">
        <w:rPr>
          <w:rFonts w:ascii="Calibri" w:eastAsia="Times New Roman" w:hAnsi="Calibri" w:cs="Times New Roman"/>
          <w:sz w:val="24"/>
          <w:szCs w:val="24"/>
        </w:rPr>
        <w:t xml:space="preserve">.Ulaganje u šport 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535CE6" w:rsidRPr="00BC644D" w:rsidRDefault="00535C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5.Ulaganje u turističke sadržaje;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određuje se opis poslova s  procjenom troškova za gradnju objekata i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OPIS POSLOVA S PROCJENOM TROŠKOVA ZA GRADNU OBJEKATA KOMUNALNE INFRASTRUKTURE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Objekti i naznaka poslova s procijenjenim troškovima iskazanim u kunama za gradnju objekta i uređaja, te nabavku opreme</w:t>
      </w:r>
      <w:r w:rsidR="00FD6E49">
        <w:rPr>
          <w:rFonts w:ascii="Calibri" w:eastAsia="Times New Roman" w:hAnsi="Calibri" w:cs="Times New Roman"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sz w:val="24"/>
          <w:szCs w:val="24"/>
        </w:rPr>
        <w:t>2</w:t>
      </w:r>
      <w:r w:rsidR="005D09FB"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647FE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god. navode se u slijedećem pregledu:</w:t>
      </w:r>
    </w:p>
    <w:p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865E2" w:rsidRPr="0099506B" w:rsidRDefault="0099506B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9506B">
        <w:rPr>
          <w:rFonts w:ascii="Calibri" w:eastAsia="Times New Roman" w:hAnsi="Calibri" w:cs="Times New Roman"/>
          <w:b/>
          <w:sz w:val="24"/>
          <w:szCs w:val="24"/>
        </w:rPr>
        <w:t xml:space="preserve">1.IZGRADNJA I UREĐENJE 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 xml:space="preserve">RAZNIH </w:t>
      </w:r>
      <w:r w:rsidRPr="0099506B">
        <w:rPr>
          <w:rFonts w:ascii="Calibri" w:eastAsia="Times New Roman" w:hAnsi="Calibri" w:cs="Times New Roman"/>
          <w:b/>
          <w:sz w:val="24"/>
          <w:szCs w:val="24"/>
        </w:rPr>
        <w:t>GRAĐEVINSKIH OBJEKATA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>.....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>..........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 xml:space="preserve">......... </w:t>
      </w:r>
      <w:r w:rsidR="000E220E">
        <w:rPr>
          <w:rFonts w:ascii="Calibri" w:eastAsia="Times New Roman" w:hAnsi="Calibri" w:cs="Times New Roman"/>
          <w:b/>
          <w:sz w:val="24"/>
          <w:szCs w:val="24"/>
        </w:rPr>
        <w:t>200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>.000,00 kn</w:t>
      </w:r>
    </w:p>
    <w:p w:rsidR="0099506B" w:rsidRDefault="0099506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-Dodatno uređenje nove ribarnice                                                   </w:t>
      </w:r>
      <w:r w:rsidR="005D09FB">
        <w:rPr>
          <w:rFonts w:ascii="Calibri" w:eastAsia="Times New Roman" w:hAnsi="Calibri" w:cs="Times New Roman"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5D09FB">
        <w:rPr>
          <w:rFonts w:ascii="Calibri" w:eastAsia="Times New Roman" w:hAnsi="Calibri" w:cs="Times New Roman"/>
          <w:sz w:val="24"/>
          <w:szCs w:val="24"/>
        </w:rPr>
        <w:t>80</w:t>
      </w:r>
      <w:r>
        <w:rPr>
          <w:rFonts w:ascii="Calibri" w:eastAsia="Times New Roman" w:hAnsi="Calibri" w:cs="Times New Roman"/>
          <w:sz w:val="24"/>
          <w:szCs w:val="24"/>
        </w:rPr>
        <w:t>.000,00 kn</w:t>
      </w:r>
    </w:p>
    <w:p w:rsidR="00126D40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-Otkup ugostite</w:t>
      </w:r>
      <w:r w:rsidR="00535CE6">
        <w:rPr>
          <w:rFonts w:ascii="Calibri" w:eastAsia="Times New Roman" w:hAnsi="Calibri" w:cs="Times New Roman"/>
          <w:sz w:val="24"/>
          <w:szCs w:val="24"/>
        </w:rPr>
        <w:t>ljskog o</w:t>
      </w:r>
      <w:r>
        <w:rPr>
          <w:rFonts w:ascii="Calibri" w:eastAsia="Times New Roman" w:hAnsi="Calibri" w:cs="Times New Roman"/>
          <w:sz w:val="24"/>
          <w:szCs w:val="24"/>
        </w:rPr>
        <w:t>bjekta –pečenjarnica n</w:t>
      </w:r>
      <w:r w:rsidR="005D09FB">
        <w:rPr>
          <w:rFonts w:ascii="Calibri" w:eastAsia="Times New Roman" w:hAnsi="Calibri" w:cs="Times New Roman"/>
          <w:sz w:val="24"/>
          <w:szCs w:val="24"/>
        </w:rPr>
        <w:t xml:space="preserve">a Rivi                         </w:t>
      </w:r>
      <w:r>
        <w:rPr>
          <w:rFonts w:ascii="Calibri" w:eastAsia="Times New Roman" w:hAnsi="Calibri" w:cs="Times New Roman"/>
          <w:sz w:val="24"/>
          <w:szCs w:val="24"/>
        </w:rPr>
        <w:t>40.000,00 kn</w:t>
      </w:r>
    </w:p>
    <w:p w:rsidR="00126D40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 w:rsidR="005D09FB">
        <w:rPr>
          <w:rFonts w:ascii="Calibri" w:eastAsia="Times New Roman" w:hAnsi="Calibri" w:cs="Times New Roman"/>
          <w:sz w:val="24"/>
          <w:szCs w:val="24"/>
        </w:rPr>
        <w:t xml:space="preserve">           -</w:t>
      </w:r>
      <w:r>
        <w:rPr>
          <w:rFonts w:ascii="Calibri" w:eastAsia="Times New Roman" w:hAnsi="Calibri" w:cs="Times New Roman"/>
          <w:sz w:val="24"/>
          <w:szCs w:val="24"/>
        </w:rPr>
        <w:t>Otkup plažnog</w:t>
      </w:r>
      <w:r w:rsidR="00535CE6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objekta u uvali Trstena        </w:t>
      </w:r>
      <w:r w:rsidR="00535CE6">
        <w:rPr>
          <w:rFonts w:ascii="Calibri" w:eastAsia="Times New Roman" w:hAnsi="Calibri" w:cs="Times New Roman"/>
          <w:sz w:val="24"/>
          <w:szCs w:val="24"/>
        </w:rPr>
        <w:t xml:space="preserve">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30.000,00 kn</w:t>
      </w:r>
    </w:p>
    <w:p w:rsidR="005D09FB" w:rsidRDefault="005D09F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- Pomoć DV za uređenje novog prostora                                             50.000,00 kn</w:t>
      </w:r>
    </w:p>
    <w:p w:rsidR="00126D40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2. REKONSTRUKCIJA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 xml:space="preserve"> I OBNOVA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 xml:space="preserve"> JAVNE RASVJETE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………………………….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……………..</w:t>
      </w:r>
      <w:r w:rsidR="00742B69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5D09FB">
        <w:rPr>
          <w:rFonts w:ascii="Calibri" w:eastAsia="Times New Roman" w:hAnsi="Calibri" w:cs="Times New Roman"/>
          <w:b/>
          <w:sz w:val="24"/>
          <w:szCs w:val="24"/>
        </w:rPr>
        <w:t>37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0.000,00 kn</w:t>
      </w:r>
    </w:p>
    <w:p w:rsidR="00F865E2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F865E2" w:rsidRPr="00F865E2">
        <w:rPr>
          <w:rFonts w:ascii="Calibri" w:eastAsia="Times New Roman" w:hAnsi="Calibri" w:cs="Times New Roman"/>
          <w:sz w:val="24"/>
          <w:szCs w:val="24"/>
        </w:rPr>
        <w:t xml:space="preserve">  -Postavljanje novih tijela jav.rasvj.</w:t>
      </w:r>
      <w:r w:rsidR="005D09FB">
        <w:rPr>
          <w:rFonts w:ascii="Calibri" w:eastAsia="Times New Roman" w:hAnsi="Calibri" w:cs="Times New Roman"/>
          <w:sz w:val="24"/>
          <w:szCs w:val="24"/>
        </w:rPr>
        <w:t>-r</w:t>
      </w:r>
      <w:r w:rsidR="00F865E2" w:rsidRPr="00F865E2">
        <w:rPr>
          <w:rFonts w:ascii="Calibri" w:eastAsia="Times New Roman" w:hAnsi="Calibri" w:cs="Times New Roman"/>
          <w:sz w:val="24"/>
          <w:szCs w:val="24"/>
        </w:rPr>
        <w:t xml:space="preserve">azni pravci- po potrebi        </w:t>
      </w:r>
      <w:r w:rsidR="005D09F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865E2" w:rsidRPr="00F865E2">
        <w:rPr>
          <w:rFonts w:ascii="Calibri" w:eastAsia="Times New Roman" w:hAnsi="Calibri" w:cs="Times New Roman"/>
          <w:sz w:val="24"/>
          <w:szCs w:val="24"/>
        </w:rPr>
        <w:t>100.000,00 kn</w:t>
      </w:r>
    </w:p>
    <w:p w:rsidR="005D09FB" w:rsidRPr="00F865E2" w:rsidRDefault="005D09F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-Javna rasvjeta-cesta Dol-Postira                                                       270.000,00 kn</w:t>
      </w:r>
    </w:p>
    <w:p w:rsidR="00F925E6" w:rsidRPr="00F865E2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D295B" w:rsidRPr="00B6420D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3</w:t>
      </w:r>
      <w:r w:rsidR="00DA3BA9" w:rsidRPr="00B6420D">
        <w:rPr>
          <w:rFonts w:ascii="Calibri" w:eastAsia="Times New Roman" w:hAnsi="Calibri" w:cs="Times New Roman"/>
          <w:b/>
          <w:sz w:val="24"/>
          <w:szCs w:val="24"/>
        </w:rPr>
        <w:t xml:space="preserve">. 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UREĐENJE JAVNIH POVRŠINA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.........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 xml:space="preserve">............................... </w:t>
      </w:r>
      <w:r w:rsidR="00590D37">
        <w:rPr>
          <w:rFonts w:ascii="Calibri" w:eastAsia="Times New Roman" w:hAnsi="Calibri" w:cs="Times New Roman"/>
          <w:b/>
          <w:sz w:val="24"/>
          <w:szCs w:val="24"/>
        </w:rPr>
        <w:t>1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>5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0.000,00 kn</w:t>
      </w:r>
    </w:p>
    <w:p w:rsidR="00F925E6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-Novi trg i park</w:t>
      </w:r>
      <w:r w:rsidR="007D26C8">
        <w:rPr>
          <w:rFonts w:ascii="Calibri" w:eastAsia="Times New Roman" w:hAnsi="Calibri" w:cs="Times New Roman"/>
          <w:sz w:val="24"/>
          <w:szCs w:val="24"/>
        </w:rPr>
        <w:t>-II</w:t>
      </w:r>
      <w:r w:rsidR="00126D40">
        <w:rPr>
          <w:rFonts w:ascii="Calibri" w:eastAsia="Times New Roman" w:hAnsi="Calibri" w:cs="Times New Roman"/>
          <w:sz w:val="24"/>
          <w:szCs w:val="24"/>
        </w:rPr>
        <w:t>I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faza uređenja  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</w:t>
      </w:r>
      <w:r w:rsidR="00590D37">
        <w:rPr>
          <w:rFonts w:ascii="Calibri" w:eastAsia="Times New Roman" w:hAnsi="Calibri" w:cs="Times New Roman"/>
          <w:sz w:val="24"/>
          <w:szCs w:val="24"/>
        </w:rPr>
        <w:t>1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00.000,00 kn </w:t>
      </w:r>
    </w:p>
    <w:p w:rsidR="00F865E2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-Uređenje Spomen-parka –kraj groblja              </w:t>
      </w:r>
      <w:r w:rsidR="0071273F">
        <w:rPr>
          <w:rFonts w:ascii="Calibri" w:eastAsia="Times New Roman" w:hAnsi="Calibri" w:cs="Times New Roman"/>
          <w:sz w:val="24"/>
          <w:szCs w:val="24"/>
        </w:rPr>
        <w:t xml:space="preserve">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50.000,00 kn</w:t>
      </w:r>
    </w:p>
    <w:p w:rsidR="00590D37" w:rsidRDefault="00590D3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90D37" w:rsidRDefault="00590D3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590D37">
        <w:rPr>
          <w:rFonts w:ascii="Calibri" w:eastAsia="Times New Roman" w:hAnsi="Calibri" w:cs="Times New Roman"/>
          <w:b/>
          <w:sz w:val="24"/>
          <w:szCs w:val="24"/>
        </w:rPr>
        <w:t>4. NERAZVRSTANE CESTE</w:t>
      </w:r>
      <w:r w:rsidR="001C4794">
        <w:rPr>
          <w:rFonts w:ascii="Calibri" w:eastAsia="Times New Roman" w:hAnsi="Calibri" w:cs="Times New Roman"/>
          <w:b/>
          <w:sz w:val="24"/>
          <w:szCs w:val="24"/>
        </w:rPr>
        <w:t xml:space="preserve"> I PRAKIRALIŠTA </w:t>
      </w:r>
      <w:r w:rsidRPr="00590D37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>
        <w:rPr>
          <w:rFonts w:ascii="Calibri" w:eastAsia="Times New Roman" w:hAnsi="Calibri" w:cs="Times New Roman"/>
          <w:b/>
          <w:sz w:val="24"/>
          <w:szCs w:val="24"/>
        </w:rPr>
        <w:t>.........................</w:t>
      </w:r>
      <w:r w:rsidRPr="00590D3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1C4794">
        <w:rPr>
          <w:rFonts w:ascii="Calibri" w:eastAsia="Times New Roman" w:hAnsi="Calibri" w:cs="Times New Roman"/>
          <w:b/>
          <w:sz w:val="24"/>
          <w:szCs w:val="24"/>
        </w:rPr>
        <w:t>5</w:t>
      </w:r>
      <w:r w:rsidRPr="00590D37">
        <w:rPr>
          <w:rFonts w:ascii="Calibri" w:eastAsia="Times New Roman" w:hAnsi="Calibri" w:cs="Times New Roman"/>
          <w:b/>
          <w:sz w:val="24"/>
          <w:szCs w:val="24"/>
        </w:rPr>
        <w:t>00.000,00 kn</w:t>
      </w:r>
    </w:p>
    <w:p w:rsidR="00590D37" w:rsidRDefault="00590D3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</w:t>
      </w:r>
      <w:r>
        <w:rPr>
          <w:rFonts w:ascii="Calibri" w:eastAsia="Times New Roman" w:hAnsi="Calibri" w:cs="Times New Roman"/>
          <w:sz w:val="24"/>
          <w:szCs w:val="24"/>
        </w:rPr>
        <w:t>- Nerazvrstana cesta Molo Lozna                                                    100.000,00 kn</w:t>
      </w:r>
    </w:p>
    <w:p w:rsidR="001C4794" w:rsidRDefault="001C479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- Otkup zemlj.za parkiralište                                                             300.000,00 kn</w:t>
      </w:r>
    </w:p>
    <w:p w:rsidR="001C4794" w:rsidRPr="00590D37" w:rsidRDefault="001C479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- Novo parkiralište-uređenje                                                            100.000,00 kn</w:t>
      </w:r>
    </w:p>
    <w:p w:rsidR="00126D40" w:rsidRPr="00BC644D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EB3D6D" w:rsidRPr="00B6420D" w:rsidRDefault="001C479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5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UREĐENJE</w:t>
      </w:r>
      <w:r w:rsidR="00F2689F" w:rsidRPr="00B6420D">
        <w:rPr>
          <w:rFonts w:ascii="Calibri" w:eastAsia="Times New Roman" w:hAnsi="Calibri" w:cs="Times New Roman"/>
          <w:b/>
          <w:sz w:val="24"/>
          <w:szCs w:val="24"/>
        </w:rPr>
        <w:t xml:space="preserve"> GROBLJA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 xml:space="preserve"> POSTIRA I DOL</w:t>
      </w:r>
      <w:r w:rsidR="00F925E6" w:rsidRPr="00B6420D">
        <w:rPr>
          <w:rFonts w:ascii="Calibri" w:eastAsia="Times New Roman" w:hAnsi="Calibri" w:cs="Times New Roman"/>
          <w:b/>
          <w:sz w:val="24"/>
          <w:szCs w:val="24"/>
        </w:rPr>
        <w:t>.................</w:t>
      </w:r>
      <w:r w:rsidR="00F2689F" w:rsidRPr="00B6420D">
        <w:rPr>
          <w:rFonts w:ascii="Calibri" w:eastAsia="Times New Roman" w:hAnsi="Calibri" w:cs="Times New Roman"/>
          <w:b/>
          <w:sz w:val="24"/>
          <w:szCs w:val="24"/>
        </w:rPr>
        <w:t>..........................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........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 xml:space="preserve">......... </w:t>
      </w:r>
      <w:r w:rsidR="007D26C8">
        <w:rPr>
          <w:rFonts w:ascii="Calibri" w:eastAsia="Times New Roman" w:hAnsi="Calibri" w:cs="Times New Roman"/>
          <w:b/>
          <w:sz w:val="24"/>
          <w:szCs w:val="24"/>
        </w:rPr>
        <w:t>1</w:t>
      </w:r>
      <w:r w:rsidR="00A101EC">
        <w:rPr>
          <w:rFonts w:ascii="Calibri" w:eastAsia="Times New Roman" w:hAnsi="Calibri" w:cs="Times New Roman"/>
          <w:b/>
          <w:sz w:val="24"/>
          <w:szCs w:val="24"/>
        </w:rPr>
        <w:t>0</w:t>
      </w:r>
      <w:r w:rsidR="003D3471" w:rsidRPr="00B6420D">
        <w:rPr>
          <w:rFonts w:ascii="Calibri" w:eastAsia="Times New Roman" w:hAnsi="Calibri" w:cs="Times New Roman"/>
          <w:b/>
          <w:sz w:val="24"/>
          <w:szCs w:val="24"/>
        </w:rPr>
        <w:t>0</w:t>
      </w:r>
      <w:r w:rsidR="00F925E6" w:rsidRPr="00B6420D">
        <w:rPr>
          <w:rFonts w:ascii="Calibri" w:eastAsia="Times New Roman" w:hAnsi="Calibri" w:cs="Times New Roman"/>
          <w:b/>
          <w:sz w:val="24"/>
          <w:szCs w:val="24"/>
        </w:rPr>
        <w:t>.000,00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kn</w:t>
      </w:r>
    </w:p>
    <w:p w:rsidR="00F925E6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-Sala za ispraćaj –groblje Dol 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                       </w:t>
      </w:r>
      <w:r w:rsidR="008714B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101EC">
        <w:rPr>
          <w:rFonts w:ascii="Calibri" w:eastAsia="Times New Roman" w:hAnsi="Calibri" w:cs="Times New Roman"/>
          <w:sz w:val="24"/>
          <w:szCs w:val="24"/>
        </w:rPr>
        <w:t>100.000,00 kn</w:t>
      </w:r>
    </w:p>
    <w:p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B3D6D" w:rsidRPr="00B6420D" w:rsidRDefault="001C479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6</w:t>
      </w:r>
      <w:r w:rsidR="00590D37">
        <w:rPr>
          <w:rFonts w:ascii="Calibri" w:eastAsia="Times New Roman" w:hAnsi="Calibri" w:cs="Times New Roman"/>
          <w:b/>
          <w:sz w:val="24"/>
          <w:szCs w:val="24"/>
        </w:rPr>
        <w:t>.UREĐENJE LUKE,PLAŽA I  OBALNOG POJASA</w:t>
      </w:r>
      <w:r w:rsidR="00EB3D6D" w:rsidRPr="00B6420D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>
        <w:rPr>
          <w:rFonts w:ascii="Calibri" w:eastAsia="Times New Roman" w:hAnsi="Calibri" w:cs="Times New Roman"/>
          <w:b/>
          <w:sz w:val="24"/>
          <w:szCs w:val="24"/>
        </w:rPr>
        <w:t>................</w:t>
      </w:r>
      <w:r w:rsidR="0071273F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1.1</w:t>
      </w:r>
      <w:r w:rsidR="00A101EC">
        <w:rPr>
          <w:rFonts w:ascii="Calibri" w:eastAsia="Times New Roman" w:hAnsi="Calibri" w:cs="Times New Roman"/>
          <w:b/>
          <w:sz w:val="24"/>
          <w:szCs w:val="24"/>
        </w:rPr>
        <w:t>00</w:t>
      </w:r>
      <w:r w:rsidR="0071273F">
        <w:rPr>
          <w:rFonts w:ascii="Calibri" w:eastAsia="Times New Roman" w:hAnsi="Calibri" w:cs="Times New Roman"/>
          <w:b/>
          <w:sz w:val="24"/>
          <w:szCs w:val="24"/>
        </w:rPr>
        <w:t xml:space="preserve">.000,00 </w:t>
      </w:r>
      <w:r w:rsidR="00EB3D6D" w:rsidRPr="00B6420D">
        <w:rPr>
          <w:rFonts w:ascii="Calibri" w:eastAsia="Times New Roman" w:hAnsi="Calibri" w:cs="Times New Roman"/>
          <w:b/>
          <w:sz w:val="24"/>
          <w:szCs w:val="24"/>
        </w:rPr>
        <w:t>kn</w:t>
      </w:r>
    </w:p>
    <w:p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-</w:t>
      </w:r>
      <w:r w:rsidR="00590D37">
        <w:rPr>
          <w:rFonts w:ascii="Calibri" w:eastAsia="Times New Roman" w:hAnsi="Calibri" w:cs="Times New Roman"/>
          <w:sz w:val="24"/>
          <w:szCs w:val="24"/>
        </w:rPr>
        <w:t>Uređ.obalnog pojasa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Riva-Lungo mare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 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590D37">
        <w:rPr>
          <w:rFonts w:ascii="Calibri" w:eastAsia="Times New Roman" w:hAnsi="Calibri" w:cs="Times New Roman"/>
          <w:sz w:val="24"/>
          <w:szCs w:val="24"/>
        </w:rPr>
        <w:t>25</w:t>
      </w:r>
      <w:r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1C4794" w:rsidRDefault="001C479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-Šetnica i kanalizacija Punta Vrilo                                                    550.000,00 kn</w:t>
      </w:r>
    </w:p>
    <w:p w:rsidR="001C4794" w:rsidRDefault="001C479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-Proširenje Rive-kanalizacija i odvodnja                                         300.000,00 kn</w:t>
      </w:r>
    </w:p>
    <w:p w:rsidR="00E57C60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B6420D" w:rsidRDefault="001C479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7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.KANALIZACIJA I ODVODNJA</w:t>
      </w:r>
      <w:r w:rsidR="004E39F4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.......</w:t>
      </w:r>
      <w:r w:rsidR="00E57C60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>.......</w:t>
      </w:r>
      <w:r>
        <w:rPr>
          <w:rFonts w:ascii="Calibri" w:eastAsia="Times New Roman" w:hAnsi="Calibri" w:cs="Times New Roman"/>
          <w:b/>
          <w:sz w:val="24"/>
          <w:szCs w:val="24"/>
        </w:rPr>
        <w:t>..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500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.000,00 kn</w:t>
      </w:r>
      <w:r w:rsidR="00EB3D6D" w:rsidRPr="00E57C60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:rsidR="007D26C8" w:rsidRPr="007D26C8" w:rsidRDefault="00A101E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1C4794">
        <w:rPr>
          <w:rFonts w:ascii="Calibri" w:eastAsia="Times New Roman" w:hAnsi="Calibri" w:cs="Times New Roman"/>
          <w:sz w:val="24"/>
          <w:szCs w:val="24"/>
        </w:rPr>
        <w:t>Kanalizacija i odvodnja Lovrna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</w:t>
      </w:r>
      <w:r w:rsidR="001C4794">
        <w:rPr>
          <w:rFonts w:ascii="Calibri" w:eastAsia="Times New Roman" w:hAnsi="Calibri" w:cs="Times New Roman"/>
          <w:sz w:val="24"/>
          <w:szCs w:val="24"/>
        </w:rPr>
        <w:t>1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>00.000,00 kn</w:t>
      </w:r>
    </w:p>
    <w:p w:rsidR="007D26C8" w:rsidRDefault="00A101E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1C4794">
        <w:rPr>
          <w:rFonts w:ascii="Calibri" w:eastAsia="Times New Roman" w:hAnsi="Calibri" w:cs="Times New Roman"/>
          <w:sz w:val="24"/>
          <w:szCs w:val="24"/>
        </w:rPr>
        <w:t>Crpna stanica Punta Vrilo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C4794">
        <w:rPr>
          <w:rFonts w:ascii="Calibri" w:eastAsia="Times New Roman" w:hAnsi="Calibri" w:cs="Times New Roman"/>
          <w:sz w:val="24"/>
          <w:szCs w:val="24"/>
        </w:rPr>
        <w:t>40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742B69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742B69" w:rsidRDefault="001C479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8</w:t>
      </w:r>
      <w:r w:rsidR="00742B69" w:rsidRPr="00742B69">
        <w:rPr>
          <w:rFonts w:ascii="Calibri" w:eastAsia="Times New Roman" w:hAnsi="Calibri" w:cs="Times New Roman"/>
          <w:b/>
          <w:sz w:val="24"/>
          <w:szCs w:val="24"/>
        </w:rPr>
        <w:t>.ULAGANJE U ŠPORTSKO REKREACIJSKE SADRŽAJE</w:t>
      </w:r>
      <w:r w:rsidR="00742B69">
        <w:rPr>
          <w:rFonts w:ascii="Calibri" w:eastAsia="Times New Roman" w:hAnsi="Calibri" w:cs="Times New Roman"/>
          <w:b/>
          <w:sz w:val="24"/>
          <w:szCs w:val="24"/>
        </w:rPr>
        <w:t xml:space="preserve"> ....................................</w:t>
      </w:r>
      <w:r w:rsidR="000E220E">
        <w:rPr>
          <w:rFonts w:ascii="Calibri" w:eastAsia="Times New Roman" w:hAnsi="Calibri" w:cs="Times New Roman"/>
          <w:b/>
          <w:sz w:val="24"/>
          <w:szCs w:val="24"/>
        </w:rPr>
        <w:t xml:space="preserve">  150.000,00 kn</w:t>
      </w:r>
    </w:p>
    <w:p w:rsidR="001C4794" w:rsidRDefault="001C479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</w:t>
      </w:r>
      <w:r w:rsidRPr="001C4794">
        <w:rPr>
          <w:rFonts w:ascii="Calibri" w:eastAsia="Times New Roman" w:hAnsi="Calibri" w:cs="Times New Roman"/>
          <w:sz w:val="24"/>
          <w:szCs w:val="24"/>
        </w:rPr>
        <w:t>-Uređenje ŠRC-a – nadstrešnica                                                    150.000,00 kn</w:t>
      </w:r>
    </w:p>
    <w:p w:rsidR="000E220E" w:rsidRDefault="000E220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80B77" w:rsidRPr="001C4794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72BA5" w:rsidRDefault="00D80B7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9</w:t>
      </w:r>
      <w:r w:rsidR="00372BA5" w:rsidRPr="00372BA5">
        <w:rPr>
          <w:rFonts w:ascii="Calibri" w:eastAsia="Times New Roman" w:hAnsi="Calibri" w:cs="Times New Roman"/>
          <w:b/>
          <w:sz w:val="24"/>
          <w:szCs w:val="24"/>
        </w:rPr>
        <w:t>.PROJEKTNA DOKUMENTACIJA VEZANA UZ IZG</w:t>
      </w:r>
      <w:r w:rsidR="00372BA5">
        <w:rPr>
          <w:rFonts w:ascii="Calibri" w:eastAsia="Times New Roman" w:hAnsi="Calibri" w:cs="Times New Roman"/>
          <w:b/>
          <w:sz w:val="24"/>
          <w:szCs w:val="24"/>
        </w:rPr>
        <w:t>RADNJU OBJEKATA .............</w:t>
      </w:r>
      <w:r w:rsidR="00372BA5" w:rsidRPr="00372BA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0E220E">
        <w:rPr>
          <w:rFonts w:ascii="Calibri" w:eastAsia="Times New Roman" w:hAnsi="Calibri" w:cs="Times New Roman"/>
          <w:b/>
          <w:sz w:val="24"/>
          <w:szCs w:val="24"/>
        </w:rPr>
        <w:t>3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>0</w:t>
      </w:r>
      <w:r w:rsidR="00372BA5" w:rsidRPr="00372BA5">
        <w:rPr>
          <w:rFonts w:ascii="Calibri" w:eastAsia="Times New Roman" w:hAnsi="Calibri" w:cs="Times New Roman"/>
          <w:b/>
          <w:sz w:val="24"/>
          <w:szCs w:val="24"/>
        </w:rPr>
        <w:t>0.000,00 kn</w:t>
      </w:r>
    </w:p>
    <w:p w:rsidR="00372BA5" w:rsidRPr="00372BA5" w:rsidRDefault="008714B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 w:rsidR="00372BA5" w:rsidRPr="00372BA5">
        <w:rPr>
          <w:rFonts w:ascii="Calibri" w:eastAsia="Times New Roman" w:hAnsi="Calibri" w:cs="Times New Roman"/>
          <w:sz w:val="24"/>
          <w:szCs w:val="24"/>
        </w:rPr>
        <w:t xml:space="preserve">-Ostale proj.dokumantacije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</w:t>
      </w:r>
      <w:r w:rsidR="000E220E">
        <w:rPr>
          <w:rFonts w:ascii="Calibri" w:eastAsia="Times New Roman" w:hAnsi="Calibri" w:cs="Times New Roman"/>
          <w:sz w:val="24"/>
          <w:szCs w:val="24"/>
        </w:rPr>
        <w:t>3</w:t>
      </w:r>
      <w:r>
        <w:rPr>
          <w:rFonts w:ascii="Calibri" w:eastAsia="Times New Roman" w:hAnsi="Calibri" w:cs="Times New Roman"/>
          <w:sz w:val="24"/>
          <w:szCs w:val="24"/>
        </w:rPr>
        <w:t>0</w:t>
      </w:r>
      <w:r w:rsidR="00372BA5" w:rsidRPr="00372BA5"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EB3D6D" w:rsidRDefault="00B6420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>___________________________________________________________________________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          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C30DBE" w:rsidRDefault="00B6420D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                                    </w:t>
      </w:r>
      <w:r w:rsidR="00F925E6">
        <w:rPr>
          <w:rFonts w:ascii="Calibri" w:eastAsia="Times New Roman" w:hAnsi="Calibri" w:cs="Times New Roman"/>
          <w:b/>
          <w:sz w:val="28"/>
          <w:szCs w:val="28"/>
        </w:rPr>
        <w:t>U K U P N O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              </w:t>
      </w:r>
      <w:r w:rsidR="00B6572F">
        <w:rPr>
          <w:rFonts w:ascii="Calibri" w:eastAsia="Times New Roman" w:hAnsi="Calibri" w:cs="Times New Roman"/>
          <w:b/>
          <w:sz w:val="28"/>
          <w:szCs w:val="28"/>
        </w:rPr>
        <w:t>3.</w:t>
      </w:r>
      <w:r w:rsidR="000E220E">
        <w:rPr>
          <w:rFonts w:ascii="Calibri" w:eastAsia="Times New Roman" w:hAnsi="Calibri" w:cs="Times New Roman"/>
          <w:b/>
          <w:sz w:val="28"/>
          <w:szCs w:val="28"/>
        </w:rPr>
        <w:t>37</w:t>
      </w:r>
      <w:r w:rsidR="00FD6E49">
        <w:rPr>
          <w:rFonts w:ascii="Calibri" w:eastAsia="Times New Roman" w:hAnsi="Calibri" w:cs="Times New Roman"/>
          <w:b/>
          <w:sz w:val="28"/>
          <w:szCs w:val="28"/>
        </w:rPr>
        <w:t>0</w:t>
      </w:r>
      <w:r w:rsidR="00F925E6">
        <w:rPr>
          <w:rFonts w:ascii="Calibri" w:eastAsia="Times New Roman" w:hAnsi="Calibri" w:cs="Times New Roman"/>
          <w:b/>
          <w:sz w:val="28"/>
          <w:szCs w:val="28"/>
        </w:rPr>
        <w:t xml:space="preserve">.000,00 </w:t>
      </w:r>
      <w:r w:rsidR="00F925E6" w:rsidRPr="00C30DBE">
        <w:rPr>
          <w:rFonts w:ascii="Calibri" w:eastAsia="Times New Roman" w:hAnsi="Calibri" w:cs="Times New Roman"/>
          <w:b/>
          <w:sz w:val="28"/>
          <w:szCs w:val="28"/>
        </w:rPr>
        <w:t>kn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742B69" w:rsidRPr="00BC644D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III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Zbirni iskaz financijskih sredstava </w:t>
      </w:r>
      <w:r w:rsidR="00273AA5">
        <w:rPr>
          <w:rFonts w:ascii="Calibri" w:eastAsia="Times New Roman" w:hAnsi="Calibri" w:cs="Times New Roman"/>
          <w:sz w:val="24"/>
          <w:szCs w:val="24"/>
        </w:rPr>
        <w:t xml:space="preserve">odnosno IZVORA FINANCIRANJA </w:t>
      </w:r>
      <w:r w:rsidRPr="00BC644D">
        <w:rPr>
          <w:rFonts w:ascii="Calibri" w:eastAsia="Times New Roman" w:hAnsi="Calibri" w:cs="Times New Roman"/>
          <w:sz w:val="24"/>
          <w:szCs w:val="24"/>
        </w:rPr>
        <w:t>iz kojih će se financirati gradnja objekata i uređaja, te nabavljati oprema komunalne infrastrukture, navedenih u popisu poslova s procjenom troškova građenja</w:t>
      </w:r>
      <w:r w:rsidR="000E220E">
        <w:rPr>
          <w:rFonts w:ascii="Calibri" w:eastAsia="Times New Roman" w:hAnsi="Calibri" w:cs="Times New Roman"/>
          <w:sz w:val="24"/>
          <w:szCs w:val="24"/>
        </w:rPr>
        <w:t xml:space="preserve"> u 2022.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je slijedeći: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6"/>
        <w:gridCol w:w="1486"/>
        <w:gridCol w:w="1535"/>
        <w:gridCol w:w="1406"/>
        <w:gridCol w:w="1378"/>
        <w:gridCol w:w="1561"/>
      </w:tblGrid>
      <w:tr w:rsidR="00273AA5" w:rsidRPr="00BC644D" w:rsidTr="00273AA5">
        <w:tc>
          <w:tcPr>
            <w:tcW w:w="1956" w:type="dxa"/>
            <w:shd w:val="clear" w:color="auto" w:fill="auto"/>
          </w:tcPr>
          <w:p w:rsidR="00273AA5" w:rsidRPr="00FA57E8" w:rsidRDefault="00273AA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Naziv projekta</w:t>
            </w:r>
          </w:p>
        </w:tc>
        <w:tc>
          <w:tcPr>
            <w:tcW w:w="1486" w:type="dxa"/>
            <w:shd w:val="clear" w:color="auto" w:fill="auto"/>
          </w:tcPr>
          <w:p w:rsidR="00273AA5" w:rsidRDefault="00273AA5" w:rsidP="000E22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Sredstva pom.</w:t>
            </w:r>
          </w:p>
          <w:p w:rsidR="00273AA5" w:rsidRPr="00FA57E8" w:rsidRDefault="00273AA5" w:rsidP="000E22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05</w:t>
            </w:r>
          </w:p>
        </w:tc>
        <w:tc>
          <w:tcPr>
            <w:tcW w:w="1535" w:type="dxa"/>
            <w:shd w:val="clear" w:color="auto" w:fill="auto"/>
          </w:tcPr>
          <w:p w:rsidR="00273AA5" w:rsidRDefault="00273AA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Komunalni doprinos</w:t>
            </w:r>
          </w:p>
          <w:p w:rsidR="00273AA5" w:rsidRPr="00FA57E8" w:rsidRDefault="00273AA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406" w:type="dxa"/>
          </w:tcPr>
          <w:p w:rsidR="00273AA5" w:rsidRDefault="00273AA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Namjenska sr.vodovoda</w:t>
            </w:r>
          </w:p>
          <w:p w:rsidR="00273AA5" w:rsidRPr="00FA57E8" w:rsidRDefault="00273AA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378" w:type="dxa"/>
          </w:tcPr>
          <w:p w:rsidR="00273AA5" w:rsidRDefault="00273AA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Prih.od nefin.imovine</w:t>
            </w:r>
          </w:p>
          <w:p w:rsidR="00273AA5" w:rsidRPr="00FA57E8" w:rsidRDefault="00273AA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07</w:t>
            </w:r>
          </w:p>
        </w:tc>
        <w:tc>
          <w:tcPr>
            <w:tcW w:w="1561" w:type="dxa"/>
          </w:tcPr>
          <w:p w:rsidR="00273AA5" w:rsidRDefault="00273AA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Ukupno iz svih izvora</w:t>
            </w:r>
          </w:p>
        </w:tc>
      </w:tr>
      <w:tr w:rsidR="00273AA5" w:rsidRPr="00BC644D" w:rsidTr="00273AA5">
        <w:tc>
          <w:tcPr>
            <w:tcW w:w="1956" w:type="dxa"/>
            <w:shd w:val="clear" w:color="auto" w:fill="auto"/>
          </w:tcPr>
          <w:p w:rsidR="00273AA5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Izgr.</w:t>
            </w:r>
            <w:r w:rsidRPr="00FA57E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 uređ.raznih građ.objekata</w:t>
            </w:r>
          </w:p>
          <w:p w:rsidR="00273AA5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-ribarnica</w:t>
            </w:r>
          </w:p>
          <w:p w:rsidR="00273AA5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-otkup Emai Lukaku</w:t>
            </w:r>
          </w:p>
          <w:p w:rsidR="00273AA5" w:rsidRPr="00FA57E8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-uređ.novi dio DV</w:t>
            </w:r>
          </w:p>
        </w:tc>
        <w:tc>
          <w:tcPr>
            <w:tcW w:w="1486" w:type="dxa"/>
            <w:shd w:val="clear" w:color="auto" w:fill="auto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80.000,00 kn</w:t>
            </w: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273AA5" w:rsidRPr="002F1F29" w:rsidRDefault="00273AA5" w:rsidP="00535CE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406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378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70.000,00 kn</w:t>
            </w: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50.000,00 kn</w:t>
            </w:r>
          </w:p>
        </w:tc>
        <w:tc>
          <w:tcPr>
            <w:tcW w:w="1561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200.000,00</w:t>
            </w:r>
          </w:p>
        </w:tc>
      </w:tr>
      <w:tr w:rsidR="00273AA5" w:rsidRPr="00BC644D" w:rsidTr="00273AA5">
        <w:tc>
          <w:tcPr>
            <w:tcW w:w="1956" w:type="dxa"/>
            <w:shd w:val="clear" w:color="auto" w:fill="auto"/>
          </w:tcPr>
          <w:p w:rsidR="00273AA5" w:rsidRPr="00FA57E8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sz w:val="20"/>
                <w:szCs w:val="20"/>
              </w:rPr>
              <w:t>Rekonstrukcija j.r.-razni pravci</w:t>
            </w:r>
          </w:p>
          <w:p w:rsidR="00273AA5" w:rsidRPr="00FA57E8" w:rsidRDefault="00273AA5" w:rsidP="005A45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sz w:val="20"/>
                <w:szCs w:val="20"/>
              </w:rPr>
              <w:t>-nova jr Dol-Postira</w:t>
            </w:r>
          </w:p>
        </w:tc>
        <w:tc>
          <w:tcPr>
            <w:tcW w:w="1486" w:type="dxa"/>
            <w:shd w:val="clear" w:color="auto" w:fill="auto"/>
          </w:tcPr>
          <w:p w:rsidR="00273AA5" w:rsidRPr="002F1F29" w:rsidRDefault="00273AA5" w:rsidP="00FA57E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50.000,00 kn</w:t>
            </w:r>
          </w:p>
          <w:p w:rsidR="00273AA5" w:rsidRPr="002F1F29" w:rsidRDefault="00273AA5" w:rsidP="005A457A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200.000,00 kn</w:t>
            </w:r>
          </w:p>
        </w:tc>
        <w:tc>
          <w:tcPr>
            <w:tcW w:w="1535" w:type="dxa"/>
            <w:shd w:val="clear" w:color="auto" w:fill="auto"/>
          </w:tcPr>
          <w:p w:rsidR="00273AA5" w:rsidRPr="002F1F29" w:rsidRDefault="00273AA5" w:rsidP="00A33030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A33030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50.000,00 kn</w:t>
            </w:r>
          </w:p>
          <w:p w:rsidR="00273AA5" w:rsidRPr="002F1F29" w:rsidRDefault="00273AA5" w:rsidP="005A457A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 xml:space="preserve">   70.000,00 kn</w:t>
            </w:r>
          </w:p>
        </w:tc>
        <w:tc>
          <w:tcPr>
            <w:tcW w:w="1406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378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561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370.000,00</w:t>
            </w:r>
          </w:p>
        </w:tc>
      </w:tr>
      <w:tr w:rsidR="00273AA5" w:rsidRPr="00BC644D" w:rsidTr="00273AA5">
        <w:tc>
          <w:tcPr>
            <w:tcW w:w="1956" w:type="dxa"/>
            <w:shd w:val="clear" w:color="auto" w:fill="auto"/>
          </w:tcPr>
          <w:p w:rsidR="00273AA5" w:rsidRPr="00FA57E8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sz w:val="20"/>
                <w:szCs w:val="20"/>
              </w:rPr>
              <w:t>Uređenje javnih površina-trg-park</w:t>
            </w:r>
          </w:p>
        </w:tc>
        <w:tc>
          <w:tcPr>
            <w:tcW w:w="1486" w:type="dxa"/>
            <w:shd w:val="clear" w:color="auto" w:fill="auto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50.000,00 kn</w:t>
            </w:r>
          </w:p>
        </w:tc>
        <w:tc>
          <w:tcPr>
            <w:tcW w:w="1535" w:type="dxa"/>
            <w:shd w:val="clear" w:color="auto" w:fill="auto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100.000,00 kn</w:t>
            </w:r>
          </w:p>
        </w:tc>
        <w:tc>
          <w:tcPr>
            <w:tcW w:w="1406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378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561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150.000,00</w:t>
            </w:r>
          </w:p>
        </w:tc>
      </w:tr>
      <w:tr w:rsidR="00273AA5" w:rsidRPr="00BC644D" w:rsidTr="00273AA5">
        <w:tc>
          <w:tcPr>
            <w:tcW w:w="1956" w:type="dxa"/>
            <w:shd w:val="clear" w:color="auto" w:fill="auto"/>
          </w:tcPr>
          <w:p w:rsidR="00273AA5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sz w:val="20"/>
                <w:szCs w:val="20"/>
              </w:rPr>
              <w:t>Nerazvrstane ceste-cesta Molo Lozna</w:t>
            </w:r>
          </w:p>
          <w:p w:rsidR="00273AA5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-parking otkup čz</w:t>
            </w:r>
          </w:p>
          <w:p w:rsidR="00273AA5" w:rsidRPr="00FA57E8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-novo parkiralište</w:t>
            </w:r>
          </w:p>
        </w:tc>
        <w:tc>
          <w:tcPr>
            <w:tcW w:w="1486" w:type="dxa"/>
            <w:shd w:val="clear" w:color="auto" w:fill="auto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50.000,00 kn</w:t>
            </w:r>
          </w:p>
          <w:p w:rsidR="00273AA5" w:rsidRPr="002F1F29" w:rsidRDefault="00273AA5" w:rsidP="005A457A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50.000,00 kn</w:t>
            </w: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100.000,00 kn</w:t>
            </w:r>
          </w:p>
        </w:tc>
        <w:tc>
          <w:tcPr>
            <w:tcW w:w="1406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378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300.000,00 kn</w:t>
            </w:r>
          </w:p>
        </w:tc>
        <w:tc>
          <w:tcPr>
            <w:tcW w:w="1561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500.000,00</w:t>
            </w:r>
          </w:p>
        </w:tc>
      </w:tr>
      <w:tr w:rsidR="00273AA5" w:rsidRPr="00BC644D" w:rsidTr="00273AA5">
        <w:tc>
          <w:tcPr>
            <w:tcW w:w="1956" w:type="dxa"/>
            <w:shd w:val="clear" w:color="auto" w:fill="auto"/>
          </w:tcPr>
          <w:p w:rsidR="00273AA5" w:rsidRPr="00FA57E8" w:rsidRDefault="00273AA5" w:rsidP="00AC0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sz w:val="20"/>
                <w:szCs w:val="20"/>
              </w:rPr>
              <w:t>Uređ.groblja-Sala za ispraćaj Dol</w:t>
            </w:r>
          </w:p>
        </w:tc>
        <w:tc>
          <w:tcPr>
            <w:tcW w:w="1486" w:type="dxa"/>
            <w:shd w:val="clear" w:color="auto" w:fill="auto"/>
          </w:tcPr>
          <w:p w:rsidR="00273AA5" w:rsidRPr="002F1F29" w:rsidRDefault="00273AA5" w:rsidP="00A33030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A33030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50.000,00 kn</w:t>
            </w:r>
          </w:p>
        </w:tc>
        <w:tc>
          <w:tcPr>
            <w:tcW w:w="1535" w:type="dxa"/>
            <w:shd w:val="clear" w:color="auto" w:fill="auto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50.000,00 kn</w:t>
            </w:r>
          </w:p>
        </w:tc>
        <w:tc>
          <w:tcPr>
            <w:tcW w:w="1406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378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561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100.000,00</w:t>
            </w:r>
          </w:p>
        </w:tc>
      </w:tr>
      <w:tr w:rsidR="00273AA5" w:rsidRPr="00BC644D" w:rsidTr="00273AA5">
        <w:tc>
          <w:tcPr>
            <w:tcW w:w="1956" w:type="dxa"/>
            <w:shd w:val="clear" w:color="auto" w:fill="auto"/>
          </w:tcPr>
          <w:p w:rsidR="00273AA5" w:rsidRDefault="00273AA5" w:rsidP="00A61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Uređ. luke,plaža i </w:t>
            </w:r>
            <w:r w:rsidRPr="00FA57E8">
              <w:rPr>
                <w:rFonts w:ascii="Times New Roman" w:eastAsia="Times New Roman" w:hAnsi="Times New Roman" w:cs="Times New Roman"/>
                <w:sz w:val="20"/>
                <w:szCs w:val="20"/>
              </w:rPr>
              <w:t>ob</w:t>
            </w:r>
          </w:p>
          <w:p w:rsidR="00273AA5" w:rsidRDefault="00273AA5" w:rsidP="00A61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-uređ.Riva-LungoM</w:t>
            </w:r>
          </w:p>
          <w:p w:rsidR="00273AA5" w:rsidRDefault="00273AA5" w:rsidP="00A61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-šetn.i kan.P. Vrilo</w:t>
            </w:r>
          </w:p>
          <w:p w:rsidR="00273AA5" w:rsidRPr="00FA57E8" w:rsidRDefault="00273AA5" w:rsidP="00A61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-Riva-kanal.i odvodnja</w:t>
            </w:r>
          </w:p>
        </w:tc>
        <w:tc>
          <w:tcPr>
            <w:tcW w:w="1486" w:type="dxa"/>
            <w:shd w:val="clear" w:color="auto" w:fill="auto"/>
          </w:tcPr>
          <w:p w:rsidR="00273AA5" w:rsidRPr="002F1F29" w:rsidRDefault="00273AA5" w:rsidP="00A33030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A33030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230.000,00 kn</w:t>
            </w:r>
          </w:p>
          <w:p w:rsidR="00273AA5" w:rsidRPr="002F1F29" w:rsidRDefault="00273AA5" w:rsidP="00A33030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A33030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20.000,00 kn</w:t>
            </w:r>
          </w:p>
          <w:p w:rsidR="00273AA5" w:rsidRPr="002F1F29" w:rsidRDefault="00273AA5" w:rsidP="00A61329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550.000,00 kn</w:t>
            </w: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406" w:type="dxa"/>
          </w:tcPr>
          <w:p w:rsidR="00273AA5" w:rsidRPr="002F1F29" w:rsidRDefault="00273AA5" w:rsidP="007C51C3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7C51C3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7C51C3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7C51C3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7C51C3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300.000,00 kn</w:t>
            </w:r>
          </w:p>
        </w:tc>
        <w:tc>
          <w:tcPr>
            <w:tcW w:w="1378" w:type="dxa"/>
          </w:tcPr>
          <w:p w:rsidR="00273AA5" w:rsidRPr="002F1F29" w:rsidRDefault="00273AA5" w:rsidP="007C51C3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561" w:type="dxa"/>
          </w:tcPr>
          <w:p w:rsidR="00273AA5" w:rsidRPr="002F1F29" w:rsidRDefault="00273AA5" w:rsidP="007C51C3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7C51C3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7C51C3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7C51C3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7C51C3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1.100.000,00</w:t>
            </w:r>
          </w:p>
        </w:tc>
      </w:tr>
      <w:tr w:rsidR="00273AA5" w:rsidRPr="00BC644D" w:rsidTr="00273AA5">
        <w:tc>
          <w:tcPr>
            <w:tcW w:w="1956" w:type="dxa"/>
            <w:shd w:val="clear" w:color="auto" w:fill="auto"/>
          </w:tcPr>
          <w:p w:rsidR="00273AA5" w:rsidRPr="00FA57E8" w:rsidRDefault="00273AA5" w:rsidP="007127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sz w:val="20"/>
                <w:szCs w:val="20"/>
              </w:rPr>
              <w:t>Kanaliz.i odvodnja-Lovrna</w:t>
            </w:r>
          </w:p>
          <w:p w:rsidR="00273AA5" w:rsidRPr="00FA57E8" w:rsidRDefault="00273AA5" w:rsidP="00A613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sz w:val="20"/>
                <w:szCs w:val="20"/>
              </w:rPr>
              <w:t>-crpna st.Punta Vrilo</w:t>
            </w:r>
          </w:p>
        </w:tc>
        <w:tc>
          <w:tcPr>
            <w:tcW w:w="1486" w:type="dxa"/>
            <w:shd w:val="clear" w:color="auto" w:fill="auto"/>
          </w:tcPr>
          <w:p w:rsidR="00273AA5" w:rsidRPr="002F1F29" w:rsidRDefault="00273AA5" w:rsidP="00593AEF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 xml:space="preserve">     </w:t>
            </w:r>
          </w:p>
          <w:p w:rsidR="00273AA5" w:rsidRPr="002F1F29" w:rsidRDefault="00273AA5" w:rsidP="00E57C60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535" w:type="dxa"/>
            <w:shd w:val="clear" w:color="auto" w:fill="auto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406" w:type="dxa"/>
          </w:tcPr>
          <w:p w:rsidR="00273AA5" w:rsidRPr="002F1F29" w:rsidRDefault="00273AA5" w:rsidP="00535CE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535CE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100.000,00 kn</w:t>
            </w:r>
          </w:p>
          <w:p w:rsidR="00273AA5" w:rsidRPr="002F1F29" w:rsidRDefault="00273AA5" w:rsidP="00535CE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535CE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400.000,00 kn</w:t>
            </w:r>
          </w:p>
        </w:tc>
        <w:tc>
          <w:tcPr>
            <w:tcW w:w="1378" w:type="dxa"/>
          </w:tcPr>
          <w:p w:rsidR="00273AA5" w:rsidRPr="002F1F29" w:rsidRDefault="00273AA5" w:rsidP="00535CE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561" w:type="dxa"/>
          </w:tcPr>
          <w:p w:rsidR="00273AA5" w:rsidRPr="002F1F29" w:rsidRDefault="00273AA5" w:rsidP="00535CE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535CE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535CE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535CE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 xml:space="preserve">    500.000,00</w:t>
            </w:r>
          </w:p>
        </w:tc>
      </w:tr>
      <w:tr w:rsidR="00273AA5" w:rsidRPr="00BC644D" w:rsidTr="00273AA5">
        <w:tc>
          <w:tcPr>
            <w:tcW w:w="1956" w:type="dxa"/>
            <w:shd w:val="clear" w:color="auto" w:fill="auto"/>
          </w:tcPr>
          <w:p w:rsidR="00273AA5" w:rsidRPr="00FA57E8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sz w:val="20"/>
                <w:szCs w:val="20"/>
              </w:rPr>
              <w:t>Uređenje ŠRC-a</w:t>
            </w:r>
          </w:p>
          <w:p w:rsidR="00273AA5" w:rsidRPr="00FA57E8" w:rsidRDefault="00273AA5" w:rsidP="009E09C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273AA5" w:rsidRPr="002F1F29" w:rsidRDefault="00273AA5" w:rsidP="007C51C3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 xml:space="preserve">  100.000,00 kn</w:t>
            </w:r>
          </w:p>
        </w:tc>
        <w:tc>
          <w:tcPr>
            <w:tcW w:w="1535" w:type="dxa"/>
            <w:shd w:val="clear" w:color="auto" w:fill="auto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10.000,00 kn</w:t>
            </w:r>
          </w:p>
        </w:tc>
        <w:tc>
          <w:tcPr>
            <w:tcW w:w="1406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378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40.000,00 kn</w:t>
            </w:r>
          </w:p>
        </w:tc>
        <w:tc>
          <w:tcPr>
            <w:tcW w:w="1561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150.000,00</w:t>
            </w:r>
          </w:p>
        </w:tc>
      </w:tr>
      <w:tr w:rsidR="00273AA5" w:rsidRPr="00BC644D" w:rsidTr="00273AA5">
        <w:tc>
          <w:tcPr>
            <w:tcW w:w="1956" w:type="dxa"/>
            <w:shd w:val="clear" w:color="auto" w:fill="auto"/>
          </w:tcPr>
          <w:p w:rsidR="00273AA5" w:rsidRPr="00FA57E8" w:rsidRDefault="00273AA5" w:rsidP="009E09C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sz w:val="20"/>
                <w:szCs w:val="20"/>
              </w:rPr>
              <w:t>Projektne dokumentacije vezane uz gradnju objekata</w:t>
            </w:r>
          </w:p>
        </w:tc>
        <w:tc>
          <w:tcPr>
            <w:tcW w:w="1486" w:type="dxa"/>
            <w:shd w:val="clear" w:color="auto" w:fill="auto"/>
          </w:tcPr>
          <w:p w:rsidR="00273AA5" w:rsidRPr="002F1F29" w:rsidRDefault="00273AA5" w:rsidP="007C51C3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582E14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 xml:space="preserve">  </w:t>
            </w:r>
          </w:p>
        </w:tc>
        <w:tc>
          <w:tcPr>
            <w:tcW w:w="1535" w:type="dxa"/>
            <w:shd w:val="clear" w:color="auto" w:fill="auto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406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378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300.000,00 kn</w:t>
            </w:r>
          </w:p>
        </w:tc>
        <w:tc>
          <w:tcPr>
            <w:tcW w:w="1561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300.000,00</w:t>
            </w:r>
          </w:p>
        </w:tc>
      </w:tr>
      <w:tr w:rsidR="00273AA5" w:rsidRPr="00BC644D" w:rsidTr="00273AA5">
        <w:tc>
          <w:tcPr>
            <w:tcW w:w="1956" w:type="dxa"/>
            <w:shd w:val="clear" w:color="auto" w:fill="auto"/>
          </w:tcPr>
          <w:p w:rsidR="00273AA5" w:rsidRPr="00273AA5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273AA5" w:rsidRPr="00273AA5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73A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UKUPNO </w:t>
            </w:r>
          </w:p>
          <w:p w:rsidR="00273AA5" w:rsidRPr="00273AA5" w:rsidRDefault="00273AA5" w:rsidP="00B500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shd w:val="clear" w:color="auto" w:fill="auto"/>
          </w:tcPr>
          <w:p w:rsidR="00273AA5" w:rsidRPr="002F1F29" w:rsidRDefault="00273AA5" w:rsidP="00B6572F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186C15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 xml:space="preserve">  810.000,00 kn</w:t>
            </w:r>
          </w:p>
        </w:tc>
        <w:tc>
          <w:tcPr>
            <w:tcW w:w="1535" w:type="dxa"/>
            <w:shd w:val="clear" w:color="auto" w:fill="auto"/>
          </w:tcPr>
          <w:p w:rsidR="00273AA5" w:rsidRPr="002F1F29" w:rsidRDefault="00273AA5" w:rsidP="000F392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0F392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1.000.000,00 kn</w:t>
            </w:r>
          </w:p>
        </w:tc>
        <w:tc>
          <w:tcPr>
            <w:tcW w:w="1406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800.000,00 kn</w:t>
            </w:r>
          </w:p>
        </w:tc>
        <w:tc>
          <w:tcPr>
            <w:tcW w:w="1378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A66DB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760.000,00 kn</w:t>
            </w:r>
          </w:p>
        </w:tc>
        <w:tc>
          <w:tcPr>
            <w:tcW w:w="1561" w:type="dxa"/>
          </w:tcPr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:rsidR="00273AA5" w:rsidRPr="002F1F29" w:rsidRDefault="00273AA5" w:rsidP="00666D5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2F1F29">
              <w:rPr>
                <w:rFonts w:eastAsia="Times New Roman" w:cstheme="minorHAnsi"/>
                <w:sz w:val="20"/>
                <w:szCs w:val="20"/>
              </w:rPr>
              <w:t>3.370.000,00</w:t>
            </w:r>
          </w:p>
        </w:tc>
      </w:tr>
    </w:tbl>
    <w:p w:rsidR="0076760F" w:rsidRDefault="007C51C3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       </w:t>
      </w:r>
      <w:r w:rsidR="0076760F">
        <w:rPr>
          <w:rFonts w:ascii="Calibri" w:eastAsia="Times New Roman" w:hAnsi="Calibri" w:cs="Times New Roman"/>
          <w:i/>
          <w:sz w:val="24"/>
          <w:szCs w:val="24"/>
        </w:rPr>
        <w:t xml:space="preserve">                        </w:t>
      </w:r>
    </w:p>
    <w:p w:rsidR="00F925E6" w:rsidRPr="0076760F" w:rsidRDefault="007C51C3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UKUPNO </w:t>
      </w:r>
      <w:r w:rsidR="0076760F" w:rsidRPr="0076760F">
        <w:rPr>
          <w:rFonts w:ascii="Calibri" w:eastAsia="Times New Roman" w:hAnsi="Calibri" w:cs="Times New Roman"/>
          <w:b/>
          <w:sz w:val="28"/>
          <w:szCs w:val="28"/>
        </w:rPr>
        <w:t xml:space="preserve">- 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PO IZVORIMA FINANCIRANJA  </w:t>
      </w:r>
      <w:r w:rsidR="004E39F4">
        <w:rPr>
          <w:rFonts w:ascii="Calibri" w:eastAsia="Times New Roman" w:hAnsi="Calibri" w:cs="Times New Roman"/>
          <w:b/>
          <w:sz w:val="28"/>
          <w:szCs w:val="28"/>
        </w:rPr>
        <w:t xml:space="preserve">          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   </w:t>
      </w:r>
      <w:r w:rsidR="00B6572F">
        <w:rPr>
          <w:rFonts w:ascii="Calibri" w:eastAsia="Times New Roman" w:hAnsi="Calibri" w:cs="Times New Roman"/>
          <w:b/>
          <w:sz w:val="28"/>
          <w:szCs w:val="28"/>
        </w:rPr>
        <w:t>3.</w:t>
      </w:r>
      <w:r w:rsidR="00D80B77">
        <w:rPr>
          <w:rFonts w:ascii="Calibri" w:eastAsia="Times New Roman" w:hAnsi="Calibri" w:cs="Times New Roman"/>
          <w:b/>
          <w:sz w:val="28"/>
          <w:szCs w:val="28"/>
        </w:rPr>
        <w:t>37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0.000,00 </w:t>
      </w:r>
      <w:r w:rsidR="00D80B77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>kn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D80B77" w:rsidRPr="007C51C3" w:rsidRDefault="00D80B7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Default="00F925E6" w:rsidP="00B6572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:rsidR="00186C15" w:rsidRPr="00B6572F" w:rsidRDefault="00186C15" w:rsidP="00B6572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Ovaj Program stupa na snagu </w:t>
      </w:r>
      <w:r w:rsidR="00FD6E49">
        <w:rPr>
          <w:rFonts w:ascii="Calibri" w:eastAsia="Times New Roman" w:hAnsi="Calibri" w:cs="Times New Roman"/>
          <w:sz w:val="24"/>
          <w:szCs w:val="24"/>
        </w:rPr>
        <w:t>danom donošenja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a objavit će se u Službenom glasniku Općine Postira.</w:t>
      </w:r>
    </w:p>
    <w:p w:rsidR="00FD6E49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86C15" w:rsidRPr="00BC644D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F925E6" w:rsidRPr="00A545E5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</w:t>
      </w:r>
      <w:r w:rsidR="00C34CCB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E0AEF">
        <w:rPr>
          <w:rFonts w:ascii="Calibri" w:eastAsia="Times New Roman" w:hAnsi="Calibri" w:cs="Times New Roman"/>
          <w:sz w:val="24"/>
          <w:szCs w:val="24"/>
        </w:rPr>
        <w:t>Toni Glavinić</w:t>
      </w:r>
      <w:bookmarkStart w:id="0" w:name="_GoBack"/>
      <w:bookmarkEnd w:id="0"/>
    </w:p>
    <w:p w:rsidR="0054235C" w:rsidRDefault="0054235C"/>
    <w:sectPr w:rsidR="0054235C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925E6"/>
    <w:rsid w:val="000E220E"/>
    <w:rsid w:val="000F392C"/>
    <w:rsid w:val="00101C6C"/>
    <w:rsid w:val="00126D40"/>
    <w:rsid w:val="00186C15"/>
    <w:rsid w:val="001A181F"/>
    <w:rsid w:val="001B0D00"/>
    <w:rsid w:val="001C4794"/>
    <w:rsid w:val="00257355"/>
    <w:rsid w:val="00261BC7"/>
    <w:rsid w:val="00273AA5"/>
    <w:rsid w:val="002F1F29"/>
    <w:rsid w:val="00355033"/>
    <w:rsid w:val="00372BA5"/>
    <w:rsid w:val="003D3471"/>
    <w:rsid w:val="00465CBB"/>
    <w:rsid w:val="004E39F4"/>
    <w:rsid w:val="004E79B4"/>
    <w:rsid w:val="00535CE6"/>
    <w:rsid w:val="0054235C"/>
    <w:rsid w:val="00582E14"/>
    <w:rsid w:val="00590D37"/>
    <w:rsid w:val="00593AEF"/>
    <w:rsid w:val="005A457A"/>
    <w:rsid w:val="005A70D8"/>
    <w:rsid w:val="005D09FB"/>
    <w:rsid w:val="00621D8E"/>
    <w:rsid w:val="00647FE5"/>
    <w:rsid w:val="006A66DB"/>
    <w:rsid w:val="0071273F"/>
    <w:rsid w:val="00742B69"/>
    <w:rsid w:val="00766541"/>
    <w:rsid w:val="0076760F"/>
    <w:rsid w:val="00787AAD"/>
    <w:rsid w:val="007C51C3"/>
    <w:rsid w:val="007D26C8"/>
    <w:rsid w:val="007E45A6"/>
    <w:rsid w:val="00802310"/>
    <w:rsid w:val="008651C2"/>
    <w:rsid w:val="008714B4"/>
    <w:rsid w:val="009033E4"/>
    <w:rsid w:val="009052D5"/>
    <w:rsid w:val="00915744"/>
    <w:rsid w:val="009179BC"/>
    <w:rsid w:val="00967E9A"/>
    <w:rsid w:val="0099506B"/>
    <w:rsid w:val="009D295B"/>
    <w:rsid w:val="009E09C1"/>
    <w:rsid w:val="00A101EC"/>
    <w:rsid w:val="00A33030"/>
    <w:rsid w:val="00A61329"/>
    <w:rsid w:val="00AC00FD"/>
    <w:rsid w:val="00B45122"/>
    <w:rsid w:val="00B5003C"/>
    <w:rsid w:val="00B6420D"/>
    <w:rsid w:val="00B6572F"/>
    <w:rsid w:val="00B70EAA"/>
    <w:rsid w:val="00BE6758"/>
    <w:rsid w:val="00C34CCB"/>
    <w:rsid w:val="00CD1D38"/>
    <w:rsid w:val="00D0235A"/>
    <w:rsid w:val="00D13ECC"/>
    <w:rsid w:val="00D80B77"/>
    <w:rsid w:val="00DA3BA9"/>
    <w:rsid w:val="00DE0AEF"/>
    <w:rsid w:val="00E235E6"/>
    <w:rsid w:val="00E57C60"/>
    <w:rsid w:val="00EB3D6D"/>
    <w:rsid w:val="00F14CC5"/>
    <w:rsid w:val="00F20F18"/>
    <w:rsid w:val="00F2689F"/>
    <w:rsid w:val="00F72D51"/>
    <w:rsid w:val="00F865E2"/>
    <w:rsid w:val="00F925E6"/>
    <w:rsid w:val="00FA57E8"/>
    <w:rsid w:val="00FC0FC3"/>
    <w:rsid w:val="00FD6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15027"/>
  <w15:docId w15:val="{D8B280F2-0C34-412C-99C4-7C8ED5A64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25E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522861-D1B5-410C-A742-555C5BF7E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1080</Words>
  <Characters>6159</Characters>
  <Application>Microsoft Office Word</Application>
  <DocSecurity>0</DocSecurity>
  <Lines>51</Lines>
  <Paragraphs>14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12</cp:revision>
  <cp:lastPrinted>2021-12-01T09:26:00Z</cp:lastPrinted>
  <dcterms:created xsi:type="dcterms:W3CDTF">2020-11-11T10:15:00Z</dcterms:created>
  <dcterms:modified xsi:type="dcterms:W3CDTF">2021-12-01T09:26:00Z</dcterms:modified>
</cp:coreProperties>
</file>