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diagrams/data2.xml" ContentType="application/vnd.openxmlformats-officedocument.drawingml.diagramData+xml"/>
  <Override PartName="/word/diagrams/layout2.xml" ContentType="application/vnd.openxmlformats-officedocument.drawingml.diagramLayout+xml"/>
  <Override PartName="/word/diagrams/quickStyle2.xml" ContentType="application/vnd.openxmlformats-officedocument.drawingml.diagramStyle+xml"/>
  <Override PartName="/word/diagrams/colors2.xml" ContentType="application/vnd.openxmlformats-officedocument.drawingml.diagramColors+xml"/>
  <Override PartName="/word/diagrams/drawing2.xml" ContentType="application/vnd.ms-office.drawingml.diagramDrawing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C0E61B" w14:textId="70910DD0" w:rsidR="00D14100" w:rsidRPr="00B53BF9" w:rsidRDefault="004C1902" w:rsidP="007945EE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</w:rPr>
        <w:drawing>
          <wp:anchor distT="0" distB="0" distL="114300" distR="114300" simplePos="0" relativeHeight="251670528" behindDoc="0" locked="0" layoutInCell="1" allowOverlap="1" wp14:anchorId="5251E3F3" wp14:editId="105C9D31">
            <wp:simplePos x="0" y="0"/>
            <wp:positionH relativeFrom="margin">
              <wp:posOffset>-635</wp:posOffset>
            </wp:positionH>
            <wp:positionV relativeFrom="margin">
              <wp:posOffset>280670</wp:posOffset>
            </wp:positionV>
            <wp:extent cx="5966460" cy="5966460"/>
            <wp:effectExtent l="0" t="0" r="0" b="0"/>
            <wp:wrapTopAndBottom/>
            <wp:docPr id="12229699" name="Slika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66460" cy="5966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24485F92" w14:textId="35879475" w:rsidR="00D14100" w:rsidRPr="00B53BF9" w:rsidRDefault="00D14100" w:rsidP="007945EE">
      <w:pPr>
        <w:pStyle w:val="Naslov1"/>
        <w:jc w:val="both"/>
        <w:rPr>
          <w:rFonts w:ascii="Times New Roman" w:hAnsi="Times New Roman" w:cs="Times New Roman"/>
        </w:rPr>
      </w:pPr>
    </w:p>
    <w:p w14:paraId="07871BA4" w14:textId="60F12892" w:rsidR="00D14100" w:rsidRPr="00B53BF9" w:rsidRDefault="00D14100" w:rsidP="007945EE">
      <w:pPr>
        <w:pStyle w:val="Naslov1"/>
        <w:jc w:val="both"/>
        <w:rPr>
          <w:rFonts w:ascii="Times New Roman" w:hAnsi="Times New Roman" w:cs="Times New Roman"/>
        </w:rPr>
      </w:pPr>
    </w:p>
    <w:p w14:paraId="2FBB2EE1" w14:textId="3B02481A" w:rsidR="000D6209" w:rsidRPr="00B53BF9" w:rsidRDefault="000D6209" w:rsidP="007945EE">
      <w:pPr>
        <w:jc w:val="both"/>
        <w:rPr>
          <w:rFonts w:ascii="Times New Roman" w:hAnsi="Times New Roman" w:cs="Times New Roman"/>
        </w:rPr>
      </w:pPr>
    </w:p>
    <w:p w14:paraId="6194E988" w14:textId="7AB34CBA" w:rsidR="000D6209" w:rsidRPr="00B53BF9" w:rsidRDefault="009D2AC3" w:rsidP="007945EE">
      <w:pPr>
        <w:jc w:val="both"/>
        <w:rPr>
          <w:rFonts w:ascii="Times New Roman" w:hAnsi="Times New Roman" w:cs="Times New Roman"/>
        </w:rPr>
      </w:pPr>
      <w:r w:rsidRPr="00B53BF9">
        <w:rPr>
          <w:rFonts w:ascii="Times New Roman" w:hAnsi="Times New Roman" w:cs="Times New Roman"/>
          <w:noProof/>
          <w:sz w:val="24"/>
          <w:szCs w:val="24"/>
          <w:lang w:eastAsia="hr-HR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1A107148" wp14:editId="4B93709C">
                <wp:simplePos x="0" y="0"/>
                <wp:positionH relativeFrom="margin">
                  <wp:align>center</wp:align>
                </wp:positionH>
                <wp:positionV relativeFrom="margin">
                  <wp:posOffset>5501005</wp:posOffset>
                </wp:positionV>
                <wp:extent cx="4613910" cy="937260"/>
                <wp:effectExtent l="0" t="0" r="15240" b="15240"/>
                <wp:wrapSquare wrapText="bothSides"/>
                <wp:docPr id="113" name="Tekstni okvir 1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613910" cy="93726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292327C" w14:textId="313AB410" w:rsidR="00226577" w:rsidRDefault="00491A53" w:rsidP="00B6045B">
                            <w:pPr>
                              <w:pStyle w:val="Bezproreda"/>
                              <w:jc w:val="center"/>
                              <w:rPr>
                                <w:caps/>
                                <w:color w:val="323E4F" w:themeColor="text2" w:themeShade="BF"/>
                                <w:sz w:val="52"/>
                                <w:szCs w:val="52"/>
                              </w:rPr>
                            </w:pPr>
                            <w:sdt>
                              <w:sdtPr>
                                <w:rPr>
                                  <w:rFonts w:ascii="Times New Roman" w:hAnsi="Times New Roman" w:cs="Times New Roman"/>
                                  <w:caps/>
                                  <w:color w:val="323E4F" w:themeColor="text2" w:themeShade="BF"/>
                                  <w:sz w:val="52"/>
                                  <w:szCs w:val="52"/>
                                  <w:lang w:val="en-US"/>
                                </w:rPr>
                                <w:alias w:val="Naslov"/>
                                <w:tag w:val=""/>
                                <w:id w:val="-1315561441"/>
                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                <w:text w:multiLine="1"/>
                              </w:sdtPr>
                              <w:sdtEndPr/>
                              <w:sdtContent>
                                <w:r w:rsidR="00226577" w:rsidRPr="00B6045B">
                                  <w:rPr>
                                    <w:rFonts w:ascii="Times New Roman" w:hAnsi="Times New Roman" w:cs="Times New Roman"/>
                                    <w:caps/>
                                    <w:color w:val="323E4F" w:themeColor="text2" w:themeShade="BF"/>
                                    <w:sz w:val="52"/>
                                    <w:szCs w:val="52"/>
                                    <w:lang w:val="en-US"/>
                                  </w:rPr>
                                  <w:t xml:space="preserve">PROVEDBENI PROGRAM </w:t>
                                </w:r>
                                <w:r w:rsidR="00226577">
                                  <w:rPr>
                                    <w:rFonts w:ascii="Times New Roman" w:hAnsi="Times New Roman" w:cs="Times New Roman"/>
                                    <w:caps/>
                                    <w:color w:val="323E4F" w:themeColor="text2" w:themeShade="BF"/>
                                    <w:sz w:val="52"/>
                                    <w:szCs w:val="52"/>
                                    <w:lang w:val="en-US"/>
                                  </w:rPr>
                                  <w:br/>
                                </w:r>
                                <w:r w:rsidR="00226577" w:rsidRPr="00B6045B">
                                  <w:rPr>
                                    <w:rFonts w:ascii="Times New Roman" w:hAnsi="Times New Roman" w:cs="Times New Roman"/>
                                    <w:caps/>
                                    <w:color w:val="323E4F" w:themeColor="text2" w:themeShade="BF"/>
                                    <w:sz w:val="52"/>
                                    <w:szCs w:val="52"/>
                                    <w:lang w:val="en-US"/>
                                  </w:rPr>
                                  <w:t xml:space="preserve">OPĆINE </w:t>
                                </w:r>
                                <w:r w:rsidR="00226577">
                                  <w:rPr>
                                    <w:rFonts w:ascii="Times New Roman" w:hAnsi="Times New Roman" w:cs="Times New Roman"/>
                                    <w:caps/>
                                    <w:color w:val="323E4F" w:themeColor="text2" w:themeShade="BF"/>
                                    <w:sz w:val="52"/>
                                    <w:szCs w:val="52"/>
                                    <w:lang w:val="en-US"/>
                                  </w:rPr>
                                  <w:t>POSTIRA</w:t>
                                </w:r>
                              </w:sdtContent>
                            </w:sdt>
                          </w:p>
                          <w:p w14:paraId="7DA79F07" w14:textId="77777777" w:rsidR="00226577" w:rsidRDefault="00226577" w:rsidP="00B6045B">
                            <w:pPr>
                              <w:jc w:val="center"/>
                              <w:rPr>
                                <w:sz w:val="36"/>
                                <w:szCs w:val="36"/>
                              </w:rPr>
                            </w:pPr>
                          </w:p>
                          <w:p w14:paraId="228CC389" w14:textId="77777777" w:rsidR="00226577" w:rsidRDefault="00226577" w:rsidP="00B6045B"/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b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A107148" id="_x0000_t202" coordsize="21600,21600" o:spt="202" path="m,l,21600r21600,l21600,xe">
                <v:stroke joinstyle="miter"/>
                <v:path gradientshapeok="t" o:connecttype="rect"/>
              </v:shapetype>
              <v:shape id="Tekstni okvir 113" o:spid="_x0000_s1026" type="#_x0000_t202" style="position:absolute;left:0;text-align:left;margin-left:0;margin-top:433.15pt;width:363.3pt;height:73.8pt;z-index:251664384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margin;mso-width-percent:0;mso-height-percent:0;mso-width-relative:page;mso-height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R1zCYAIAAC0FAAAOAAAAZHJzL2Uyb0RvYy54bWysVN9v0zAQfkfif7D8TtNuUFi1dCqdipCq&#10;bWJDe3Yde7VwfObsNil/PWcnaafByxAvzsX33a/v7nx51daW7RUGA67kk9GYM+UkVMY9lfz7w+rd&#10;J85CFK4SFpwq+UEFfjV/++ay8TN1BluwlUJGTlyYNb7k2xj9rCiC3KpahBF45UipAWsR6RefigpF&#10;Q95rW5yNx9OiAaw8glQh0O11p+Tz7F9rJeOt1kFFZktOucV8Yj436Szml2L2hMJvjezTEP+QRS2M&#10;o6BHV9ciCrZD84er2kiEADqOJNQFaG2kyjVQNZPxi2rut8KrXAuRE/yRpvD/3Mqb/b2/Qxbbz9BS&#10;AxMhjQ+zQJepnlZjnb6UKSM9UXg40qbayCRdvp9Ozi8mpJKkuzj/eDbNvBYna48hflFQsySUHKkt&#10;mS2xX4dIEQk6QFIwBytjbW6Ndawp+fT8wzgbHDVkYV3Cqtzk3s0p8yzFg1UJY903pZmpcgHpIo+X&#10;Wlpke0GDIaRULubas19CJ5SmJF5j2ONPWb3GuKtjiAwuHo1r4wBz9S/Srn4MKesOT0Q+qzuJsd20&#10;fUc3UB2o0QjdDgQvV4a6sRYh3gmkoacG0iLHWzq0BWIdeomzLeCvv90nPM0iaTlraIlKHn7uBCrO&#10;7FdHU5o2bhBwEDaD4Hb1Eoj+CT0RXmaRDDDaQdQI9SPt9yJFIZVwkmKVfDOIy9itMr0PUi0WGUR7&#10;5UVcu3svk+vUjTRbD+2jQN8PYKTRvYFhvcTsxRx22GTpYLGLoE0e0kRox2JPNO1knt3+/UhL//w/&#10;o06v3Pw3AAAA//8DAFBLAwQUAAYACAAAACEAk5rHn+AAAAAJAQAADwAAAGRycy9kb3ducmV2Lnht&#10;bEyPS0/DMBCE70j8B2uRuFEnjTAlxKkQFUJIHGh5nJ1kSaLG6yh2HuXXs5zgOJrRzDfZdrGdmHDw&#10;rSMN8SoCgVS6qqVaw/vb49UGhA+GKtM5Qg0n9LDNz88yk1Zupj1Oh1ALLiGfGg1NCH0qpS8btMav&#10;XI/E3pcbrAksh1pWg5m53HZyHUVKWtMSLzSmx4cGy+NhtBpev4sP9fI5nubd827a4/FpvI4TrS8v&#10;lvs7EAGX8BeGX3xGh5yZCjdS5UWngY8EDRulEhBs36yVAlFwLoqTW5B5Jv8/yH8AAAD//wMAUEsB&#10;Ai0AFAAGAAgAAAAhALaDOJL+AAAA4QEAABMAAAAAAAAAAAAAAAAAAAAAAFtDb250ZW50X1R5cGVz&#10;XS54bWxQSwECLQAUAAYACAAAACEAOP0h/9YAAACUAQAACwAAAAAAAAAAAAAAAAAvAQAAX3JlbHMv&#10;LnJlbHNQSwECLQAUAAYACAAAACEAJ0dcwmACAAAtBQAADgAAAAAAAAAAAAAAAAAuAgAAZHJzL2Uy&#10;b0RvYy54bWxQSwECLQAUAAYACAAAACEAk5rHn+AAAAAJAQAADwAAAAAAAAAAAAAAAAC6BAAAZHJz&#10;L2Rvd25yZXYueG1sUEsFBgAAAAAEAAQA8wAAAMcFAAAAAA==&#10;" filled="f" stroked="f" strokeweight=".5pt">
                <v:textbox inset="0,0,0,0">
                  <w:txbxContent>
                    <w:p w14:paraId="4292327C" w14:textId="313AB410" w:rsidR="00226577" w:rsidRDefault="00491A53" w:rsidP="00B6045B">
                      <w:pPr>
                        <w:pStyle w:val="Bezproreda"/>
                        <w:jc w:val="center"/>
                        <w:rPr>
                          <w:caps/>
                          <w:color w:val="323E4F" w:themeColor="text2" w:themeShade="BF"/>
                          <w:sz w:val="52"/>
                          <w:szCs w:val="52"/>
                        </w:rPr>
                      </w:pPr>
                      <w:sdt>
                        <w:sdtPr>
                          <w:rPr>
                            <w:rFonts w:ascii="Times New Roman" w:hAnsi="Times New Roman" w:cs="Times New Roman"/>
                            <w:caps/>
                            <w:color w:val="323E4F" w:themeColor="text2" w:themeShade="BF"/>
                            <w:sz w:val="52"/>
                            <w:szCs w:val="52"/>
                            <w:lang w:val="en-US"/>
                          </w:rPr>
                          <w:alias w:val="Naslov"/>
                          <w:tag w:val=""/>
                          <w:id w:val="-1315561441"/>
          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          <w:text w:multiLine="1"/>
                        </w:sdtPr>
                        <w:sdtEndPr/>
                        <w:sdtContent>
                          <w:r w:rsidR="00226577" w:rsidRPr="00B6045B">
                            <w:rPr>
                              <w:rFonts w:ascii="Times New Roman" w:hAnsi="Times New Roman" w:cs="Times New Roman"/>
                              <w:caps/>
                              <w:color w:val="323E4F" w:themeColor="text2" w:themeShade="BF"/>
                              <w:sz w:val="52"/>
                              <w:szCs w:val="52"/>
                              <w:lang w:val="en-US"/>
                            </w:rPr>
                            <w:t xml:space="preserve">PROVEDBENI PROGRAM </w:t>
                          </w:r>
                          <w:r w:rsidR="00226577">
                            <w:rPr>
                              <w:rFonts w:ascii="Times New Roman" w:hAnsi="Times New Roman" w:cs="Times New Roman"/>
                              <w:caps/>
                              <w:color w:val="323E4F" w:themeColor="text2" w:themeShade="BF"/>
                              <w:sz w:val="52"/>
                              <w:szCs w:val="52"/>
                              <w:lang w:val="en-US"/>
                            </w:rPr>
                            <w:br/>
                          </w:r>
                          <w:r w:rsidR="00226577" w:rsidRPr="00B6045B">
                            <w:rPr>
                              <w:rFonts w:ascii="Times New Roman" w:hAnsi="Times New Roman" w:cs="Times New Roman"/>
                              <w:caps/>
                              <w:color w:val="323E4F" w:themeColor="text2" w:themeShade="BF"/>
                              <w:sz w:val="52"/>
                              <w:szCs w:val="52"/>
                              <w:lang w:val="en-US"/>
                            </w:rPr>
                            <w:t xml:space="preserve">OPĆINE </w:t>
                          </w:r>
                          <w:r w:rsidR="00226577">
                            <w:rPr>
                              <w:rFonts w:ascii="Times New Roman" w:hAnsi="Times New Roman" w:cs="Times New Roman"/>
                              <w:caps/>
                              <w:color w:val="323E4F" w:themeColor="text2" w:themeShade="BF"/>
                              <w:sz w:val="52"/>
                              <w:szCs w:val="52"/>
                              <w:lang w:val="en-US"/>
                            </w:rPr>
                            <w:t>POSTIRA</w:t>
                          </w:r>
                        </w:sdtContent>
                      </w:sdt>
                    </w:p>
                    <w:p w14:paraId="7DA79F07" w14:textId="77777777" w:rsidR="00226577" w:rsidRDefault="00226577" w:rsidP="00B6045B">
                      <w:pPr>
                        <w:jc w:val="center"/>
                        <w:rPr>
                          <w:sz w:val="36"/>
                          <w:szCs w:val="36"/>
                        </w:rPr>
                      </w:pPr>
                    </w:p>
                    <w:p w14:paraId="228CC389" w14:textId="77777777" w:rsidR="00226577" w:rsidRDefault="00226577" w:rsidP="00B6045B"/>
                  </w:txbxContent>
                </v:textbox>
                <w10:wrap type="square" anchorx="margin" anchory="margin"/>
              </v:shape>
            </w:pict>
          </mc:Fallback>
        </mc:AlternateContent>
      </w:r>
    </w:p>
    <w:p w14:paraId="2CF1D46F" w14:textId="77777777" w:rsidR="00487A53" w:rsidRPr="00B53BF9" w:rsidRDefault="00487A53" w:rsidP="007945EE">
      <w:pPr>
        <w:jc w:val="both"/>
        <w:rPr>
          <w:rFonts w:ascii="Times New Roman" w:hAnsi="Times New Roman" w:cs="Times New Roman"/>
        </w:rPr>
      </w:pPr>
    </w:p>
    <w:p w14:paraId="657CC465" w14:textId="77777777" w:rsidR="009D2AC3" w:rsidRPr="00B53BF9" w:rsidRDefault="009D2AC3" w:rsidP="007945EE">
      <w:pPr>
        <w:jc w:val="both"/>
        <w:rPr>
          <w:rFonts w:ascii="Times New Roman" w:hAnsi="Times New Roman" w:cs="Times New Roman"/>
        </w:rPr>
      </w:pPr>
    </w:p>
    <w:sdt>
      <w:sdtPr>
        <w:rPr>
          <w:rFonts w:ascii="Times New Roman" w:eastAsiaTheme="minorHAnsi" w:hAnsi="Times New Roman" w:cs="Times New Roman"/>
          <w:color w:val="auto"/>
          <w:sz w:val="22"/>
          <w:szCs w:val="22"/>
          <w:lang w:val="hr-HR"/>
        </w:rPr>
        <w:id w:val="-1896044704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4B16071F" w14:textId="0EA75EDF" w:rsidR="00FE6913" w:rsidRPr="00B53BF9" w:rsidRDefault="00FE6913" w:rsidP="007945EE">
          <w:pPr>
            <w:pStyle w:val="TOCNaslov"/>
            <w:jc w:val="both"/>
            <w:rPr>
              <w:rFonts w:ascii="Times New Roman" w:hAnsi="Times New Roman" w:cs="Times New Roman"/>
            </w:rPr>
          </w:pPr>
          <w:r w:rsidRPr="00B53BF9">
            <w:rPr>
              <w:rFonts w:ascii="Times New Roman" w:hAnsi="Times New Roman" w:cs="Times New Roman"/>
              <w:lang w:val="hr-HR"/>
            </w:rPr>
            <w:t>Sadržaj</w:t>
          </w:r>
        </w:p>
        <w:p w14:paraId="4C1DD04A" w14:textId="4E47983E" w:rsidR="00427989" w:rsidRPr="00B53BF9" w:rsidRDefault="00FE6913" w:rsidP="007945EE">
          <w:pPr>
            <w:pStyle w:val="Sadraj1"/>
            <w:tabs>
              <w:tab w:val="left" w:pos="440"/>
              <w:tab w:val="right" w:leader="dot" w:pos="9396"/>
            </w:tabs>
            <w:jc w:val="both"/>
            <w:rPr>
              <w:rFonts w:ascii="Times New Roman" w:eastAsiaTheme="minorEastAsia" w:hAnsi="Times New Roman" w:cs="Times New Roman"/>
              <w:noProof/>
              <w:lang w:val="en-US"/>
            </w:rPr>
          </w:pPr>
          <w:r w:rsidRPr="00B53BF9">
            <w:rPr>
              <w:rFonts w:ascii="Times New Roman" w:hAnsi="Times New Roman" w:cs="Times New Roman"/>
            </w:rPr>
            <w:fldChar w:fldCharType="begin"/>
          </w:r>
          <w:r w:rsidRPr="00B53BF9">
            <w:rPr>
              <w:rFonts w:ascii="Times New Roman" w:hAnsi="Times New Roman" w:cs="Times New Roman"/>
            </w:rPr>
            <w:instrText xml:space="preserve"> TOC \o "1-3" \h \z \u </w:instrText>
          </w:r>
          <w:r w:rsidRPr="00B53BF9">
            <w:rPr>
              <w:rFonts w:ascii="Times New Roman" w:hAnsi="Times New Roman" w:cs="Times New Roman"/>
            </w:rPr>
            <w:fldChar w:fldCharType="separate"/>
          </w:r>
          <w:hyperlink w:anchor="_Toc202954883" w:history="1">
            <w:r w:rsidR="00427989" w:rsidRPr="00B53BF9">
              <w:rPr>
                <w:rStyle w:val="Hiperveza"/>
                <w:rFonts w:ascii="Times New Roman" w:hAnsi="Times New Roman" w:cs="Times New Roman"/>
                <w:noProof/>
              </w:rPr>
              <w:t>1.</w:t>
            </w:r>
            <w:r w:rsidR="00427989" w:rsidRPr="00B53BF9">
              <w:rPr>
                <w:rFonts w:ascii="Times New Roman" w:eastAsiaTheme="minorEastAsia" w:hAnsi="Times New Roman" w:cs="Times New Roman"/>
                <w:noProof/>
                <w:lang w:val="en-US"/>
              </w:rPr>
              <w:tab/>
            </w:r>
            <w:r w:rsidR="00427989" w:rsidRPr="00B53BF9">
              <w:rPr>
                <w:rStyle w:val="Hiperveza"/>
                <w:rFonts w:ascii="Times New Roman" w:hAnsi="Times New Roman" w:cs="Times New Roman"/>
                <w:noProof/>
              </w:rPr>
              <w:t>PREDGOVOR</w:t>
            </w:r>
            <w:r w:rsidR="00427989" w:rsidRPr="00B53BF9">
              <w:rPr>
                <w:rFonts w:ascii="Times New Roman" w:hAnsi="Times New Roman" w:cs="Times New Roman"/>
                <w:noProof/>
                <w:webHidden/>
              </w:rPr>
              <w:tab/>
            </w:r>
            <w:r w:rsidR="00427989" w:rsidRPr="00B53BF9">
              <w:rPr>
                <w:rFonts w:ascii="Times New Roman" w:hAnsi="Times New Roman" w:cs="Times New Roman"/>
                <w:noProof/>
                <w:webHidden/>
              </w:rPr>
              <w:fldChar w:fldCharType="begin"/>
            </w:r>
            <w:r w:rsidR="00427989" w:rsidRPr="00B53BF9">
              <w:rPr>
                <w:rFonts w:ascii="Times New Roman" w:hAnsi="Times New Roman" w:cs="Times New Roman"/>
                <w:noProof/>
                <w:webHidden/>
              </w:rPr>
              <w:instrText xml:space="preserve"> PAGEREF _Toc202954883 \h </w:instrText>
            </w:r>
            <w:r w:rsidR="00427989" w:rsidRPr="00B53BF9">
              <w:rPr>
                <w:rFonts w:ascii="Times New Roman" w:hAnsi="Times New Roman" w:cs="Times New Roman"/>
                <w:noProof/>
                <w:webHidden/>
              </w:rPr>
            </w:r>
            <w:r w:rsidR="00427989" w:rsidRPr="00B53BF9">
              <w:rPr>
                <w:rFonts w:ascii="Times New Roman" w:hAnsi="Times New Roman" w:cs="Times New Roman"/>
                <w:noProof/>
                <w:webHidden/>
              </w:rPr>
              <w:fldChar w:fldCharType="separate"/>
            </w:r>
            <w:r w:rsidR="00491A53">
              <w:rPr>
                <w:rFonts w:ascii="Times New Roman" w:hAnsi="Times New Roman" w:cs="Times New Roman"/>
                <w:noProof/>
                <w:webHidden/>
              </w:rPr>
              <w:t>3</w:t>
            </w:r>
            <w:r w:rsidR="00427989" w:rsidRPr="00B53BF9">
              <w:rPr>
                <w:rFonts w:ascii="Times New Roman" w:hAnsi="Times New Roman" w:cs="Times New Roman"/>
                <w:noProof/>
                <w:webHidden/>
              </w:rPr>
              <w:fldChar w:fldCharType="end"/>
            </w:r>
          </w:hyperlink>
        </w:p>
        <w:p w14:paraId="2ECC82BF" w14:textId="550163B4" w:rsidR="00427989" w:rsidRPr="00B53BF9" w:rsidRDefault="00427989" w:rsidP="007945EE">
          <w:pPr>
            <w:pStyle w:val="Sadraj1"/>
            <w:tabs>
              <w:tab w:val="left" w:pos="440"/>
              <w:tab w:val="right" w:leader="dot" w:pos="9396"/>
            </w:tabs>
            <w:jc w:val="both"/>
            <w:rPr>
              <w:rFonts w:ascii="Times New Roman" w:eastAsiaTheme="minorEastAsia" w:hAnsi="Times New Roman" w:cs="Times New Roman"/>
              <w:noProof/>
              <w:lang w:val="en-US"/>
            </w:rPr>
          </w:pPr>
          <w:hyperlink w:anchor="_Toc202954884" w:history="1">
            <w:r w:rsidRPr="00B53BF9">
              <w:rPr>
                <w:rStyle w:val="Hiperveza"/>
                <w:rFonts w:ascii="Times New Roman" w:hAnsi="Times New Roman" w:cs="Times New Roman"/>
                <w:noProof/>
              </w:rPr>
              <w:t>2.</w:t>
            </w:r>
            <w:r w:rsidRPr="00B53BF9">
              <w:rPr>
                <w:rFonts w:ascii="Times New Roman" w:eastAsiaTheme="minorEastAsia" w:hAnsi="Times New Roman" w:cs="Times New Roman"/>
                <w:noProof/>
                <w:lang w:val="en-US"/>
              </w:rPr>
              <w:tab/>
            </w:r>
            <w:r w:rsidRPr="00B53BF9">
              <w:rPr>
                <w:rStyle w:val="Hiperveza"/>
                <w:rFonts w:ascii="Times New Roman" w:hAnsi="Times New Roman" w:cs="Times New Roman"/>
                <w:noProof/>
              </w:rPr>
              <w:t>UVOD</w:t>
            </w:r>
            <w:r w:rsidRPr="00B53BF9">
              <w:rPr>
                <w:rFonts w:ascii="Times New Roman" w:hAnsi="Times New Roman" w:cs="Times New Roman"/>
                <w:noProof/>
                <w:webHidden/>
              </w:rPr>
              <w:tab/>
            </w:r>
            <w:r w:rsidRPr="00B53BF9">
              <w:rPr>
                <w:rFonts w:ascii="Times New Roman" w:hAnsi="Times New Roman" w:cs="Times New Roman"/>
                <w:noProof/>
                <w:webHidden/>
              </w:rPr>
              <w:fldChar w:fldCharType="begin"/>
            </w:r>
            <w:r w:rsidRPr="00B53BF9">
              <w:rPr>
                <w:rFonts w:ascii="Times New Roman" w:hAnsi="Times New Roman" w:cs="Times New Roman"/>
                <w:noProof/>
                <w:webHidden/>
              </w:rPr>
              <w:instrText xml:space="preserve"> PAGEREF _Toc202954884 \h </w:instrText>
            </w:r>
            <w:r w:rsidRPr="00B53BF9">
              <w:rPr>
                <w:rFonts w:ascii="Times New Roman" w:hAnsi="Times New Roman" w:cs="Times New Roman"/>
                <w:noProof/>
                <w:webHidden/>
              </w:rPr>
            </w:r>
            <w:r w:rsidRPr="00B53BF9">
              <w:rPr>
                <w:rFonts w:ascii="Times New Roman" w:hAnsi="Times New Roman" w:cs="Times New Roman"/>
                <w:noProof/>
                <w:webHidden/>
              </w:rPr>
              <w:fldChar w:fldCharType="separate"/>
            </w:r>
            <w:r w:rsidR="00491A53">
              <w:rPr>
                <w:rFonts w:ascii="Times New Roman" w:hAnsi="Times New Roman" w:cs="Times New Roman"/>
                <w:noProof/>
                <w:webHidden/>
              </w:rPr>
              <w:t>5</w:t>
            </w:r>
            <w:r w:rsidRPr="00B53BF9">
              <w:rPr>
                <w:rFonts w:ascii="Times New Roman" w:hAnsi="Times New Roman" w:cs="Times New Roman"/>
                <w:noProof/>
                <w:webHidden/>
              </w:rPr>
              <w:fldChar w:fldCharType="end"/>
            </w:r>
          </w:hyperlink>
        </w:p>
        <w:p w14:paraId="76C0A762" w14:textId="0D375CA3" w:rsidR="00427989" w:rsidRPr="00B53BF9" w:rsidRDefault="00427989" w:rsidP="007945EE">
          <w:pPr>
            <w:pStyle w:val="Sadraj2"/>
            <w:tabs>
              <w:tab w:val="left" w:pos="880"/>
              <w:tab w:val="right" w:leader="dot" w:pos="9396"/>
            </w:tabs>
            <w:jc w:val="both"/>
            <w:rPr>
              <w:rFonts w:ascii="Times New Roman" w:eastAsiaTheme="minorEastAsia" w:hAnsi="Times New Roman" w:cs="Times New Roman"/>
              <w:noProof/>
              <w:lang w:val="en-US"/>
            </w:rPr>
          </w:pPr>
          <w:hyperlink w:anchor="_Toc202954885" w:history="1">
            <w:r w:rsidRPr="00B53BF9">
              <w:rPr>
                <w:rStyle w:val="Hiperveza"/>
                <w:rFonts w:ascii="Times New Roman" w:hAnsi="Times New Roman" w:cs="Times New Roman"/>
                <w:noProof/>
              </w:rPr>
              <w:t>2.1.</w:t>
            </w:r>
            <w:r w:rsidRPr="00B53BF9">
              <w:rPr>
                <w:rFonts w:ascii="Times New Roman" w:eastAsiaTheme="minorEastAsia" w:hAnsi="Times New Roman" w:cs="Times New Roman"/>
                <w:noProof/>
                <w:lang w:val="en-US"/>
              </w:rPr>
              <w:tab/>
            </w:r>
            <w:r w:rsidRPr="00B53BF9">
              <w:rPr>
                <w:rStyle w:val="Hiperveza"/>
                <w:rFonts w:ascii="Times New Roman" w:hAnsi="Times New Roman" w:cs="Times New Roman"/>
                <w:noProof/>
              </w:rPr>
              <w:t>Djelokrug</w:t>
            </w:r>
            <w:r w:rsidRPr="00B53BF9">
              <w:rPr>
                <w:rFonts w:ascii="Times New Roman" w:hAnsi="Times New Roman" w:cs="Times New Roman"/>
                <w:noProof/>
                <w:webHidden/>
              </w:rPr>
              <w:tab/>
            </w:r>
            <w:r w:rsidRPr="00B53BF9">
              <w:rPr>
                <w:rFonts w:ascii="Times New Roman" w:hAnsi="Times New Roman" w:cs="Times New Roman"/>
                <w:noProof/>
                <w:webHidden/>
              </w:rPr>
              <w:fldChar w:fldCharType="begin"/>
            </w:r>
            <w:r w:rsidRPr="00B53BF9">
              <w:rPr>
                <w:rFonts w:ascii="Times New Roman" w:hAnsi="Times New Roman" w:cs="Times New Roman"/>
                <w:noProof/>
                <w:webHidden/>
              </w:rPr>
              <w:instrText xml:space="preserve"> PAGEREF _Toc202954885 \h </w:instrText>
            </w:r>
            <w:r w:rsidRPr="00B53BF9">
              <w:rPr>
                <w:rFonts w:ascii="Times New Roman" w:hAnsi="Times New Roman" w:cs="Times New Roman"/>
                <w:noProof/>
                <w:webHidden/>
              </w:rPr>
            </w:r>
            <w:r w:rsidRPr="00B53BF9">
              <w:rPr>
                <w:rFonts w:ascii="Times New Roman" w:hAnsi="Times New Roman" w:cs="Times New Roman"/>
                <w:noProof/>
                <w:webHidden/>
              </w:rPr>
              <w:fldChar w:fldCharType="separate"/>
            </w:r>
            <w:r w:rsidR="00491A53">
              <w:rPr>
                <w:rFonts w:ascii="Times New Roman" w:hAnsi="Times New Roman" w:cs="Times New Roman"/>
                <w:noProof/>
                <w:webHidden/>
              </w:rPr>
              <w:t>5</w:t>
            </w:r>
            <w:r w:rsidRPr="00B53BF9">
              <w:rPr>
                <w:rFonts w:ascii="Times New Roman" w:hAnsi="Times New Roman" w:cs="Times New Roman"/>
                <w:noProof/>
                <w:webHidden/>
              </w:rPr>
              <w:fldChar w:fldCharType="end"/>
            </w:r>
          </w:hyperlink>
        </w:p>
        <w:p w14:paraId="57E25E2D" w14:textId="7C119003" w:rsidR="00427989" w:rsidRPr="00B53BF9" w:rsidRDefault="00427989" w:rsidP="007945EE">
          <w:pPr>
            <w:pStyle w:val="Sadraj2"/>
            <w:tabs>
              <w:tab w:val="left" w:pos="880"/>
              <w:tab w:val="right" w:leader="dot" w:pos="9396"/>
            </w:tabs>
            <w:jc w:val="both"/>
            <w:rPr>
              <w:rFonts w:ascii="Times New Roman" w:eastAsiaTheme="minorEastAsia" w:hAnsi="Times New Roman" w:cs="Times New Roman"/>
              <w:noProof/>
              <w:lang w:val="en-US"/>
            </w:rPr>
          </w:pPr>
          <w:hyperlink w:anchor="_Toc202954886" w:history="1">
            <w:r w:rsidRPr="00B53BF9">
              <w:rPr>
                <w:rStyle w:val="Hiperveza"/>
                <w:rFonts w:ascii="Times New Roman" w:hAnsi="Times New Roman" w:cs="Times New Roman"/>
                <w:noProof/>
              </w:rPr>
              <w:t>2.2.</w:t>
            </w:r>
            <w:r w:rsidRPr="00B53BF9">
              <w:rPr>
                <w:rFonts w:ascii="Times New Roman" w:eastAsiaTheme="minorEastAsia" w:hAnsi="Times New Roman" w:cs="Times New Roman"/>
                <w:noProof/>
                <w:lang w:val="en-US"/>
              </w:rPr>
              <w:tab/>
            </w:r>
            <w:r w:rsidRPr="00B53BF9">
              <w:rPr>
                <w:rStyle w:val="Hiperveza"/>
                <w:rFonts w:ascii="Times New Roman" w:hAnsi="Times New Roman" w:cs="Times New Roman"/>
                <w:noProof/>
              </w:rPr>
              <w:t>Vizija</w:t>
            </w:r>
            <w:r w:rsidRPr="00B53BF9">
              <w:rPr>
                <w:rFonts w:ascii="Times New Roman" w:hAnsi="Times New Roman" w:cs="Times New Roman"/>
                <w:noProof/>
                <w:webHidden/>
              </w:rPr>
              <w:tab/>
            </w:r>
            <w:r w:rsidRPr="00B53BF9">
              <w:rPr>
                <w:rFonts w:ascii="Times New Roman" w:hAnsi="Times New Roman" w:cs="Times New Roman"/>
                <w:noProof/>
                <w:webHidden/>
              </w:rPr>
              <w:fldChar w:fldCharType="begin"/>
            </w:r>
            <w:r w:rsidRPr="00B53BF9">
              <w:rPr>
                <w:rFonts w:ascii="Times New Roman" w:hAnsi="Times New Roman" w:cs="Times New Roman"/>
                <w:noProof/>
                <w:webHidden/>
              </w:rPr>
              <w:instrText xml:space="preserve"> PAGEREF _Toc202954886 \h </w:instrText>
            </w:r>
            <w:r w:rsidRPr="00B53BF9">
              <w:rPr>
                <w:rFonts w:ascii="Times New Roman" w:hAnsi="Times New Roman" w:cs="Times New Roman"/>
                <w:noProof/>
                <w:webHidden/>
              </w:rPr>
            </w:r>
            <w:r w:rsidRPr="00B53BF9">
              <w:rPr>
                <w:rFonts w:ascii="Times New Roman" w:hAnsi="Times New Roman" w:cs="Times New Roman"/>
                <w:noProof/>
                <w:webHidden/>
              </w:rPr>
              <w:fldChar w:fldCharType="separate"/>
            </w:r>
            <w:r w:rsidR="00491A53">
              <w:rPr>
                <w:rFonts w:ascii="Times New Roman" w:hAnsi="Times New Roman" w:cs="Times New Roman"/>
                <w:noProof/>
                <w:webHidden/>
              </w:rPr>
              <w:t>6</w:t>
            </w:r>
            <w:r w:rsidRPr="00B53BF9">
              <w:rPr>
                <w:rFonts w:ascii="Times New Roman" w:hAnsi="Times New Roman" w:cs="Times New Roman"/>
                <w:noProof/>
                <w:webHidden/>
              </w:rPr>
              <w:fldChar w:fldCharType="end"/>
            </w:r>
          </w:hyperlink>
        </w:p>
        <w:p w14:paraId="2243BCB1" w14:textId="56183514" w:rsidR="00427989" w:rsidRPr="00B53BF9" w:rsidRDefault="00427989" w:rsidP="007945EE">
          <w:pPr>
            <w:pStyle w:val="Sadraj2"/>
            <w:tabs>
              <w:tab w:val="left" w:pos="880"/>
              <w:tab w:val="right" w:leader="dot" w:pos="9396"/>
            </w:tabs>
            <w:jc w:val="both"/>
            <w:rPr>
              <w:rFonts w:ascii="Times New Roman" w:eastAsiaTheme="minorEastAsia" w:hAnsi="Times New Roman" w:cs="Times New Roman"/>
              <w:noProof/>
              <w:lang w:val="en-US"/>
            </w:rPr>
          </w:pPr>
          <w:hyperlink w:anchor="_Toc202954887" w:history="1">
            <w:r w:rsidRPr="00B53BF9">
              <w:rPr>
                <w:rStyle w:val="Hiperveza"/>
                <w:rFonts w:ascii="Times New Roman" w:hAnsi="Times New Roman" w:cs="Times New Roman"/>
                <w:noProof/>
              </w:rPr>
              <w:t>2.3.</w:t>
            </w:r>
            <w:r w:rsidRPr="00B53BF9">
              <w:rPr>
                <w:rFonts w:ascii="Times New Roman" w:eastAsiaTheme="minorEastAsia" w:hAnsi="Times New Roman" w:cs="Times New Roman"/>
                <w:noProof/>
                <w:lang w:val="en-US"/>
              </w:rPr>
              <w:tab/>
            </w:r>
            <w:r w:rsidRPr="00B53BF9">
              <w:rPr>
                <w:rStyle w:val="Hiperveza"/>
                <w:rFonts w:ascii="Times New Roman" w:hAnsi="Times New Roman" w:cs="Times New Roman"/>
                <w:noProof/>
              </w:rPr>
              <w:t>Misija</w:t>
            </w:r>
            <w:r w:rsidRPr="00B53BF9">
              <w:rPr>
                <w:rFonts w:ascii="Times New Roman" w:hAnsi="Times New Roman" w:cs="Times New Roman"/>
                <w:noProof/>
                <w:webHidden/>
              </w:rPr>
              <w:tab/>
            </w:r>
            <w:r w:rsidRPr="00B53BF9">
              <w:rPr>
                <w:rFonts w:ascii="Times New Roman" w:hAnsi="Times New Roman" w:cs="Times New Roman"/>
                <w:noProof/>
                <w:webHidden/>
              </w:rPr>
              <w:fldChar w:fldCharType="begin"/>
            </w:r>
            <w:r w:rsidRPr="00B53BF9">
              <w:rPr>
                <w:rFonts w:ascii="Times New Roman" w:hAnsi="Times New Roman" w:cs="Times New Roman"/>
                <w:noProof/>
                <w:webHidden/>
              </w:rPr>
              <w:instrText xml:space="preserve"> PAGEREF _Toc202954887 \h </w:instrText>
            </w:r>
            <w:r w:rsidRPr="00B53BF9">
              <w:rPr>
                <w:rFonts w:ascii="Times New Roman" w:hAnsi="Times New Roman" w:cs="Times New Roman"/>
                <w:noProof/>
                <w:webHidden/>
              </w:rPr>
            </w:r>
            <w:r w:rsidRPr="00B53BF9">
              <w:rPr>
                <w:rFonts w:ascii="Times New Roman" w:hAnsi="Times New Roman" w:cs="Times New Roman"/>
                <w:noProof/>
                <w:webHidden/>
              </w:rPr>
              <w:fldChar w:fldCharType="separate"/>
            </w:r>
            <w:r w:rsidR="00491A53">
              <w:rPr>
                <w:rFonts w:ascii="Times New Roman" w:hAnsi="Times New Roman" w:cs="Times New Roman"/>
                <w:noProof/>
                <w:webHidden/>
              </w:rPr>
              <w:t>6</w:t>
            </w:r>
            <w:r w:rsidRPr="00B53BF9">
              <w:rPr>
                <w:rFonts w:ascii="Times New Roman" w:hAnsi="Times New Roman" w:cs="Times New Roman"/>
                <w:noProof/>
                <w:webHidden/>
              </w:rPr>
              <w:fldChar w:fldCharType="end"/>
            </w:r>
          </w:hyperlink>
        </w:p>
        <w:p w14:paraId="1BAA8BB3" w14:textId="44450860" w:rsidR="00427989" w:rsidRPr="00B53BF9" w:rsidRDefault="00427989" w:rsidP="007945EE">
          <w:pPr>
            <w:pStyle w:val="Sadraj2"/>
            <w:tabs>
              <w:tab w:val="left" w:pos="880"/>
              <w:tab w:val="right" w:leader="dot" w:pos="9396"/>
            </w:tabs>
            <w:jc w:val="both"/>
            <w:rPr>
              <w:rFonts w:ascii="Times New Roman" w:eastAsiaTheme="minorEastAsia" w:hAnsi="Times New Roman" w:cs="Times New Roman"/>
              <w:noProof/>
              <w:lang w:val="en-US"/>
            </w:rPr>
          </w:pPr>
          <w:hyperlink w:anchor="_Toc202954888" w:history="1">
            <w:r w:rsidRPr="00B53BF9">
              <w:rPr>
                <w:rStyle w:val="Hiperveza"/>
                <w:rFonts w:ascii="Times New Roman" w:hAnsi="Times New Roman" w:cs="Times New Roman"/>
                <w:noProof/>
              </w:rPr>
              <w:t>2.4.</w:t>
            </w:r>
            <w:r w:rsidRPr="00B53BF9">
              <w:rPr>
                <w:rFonts w:ascii="Times New Roman" w:eastAsiaTheme="minorEastAsia" w:hAnsi="Times New Roman" w:cs="Times New Roman"/>
                <w:noProof/>
                <w:lang w:val="en-US"/>
              </w:rPr>
              <w:tab/>
            </w:r>
            <w:r w:rsidRPr="00B53BF9">
              <w:rPr>
                <w:rStyle w:val="Hiperveza"/>
                <w:rFonts w:ascii="Times New Roman" w:hAnsi="Times New Roman" w:cs="Times New Roman"/>
                <w:noProof/>
              </w:rPr>
              <w:t>Proračunski korisnici i druge pravne osobe u nadležnosti</w:t>
            </w:r>
            <w:r w:rsidRPr="00B53BF9">
              <w:rPr>
                <w:rFonts w:ascii="Times New Roman" w:hAnsi="Times New Roman" w:cs="Times New Roman"/>
                <w:noProof/>
                <w:webHidden/>
              </w:rPr>
              <w:tab/>
            </w:r>
            <w:r w:rsidRPr="00B53BF9">
              <w:rPr>
                <w:rFonts w:ascii="Times New Roman" w:hAnsi="Times New Roman" w:cs="Times New Roman"/>
                <w:noProof/>
                <w:webHidden/>
              </w:rPr>
              <w:fldChar w:fldCharType="begin"/>
            </w:r>
            <w:r w:rsidRPr="00B53BF9">
              <w:rPr>
                <w:rFonts w:ascii="Times New Roman" w:hAnsi="Times New Roman" w:cs="Times New Roman"/>
                <w:noProof/>
                <w:webHidden/>
              </w:rPr>
              <w:instrText xml:space="preserve"> PAGEREF _Toc202954888 \h </w:instrText>
            </w:r>
            <w:r w:rsidRPr="00B53BF9">
              <w:rPr>
                <w:rFonts w:ascii="Times New Roman" w:hAnsi="Times New Roman" w:cs="Times New Roman"/>
                <w:noProof/>
                <w:webHidden/>
              </w:rPr>
            </w:r>
            <w:r w:rsidRPr="00B53BF9">
              <w:rPr>
                <w:rFonts w:ascii="Times New Roman" w:hAnsi="Times New Roman" w:cs="Times New Roman"/>
                <w:noProof/>
                <w:webHidden/>
              </w:rPr>
              <w:fldChar w:fldCharType="separate"/>
            </w:r>
            <w:r w:rsidR="00491A53">
              <w:rPr>
                <w:rFonts w:ascii="Times New Roman" w:hAnsi="Times New Roman" w:cs="Times New Roman"/>
                <w:noProof/>
                <w:webHidden/>
              </w:rPr>
              <w:t>6</w:t>
            </w:r>
            <w:r w:rsidRPr="00B53BF9">
              <w:rPr>
                <w:rFonts w:ascii="Times New Roman" w:hAnsi="Times New Roman" w:cs="Times New Roman"/>
                <w:noProof/>
                <w:webHidden/>
              </w:rPr>
              <w:fldChar w:fldCharType="end"/>
            </w:r>
          </w:hyperlink>
        </w:p>
        <w:p w14:paraId="78BE0ABF" w14:textId="393071B3" w:rsidR="00427989" w:rsidRPr="00B53BF9" w:rsidRDefault="00427989" w:rsidP="007945EE">
          <w:pPr>
            <w:pStyle w:val="Sadraj2"/>
            <w:tabs>
              <w:tab w:val="left" w:pos="880"/>
              <w:tab w:val="right" w:leader="dot" w:pos="9396"/>
            </w:tabs>
            <w:jc w:val="both"/>
            <w:rPr>
              <w:rFonts w:ascii="Times New Roman" w:eastAsiaTheme="minorEastAsia" w:hAnsi="Times New Roman" w:cs="Times New Roman"/>
              <w:noProof/>
              <w:lang w:val="en-US"/>
            </w:rPr>
          </w:pPr>
          <w:hyperlink w:anchor="_Toc202954889" w:history="1">
            <w:r w:rsidRPr="00B53BF9">
              <w:rPr>
                <w:rStyle w:val="Hiperveza"/>
                <w:rFonts w:ascii="Times New Roman" w:hAnsi="Times New Roman" w:cs="Times New Roman"/>
                <w:noProof/>
              </w:rPr>
              <w:t>2.5.</w:t>
            </w:r>
            <w:r w:rsidRPr="00B53BF9">
              <w:rPr>
                <w:rFonts w:ascii="Times New Roman" w:eastAsiaTheme="minorEastAsia" w:hAnsi="Times New Roman" w:cs="Times New Roman"/>
                <w:noProof/>
                <w:lang w:val="en-US"/>
              </w:rPr>
              <w:tab/>
            </w:r>
            <w:r w:rsidRPr="00B53BF9">
              <w:rPr>
                <w:rStyle w:val="Hiperveza"/>
                <w:rFonts w:ascii="Times New Roman" w:hAnsi="Times New Roman" w:cs="Times New Roman"/>
                <w:noProof/>
              </w:rPr>
              <w:t xml:space="preserve">Organizacijska struktura Općine </w:t>
            </w:r>
            <w:r w:rsidR="004C1902">
              <w:rPr>
                <w:rStyle w:val="Hiperveza"/>
                <w:rFonts w:ascii="Times New Roman" w:hAnsi="Times New Roman" w:cs="Times New Roman"/>
                <w:noProof/>
              </w:rPr>
              <w:t>Postira</w:t>
            </w:r>
            <w:r w:rsidRPr="00B53BF9">
              <w:rPr>
                <w:rFonts w:ascii="Times New Roman" w:hAnsi="Times New Roman" w:cs="Times New Roman"/>
                <w:noProof/>
                <w:webHidden/>
              </w:rPr>
              <w:tab/>
            </w:r>
            <w:r w:rsidRPr="00B53BF9">
              <w:rPr>
                <w:rFonts w:ascii="Times New Roman" w:hAnsi="Times New Roman" w:cs="Times New Roman"/>
                <w:noProof/>
                <w:webHidden/>
              </w:rPr>
              <w:fldChar w:fldCharType="begin"/>
            </w:r>
            <w:r w:rsidRPr="00B53BF9">
              <w:rPr>
                <w:rFonts w:ascii="Times New Roman" w:hAnsi="Times New Roman" w:cs="Times New Roman"/>
                <w:noProof/>
                <w:webHidden/>
              </w:rPr>
              <w:instrText xml:space="preserve"> PAGEREF _Toc202954889 \h </w:instrText>
            </w:r>
            <w:r w:rsidRPr="00B53BF9">
              <w:rPr>
                <w:rFonts w:ascii="Times New Roman" w:hAnsi="Times New Roman" w:cs="Times New Roman"/>
                <w:noProof/>
                <w:webHidden/>
              </w:rPr>
            </w:r>
            <w:r w:rsidRPr="00B53BF9">
              <w:rPr>
                <w:rFonts w:ascii="Times New Roman" w:hAnsi="Times New Roman" w:cs="Times New Roman"/>
                <w:noProof/>
                <w:webHidden/>
              </w:rPr>
              <w:fldChar w:fldCharType="separate"/>
            </w:r>
            <w:r w:rsidR="00491A53">
              <w:rPr>
                <w:rFonts w:ascii="Times New Roman" w:hAnsi="Times New Roman" w:cs="Times New Roman"/>
                <w:noProof/>
                <w:webHidden/>
              </w:rPr>
              <w:t>7</w:t>
            </w:r>
            <w:r w:rsidRPr="00B53BF9">
              <w:rPr>
                <w:rFonts w:ascii="Times New Roman" w:hAnsi="Times New Roman" w:cs="Times New Roman"/>
                <w:noProof/>
                <w:webHidden/>
              </w:rPr>
              <w:fldChar w:fldCharType="end"/>
            </w:r>
          </w:hyperlink>
        </w:p>
        <w:p w14:paraId="2DAF2E7C" w14:textId="513500CE" w:rsidR="00427989" w:rsidRPr="00B53BF9" w:rsidRDefault="00427989" w:rsidP="007945EE">
          <w:pPr>
            <w:pStyle w:val="Sadraj1"/>
            <w:tabs>
              <w:tab w:val="left" w:pos="440"/>
              <w:tab w:val="right" w:leader="dot" w:pos="9396"/>
            </w:tabs>
            <w:jc w:val="both"/>
            <w:rPr>
              <w:rFonts w:ascii="Times New Roman" w:eastAsiaTheme="minorEastAsia" w:hAnsi="Times New Roman" w:cs="Times New Roman"/>
              <w:noProof/>
              <w:lang w:val="en-US"/>
            </w:rPr>
          </w:pPr>
          <w:hyperlink w:anchor="_Toc202954890" w:history="1">
            <w:r w:rsidRPr="00B53BF9">
              <w:rPr>
                <w:rStyle w:val="Hiperveza"/>
                <w:rFonts w:ascii="Times New Roman" w:hAnsi="Times New Roman" w:cs="Times New Roman"/>
                <w:noProof/>
              </w:rPr>
              <w:t>3.</w:t>
            </w:r>
            <w:r w:rsidRPr="00B53BF9">
              <w:rPr>
                <w:rFonts w:ascii="Times New Roman" w:eastAsiaTheme="minorEastAsia" w:hAnsi="Times New Roman" w:cs="Times New Roman"/>
                <w:noProof/>
                <w:lang w:val="en-US"/>
              </w:rPr>
              <w:tab/>
            </w:r>
            <w:r w:rsidRPr="00B53BF9">
              <w:rPr>
                <w:rStyle w:val="Hiperveza"/>
                <w:rFonts w:ascii="Times New Roman" w:hAnsi="Times New Roman" w:cs="Times New Roman"/>
                <w:noProof/>
              </w:rPr>
              <w:t>OPIS KRATKOROČNIH RAZVOJNIH IZAZOVA I POTENCIJALA U SAMOUPRAVNOM PODRUČJU JLP(R)S</w:t>
            </w:r>
            <w:r w:rsidRPr="00B53BF9">
              <w:rPr>
                <w:rFonts w:ascii="Times New Roman" w:hAnsi="Times New Roman" w:cs="Times New Roman"/>
                <w:noProof/>
                <w:webHidden/>
              </w:rPr>
              <w:tab/>
            </w:r>
            <w:r w:rsidRPr="00B53BF9">
              <w:rPr>
                <w:rFonts w:ascii="Times New Roman" w:hAnsi="Times New Roman" w:cs="Times New Roman"/>
                <w:noProof/>
                <w:webHidden/>
              </w:rPr>
              <w:fldChar w:fldCharType="begin"/>
            </w:r>
            <w:r w:rsidRPr="00B53BF9">
              <w:rPr>
                <w:rFonts w:ascii="Times New Roman" w:hAnsi="Times New Roman" w:cs="Times New Roman"/>
                <w:noProof/>
                <w:webHidden/>
              </w:rPr>
              <w:instrText xml:space="preserve"> PAGEREF _Toc202954890 \h </w:instrText>
            </w:r>
            <w:r w:rsidRPr="00B53BF9">
              <w:rPr>
                <w:rFonts w:ascii="Times New Roman" w:hAnsi="Times New Roman" w:cs="Times New Roman"/>
                <w:noProof/>
                <w:webHidden/>
              </w:rPr>
            </w:r>
            <w:r w:rsidRPr="00B53BF9">
              <w:rPr>
                <w:rFonts w:ascii="Times New Roman" w:hAnsi="Times New Roman" w:cs="Times New Roman"/>
                <w:noProof/>
                <w:webHidden/>
              </w:rPr>
              <w:fldChar w:fldCharType="separate"/>
            </w:r>
            <w:r w:rsidR="00491A53">
              <w:rPr>
                <w:rFonts w:ascii="Times New Roman" w:hAnsi="Times New Roman" w:cs="Times New Roman"/>
                <w:noProof/>
                <w:webHidden/>
              </w:rPr>
              <w:t>8</w:t>
            </w:r>
            <w:r w:rsidRPr="00B53BF9">
              <w:rPr>
                <w:rFonts w:ascii="Times New Roman" w:hAnsi="Times New Roman" w:cs="Times New Roman"/>
                <w:noProof/>
                <w:webHidden/>
              </w:rPr>
              <w:fldChar w:fldCharType="end"/>
            </w:r>
          </w:hyperlink>
        </w:p>
        <w:p w14:paraId="34971082" w14:textId="2B592115" w:rsidR="00427989" w:rsidRPr="00B53BF9" w:rsidRDefault="00427989" w:rsidP="007945EE">
          <w:pPr>
            <w:pStyle w:val="Sadraj1"/>
            <w:tabs>
              <w:tab w:val="left" w:pos="440"/>
              <w:tab w:val="right" w:leader="dot" w:pos="9396"/>
            </w:tabs>
            <w:jc w:val="both"/>
            <w:rPr>
              <w:rFonts w:ascii="Times New Roman" w:eastAsiaTheme="minorEastAsia" w:hAnsi="Times New Roman" w:cs="Times New Roman"/>
              <w:noProof/>
              <w:lang w:val="en-US"/>
            </w:rPr>
          </w:pPr>
          <w:hyperlink w:anchor="_Toc202954891" w:history="1">
            <w:r w:rsidRPr="00B53BF9">
              <w:rPr>
                <w:rStyle w:val="Hiperveza"/>
                <w:rFonts w:ascii="Times New Roman" w:hAnsi="Times New Roman" w:cs="Times New Roman"/>
                <w:noProof/>
              </w:rPr>
              <w:t>4.</w:t>
            </w:r>
            <w:r w:rsidRPr="00B53BF9">
              <w:rPr>
                <w:rFonts w:ascii="Times New Roman" w:eastAsiaTheme="minorEastAsia" w:hAnsi="Times New Roman" w:cs="Times New Roman"/>
                <w:noProof/>
                <w:lang w:val="en-US"/>
              </w:rPr>
              <w:tab/>
            </w:r>
            <w:r w:rsidRPr="00B53BF9">
              <w:rPr>
                <w:rStyle w:val="Hiperveza"/>
                <w:rFonts w:ascii="Times New Roman" w:hAnsi="Times New Roman" w:cs="Times New Roman"/>
                <w:noProof/>
              </w:rPr>
              <w:t>DOPRINOS PROVEDBI CILJEVA I PRIORITETA IZ POVEZANIH AKATA STRATEŠKOG PLANIRANJA</w:t>
            </w:r>
            <w:r w:rsidRPr="00B53BF9">
              <w:rPr>
                <w:rFonts w:ascii="Times New Roman" w:hAnsi="Times New Roman" w:cs="Times New Roman"/>
                <w:noProof/>
                <w:webHidden/>
              </w:rPr>
              <w:tab/>
            </w:r>
            <w:r w:rsidRPr="00B53BF9">
              <w:rPr>
                <w:rFonts w:ascii="Times New Roman" w:hAnsi="Times New Roman" w:cs="Times New Roman"/>
                <w:noProof/>
                <w:webHidden/>
              </w:rPr>
              <w:fldChar w:fldCharType="begin"/>
            </w:r>
            <w:r w:rsidRPr="00B53BF9">
              <w:rPr>
                <w:rFonts w:ascii="Times New Roman" w:hAnsi="Times New Roman" w:cs="Times New Roman"/>
                <w:noProof/>
                <w:webHidden/>
              </w:rPr>
              <w:instrText xml:space="preserve"> PAGEREF _Toc202954891 \h </w:instrText>
            </w:r>
            <w:r w:rsidRPr="00B53BF9">
              <w:rPr>
                <w:rFonts w:ascii="Times New Roman" w:hAnsi="Times New Roman" w:cs="Times New Roman"/>
                <w:noProof/>
                <w:webHidden/>
              </w:rPr>
            </w:r>
            <w:r w:rsidRPr="00B53BF9">
              <w:rPr>
                <w:rFonts w:ascii="Times New Roman" w:hAnsi="Times New Roman" w:cs="Times New Roman"/>
                <w:noProof/>
                <w:webHidden/>
              </w:rPr>
              <w:fldChar w:fldCharType="separate"/>
            </w:r>
            <w:r w:rsidR="00491A53">
              <w:rPr>
                <w:rFonts w:ascii="Times New Roman" w:hAnsi="Times New Roman" w:cs="Times New Roman"/>
                <w:noProof/>
                <w:webHidden/>
              </w:rPr>
              <w:t>10</w:t>
            </w:r>
            <w:r w:rsidRPr="00B53BF9">
              <w:rPr>
                <w:rFonts w:ascii="Times New Roman" w:hAnsi="Times New Roman" w:cs="Times New Roman"/>
                <w:noProof/>
                <w:webHidden/>
              </w:rPr>
              <w:fldChar w:fldCharType="end"/>
            </w:r>
          </w:hyperlink>
        </w:p>
        <w:p w14:paraId="22610D51" w14:textId="7E4EEB87" w:rsidR="00427989" w:rsidRPr="00B53BF9" w:rsidRDefault="00427989" w:rsidP="007945EE">
          <w:pPr>
            <w:pStyle w:val="Sadraj1"/>
            <w:tabs>
              <w:tab w:val="left" w:pos="440"/>
              <w:tab w:val="right" w:leader="dot" w:pos="9396"/>
            </w:tabs>
            <w:jc w:val="both"/>
            <w:rPr>
              <w:rFonts w:ascii="Times New Roman" w:eastAsiaTheme="minorEastAsia" w:hAnsi="Times New Roman" w:cs="Times New Roman"/>
              <w:noProof/>
              <w:lang w:val="en-US"/>
            </w:rPr>
          </w:pPr>
          <w:hyperlink w:anchor="_Toc202954892" w:history="1">
            <w:r w:rsidRPr="00B53BF9">
              <w:rPr>
                <w:rStyle w:val="Hiperveza"/>
                <w:rFonts w:ascii="Times New Roman" w:hAnsi="Times New Roman" w:cs="Times New Roman"/>
                <w:noProof/>
              </w:rPr>
              <w:t>5.</w:t>
            </w:r>
            <w:r w:rsidRPr="00B53BF9">
              <w:rPr>
                <w:rFonts w:ascii="Times New Roman" w:eastAsiaTheme="minorEastAsia" w:hAnsi="Times New Roman" w:cs="Times New Roman"/>
                <w:noProof/>
                <w:lang w:val="en-US"/>
              </w:rPr>
              <w:tab/>
            </w:r>
            <w:r w:rsidRPr="00B53BF9">
              <w:rPr>
                <w:rStyle w:val="Hiperveza"/>
                <w:rFonts w:ascii="Times New Roman" w:hAnsi="Times New Roman" w:cs="Times New Roman"/>
                <w:noProof/>
              </w:rPr>
              <w:t>POPIS MJERA S OPISOM, KLJUČNIM AKTIVNOSTIMA I POKAZATELJIMA REZULTATA</w:t>
            </w:r>
            <w:r w:rsidRPr="00B53BF9">
              <w:rPr>
                <w:rFonts w:ascii="Times New Roman" w:hAnsi="Times New Roman" w:cs="Times New Roman"/>
                <w:noProof/>
                <w:webHidden/>
              </w:rPr>
              <w:tab/>
            </w:r>
            <w:r w:rsidRPr="00B53BF9">
              <w:rPr>
                <w:rFonts w:ascii="Times New Roman" w:hAnsi="Times New Roman" w:cs="Times New Roman"/>
                <w:noProof/>
                <w:webHidden/>
              </w:rPr>
              <w:fldChar w:fldCharType="begin"/>
            </w:r>
            <w:r w:rsidRPr="00B53BF9">
              <w:rPr>
                <w:rFonts w:ascii="Times New Roman" w:hAnsi="Times New Roman" w:cs="Times New Roman"/>
                <w:noProof/>
                <w:webHidden/>
              </w:rPr>
              <w:instrText xml:space="preserve"> PAGEREF _Toc202954892 \h </w:instrText>
            </w:r>
            <w:r w:rsidRPr="00B53BF9">
              <w:rPr>
                <w:rFonts w:ascii="Times New Roman" w:hAnsi="Times New Roman" w:cs="Times New Roman"/>
                <w:noProof/>
                <w:webHidden/>
              </w:rPr>
            </w:r>
            <w:r w:rsidRPr="00B53BF9">
              <w:rPr>
                <w:rFonts w:ascii="Times New Roman" w:hAnsi="Times New Roman" w:cs="Times New Roman"/>
                <w:noProof/>
                <w:webHidden/>
              </w:rPr>
              <w:fldChar w:fldCharType="separate"/>
            </w:r>
            <w:r w:rsidR="00491A53">
              <w:rPr>
                <w:rFonts w:ascii="Times New Roman" w:hAnsi="Times New Roman" w:cs="Times New Roman"/>
                <w:noProof/>
                <w:webHidden/>
              </w:rPr>
              <w:t>14</w:t>
            </w:r>
            <w:r w:rsidRPr="00B53BF9">
              <w:rPr>
                <w:rFonts w:ascii="Times New Roman" w:hAnsi="Times New Roman" w:cs="Times New Roman"/>
                <w:noProof/>
                <w:webHidden/>
              </w:rPr>
              <w:fldChar w:fldCharType="end"/>
            </w:r>
          </w:hyperlink>
        </w:p>
        <w:p w14:paraId="004897D9" w14:textId="591302AC" w:rsidR="00427989" w:rsidRPr="00B53BF9" w:rsidRDefault="00427989" w:rsidP="007945EE">
          <w:pPr>
            <w:pStyle w:val="Sadraj1"/>
            <w:tabs>
              <w:tab w:val="left" w:pos="440"/>
              <w:tab w:val="right" w:leader="dot" w:pos="9396"/>
            </w:tabs>
            <w:jc w:val="both"/>
            <w:rPr>
              <w:rFonts w:ascii="Times New Roman" w:eastAsiaTheme="minorEastAsia" w:hAnsi="Times New Roman" w:cs="Times New Roman"/>
              <w:noProof/>
              <w:lang w:val="en-US"/>
            </w:rPr>
          </w:pPr>
          <w:hyperlink w:anchor="_Toc202954893" w:history="1">
            <w:r w:rsidRPr="00B53BF9">
              <w:rPr>
                <w:rStyle w:val="Hiperveza"/>
                <w:rFonts w:ascii="Times New Roman" w:hAnsi="Times New Roman" w:cs="Times New Roman"/>
                <w:noProof/>
              </w:rPr>
              <w:t>6.</w:t>
            </w:r>
            <w:r w:rsidRPr="00B53BF9">
              <w:rPr>
                <w:rFonts w:ascii="Times New Roman" w:eastAsiaTheme="minorEastAsia" w:hAnsi="Times New Roman" w:cs="Times New Roman"/>
                <w:noProof/>
                <w:lang w:val="en-US"/>
              </w:rPr>
              <w:tab/>
            </w:r>
            <w:r w:rsidRPr="00B53BF9">
              <w:rPr>
                <w:rStyle w:val="Hiperveza"/>
                <w:rFonts w:ascii="Times New Roman" w:hAnsi="Times New Roman" w:cs="Times New Roman"/>
                <w:noProof/>
              </w:rPr>
              <w:t>OKVIR ZA PRAĆENJE PROVEDBE</w:t>
            </w:r>
            <w:r w:rsidRPr="00B53BF9">
              <w:rPr>
                <w:rFonts w:ascii="Times New Roman" w:hAnsi="Times New Roman" w:cs="Times New Roman"/>
                <w:noProof/>
                <w:webHidden/>
              </w:rPr>
              <w:tab/>
            </w:r>
            <w:r w:rsidRPr="00B53BF9">
              <w:rPr>
                <w:rFonts w:ascii="Times New Roman" w:hAnsi="Times New Roman" w:cs="Times New Roman"/>
                <w:noProof/>
                <w:webHidden/>
              </w:rPr>
              <w:fldChar w:fldCharType="begin"/>
            </w:r>
            <w:r w:rsidRPr="00B53BF9">
              <w:rPr>
                <w:rFonts w:ascii="Times New Roman" w:hAnsi="Times New Roman" w:cs="Times New Roman"/>
                <w:noProof/>
                <w:webHidden/>
              </w:rPr>
              <w:instrText xml:space="preserve"> PAGEREF _Toc202954893 \h </w:instrText>
            </w:r>
            <w:r w:rsidRPr="00B53BF9">
              <w:rPr>
                <w:rFonts w:ascii="Times New Roman" w:hAnsi="Times New Roman" w:cs="Times New Roman"/>
                <w:noProof/>
                <w:webHidden/>
              </w:rPr>
            </w:r>
            <w:r w:rsidRPr="00B53BF9">
              <w:rPr>
                <w:rFonts w:ascii="Times New Roman" w:hAnsi="Times New Roman" w:cs="Times New Roman"/>
                <w:noProof/>
                <w:webHidden/>
              </w:rPr>
              <w:fldChar w:fldCharType="separate"/>
            </w:r>
            <w:r w:rsidR="00491A53">
              <w:rPr>
                <w:rFonts w:ascii="Times New Roman" w:hAnsi="Times New Roman" w:cs="Times New Roman"/>
                <w:noProof/>
                <w:webHidden/>
              </w:rPr>
              <w:t>29</w:t>
            </w:r>
            <w:r w:rsidRPr="00B53BF9">
              <w:rPr>
                <w:rFonts w:ascii="Times New Roman" w:hAnsi="Times New Roman" w:cs="Times New Roman"/>
                <w:noProof/>
                <w:webHidden/>
              </w:rPr>
              <w:fldChar w:fldCharType="end"/>
            </w:r>
          </w:hyperlink>
        </w:p>
        <w:p w14:paraId="7BF614E1" w14:textId="06B45343" w:rsidR="00427989" w:rsidRPr="00B53BF9" w:rsidRDefault="00427989" w:rsidP="007945EE">
          <w:pPr>
            <w:pStyle w:val="Sadraj1"/>
            <w:tabs>
              <w:tab w:val="right" w:leader="dot" w:pos="9396"/>
            </w:tabs>
            <w:jc w:val="both"/>
            <w:rPr>
              <w:rFonts w:ascii="Times New Roman" w:eastAsiaTheme="minorEastAsia" w:hAnsi="Times New Roman" w:cs="Times New Roman"/>
              <w:noProof/>
              <w:lang w:val="en-US"/>
            </w:rPr>
          </w:pPr>
          <w:hyperlink w:anchor="_Toc202954894" w:history="1">
            <w:r w:rsidRPr="00B53BF9">
              <w:rPr>
                <w:rStyle w:val="Hiperveza"/>
                <w:rFonts w:ascii="Times New Roman" w:hAnsi="Times New Roman" w:cs="Times New Roman"/>
                <w:noProof/>
              </w:rPr>
              <w:t>PRILOG 1. Tablični predložak za izradu provedbenih programa</w:t>
            </w:r>
            <w:r w:rsidRPr="00B53BF9">
              <w:rPr>
                <w:rFonts w:ascii="Times New Roman" w:hAnsi="Times New Roman" w:cs="Times New Roman"/>
                <w:noProof/>
                <w:webHidden/>
              </w:rPr>
              <w:tab/>
            </w:r>
            <w:r w:rsidRPr="00B53BF9">
              <w:rPr>
                <w:rFonts w:ascii="Times New Roman" w:hAnsi="Times New Roman" w:cs="Times New Roman"/>
                <w:noProof/>
                <w:webHidden/>
              </w:rPr>
              <w:fldChar w:fldCharType="begin"/>
            </w:r>
            <w:r w:rsidRPr="00B53BF9">
              <w:rPr>
                <w:rFonts w:ascii="Times New Roman" w:hAnsi="Times New Roman" w:cs="Times New Roman"/>
                <w:noProof/>
                <w:webHidden/>
              </w:rPr>
              <w:instrText xml:space="preserve"> PAGEREF _Toc202954894 \h </w:instrText>
            </w:r>
            <w:r w:rsidRPr="00B53BF9">
              <w:rPr>
                <w:rFonts w:ascii="Times New Roman" w:hAnsi="Times New Roman" w:cs="Times New Roman"/>
                <w:noProof/>
                <w:webHidden/>
              </w:rPr>
            </w:r>
            <w:r w:rsidRPr="00B53BF9">
              <w:rPr>
                <w:rFonts w:ascii="Times New Roman" w:hAnsi="Times New Roman" w:cs="Times New Roman"/>
                <w:noProof/>
                <w:webHidden/>
              </w:rPr>
              <w:fldChar w:fldCharType="separate"/>
            </w:r>
            <w:r w:rsidR="00491A53">
              <w:rPr>
                <w:rFonts w:ascii="Times New Roman" w:hAnsi="Times New Roman" w:cs="Times New Roman"/>
                <w:noProof/>
                <w:webHidden/>
              </w:rPr>
              <w:t>29</w:t>
            </w:r>
            <w:r w:rsidRPr="00B53BF9">
              <w:rPr>
                <w:rFonts w:ascii="Times New Roman" w:hAnsi="Times New Roman" w:cs="Times New Roman"/>
                <w:noProof/>
                <w:webHidden/>
              </w:rPr>
              <w:fldChar w:fldCharType="end"/>
            </w:r>
          </w:hyperlink>
        </w:p>
        <w:p w14:paraId="271BFDAA" w14:textId="2C582204" w:rsidR="00FE6913" w:rsidRPr="00B53BF9" w:rsidRDefault="00FE6913" w:rsidP="007945EE">
          <w:pPr>
            <w:jc w:val="both"/>
            <w:rPr>
              <w:rFonts w:ascii="Times New Roman" w:hAnsi="Times New Roman" w:cs="Times New Roman"/>
            </w:rPr>
          </w:pPr>
          <w:r w:rsidRPr="00B53BF9">
            <w:rPr>
              <w:rFonts w:ascii="Times New Roman" w:hAnsi="Times New Roman" w:cs="Times New Roman"/>
              <w:b/>
              <w:bCs/>
            </w:rPr>
            <w:fldChar w:fldCharType="end"/>
          </w:r>
        </w:p>
      </w:sdtContent>
    </w:sdt>
    <w:p w14:paraId="70A48A02" w14:textId="734F6962" w:rsidR="000D6209" w:rsidRPr="00B53BF9" w:rsidRDefault="000D6209" w:rsidP="007945EE">
      <w:pPr>
        <w:jc w:val="both"/>
        <w:rPr>
          <w:rFonts w:ascii="Times New Roman" w:hAnsi="Times New Roman" w:cs="Times New Roman"/>
        </w:rPr>
      </w:pPr>
    </w:p>
    <w:p w14:paraId="488ABBC7" w14:textId="0D529FC8" w:rsidR="000D6209" w:rsidRPr="00B53BF9" w:rsidRDefault="000D6209" w:rsidP="007945EE">
      <w:pPr>
        <w:jc w:val="both"/>
        <w:rPr>
          <w:rFonts w:ascii="Times New Roman" w:hAnsi="Times New Roman" w:cs="Times New Roman"/>
        </w:rPr>
      </w:pPr>
    </w:p>
    <w:p w14:paraId="35C87102" w14:textId="65A419CA" w:rsidR="000D6209" w:rsidRPr="00B53BF9" w:rsidRDefault="000D6209" w:rsidP="007945EE">
      <w:pPr>
        <w:jc w:val="both"/>
        <w:rPr>
          <w:rFonts w:ascii="Times New Roman" w:hAnsi="Times New Roman" w:cs="Times New Roman"/>
        </w:rPr>
      </w:pPr>
    </w:p>
    <w:p w14:paraId="637E3FD5" w14:textId="7D63CC54" w:rsidR="000D6209" w:rsidRPr="00B53BF9" w:rsidRDefault="000D6209" w:rsidP="007945EE">
      <w:pPr>
        <w:jc w:val="both"/>
        <w:rPr>
          <w:rFonts w:ascii="Times New Roman" w:hAnsi="Times New Roman" w:cs="Times New Roman"/>
        </w:rPr>
      </w:pPr>
    </w:p>
    <w:p w14:paraId="78A2BFAD" w14:textId="16A05825" w:rsidR="000D6209" w:rsidRPr="00B53BF9" w:rsidRDefault="000D6209" w:rsidP="007945EE">
      <w:pPr>
        <w:jc w:val="both"/>
        <w:rPr>
          <w:rFonts w:ascii="Times New Roman" w:hAnsi="Times New Roman" w:cs="Times New Roman"/>
        </w:rPr>
      </w:pPr>
    </w:p>
    <w:p w14:paraId="20624681" w14:textId="75378C24" w:rsidR="000D6209" w:rsidRPr="00B53BF9" w:rsidRDefault="000D6209" w:rsidP="007945EE">
      <w:pPr>
        <w:jc w:val="both"/>
        <w:rPr>
          <w:rFonts w:ascii="Times New Roman" w:hAnsi="Times New Roman" w:cs="Times New Roman"/>
        </w:rPr>
      </w:pPr>
    </w:p>
    <w:p w14:paraId="6F0833A4" w14:textId="28B21071" w:rsidR="000D6209" w:rsidRPr="00B53BF9" w:rsidRDefault="000D6209" w:rsidP="007945EE">
      <w:pPr>
        <w:jc w:val="both"/>
        <w:rPr>
          <w:rFonts w:ascii="Times New Roman" w:hAnsi="Times New Roman" w:cs="Times New Roman"/>
        </w:rPr>
      </w:pPr>
    </w:p>
    <w:p w14:paraId="522D8E40" w14:textId="4D004D2C" w:rsidR="000D6209" w:rsidRPr="00B53BF9" w:rsidRDefault="000D6209" w:rsidP="007945EE">
      <w:pPr>
        <w:jc w:val="both"/>
        <w:rPr>
          <w:rFonts w:ascii="Times New Roman" w:hAnsi="Times New Roman" w:cs="Times New Roman"/>
        </w:rPr>
      </w:pPr>
    </w:p>
    <w:p w14:paraId="1F9D5DA3" w14:textId="1B27061D" w:rsidR="00427989" w:rsidRPr="00B53BF9" w:rsidRDefault="00427989" w:rsidP="007945EE">
      <w:pPr>
        <w:jc w:val="both"/>
        <w:rPr>
          <w:rFonts w:ascii="Times New Roman" w:hAnsi="Times New Roman" w:cs="Times New Roman"/>
        </w:rPr>
      </w:pPr>
    </w:p>
    <w:p w14:paraId="432238E3" w14:textId="12ED38B4" w:rsidR="00427989" w:rsidRPr="00B53BF9" w:rsidRDefault="00427989" w:rsidP="007945EE">
      <w:pPr>
        <w:jc w:val="both"/>
        <w:rPr>
          <w:rFonts w:ascii="Times New Roman" w:hAnsi="Times New Roman" w:cs="Times New Roman"/>
        </w:rPr>
      </w:pPr>
    </w:p>
    <w:p w14:paraId="31A51BDF" w14:textId="262B029E" w:rsidR="00427989" w:rsidRPr="00B53BF9" w:rsidRDefault="00427989" w:rsidP="007945EE">
      <w:pPr>
        <w:jc w:val="both"/>
        <w:rPr>
          <w:rFonts w:ascii="Times New Roman" w:hAnsi="Times New Roman" w:cs="Times New Roman"/>
        </w:rPr>
      </w:pPr>
    </w:p>
    <w:p w14:paraId="5B10419C" w14:textId="19B1F230" w:rsidR="00427989" w:rsidRPr="00B53BF9" w:rsidRDefault="00427989" w:rsidP="007945EE">
      <w:pPr>
        <w:jc w:val="both"/>
        <w:rPr>
          <w:rFonts w:ascii="Times New Roman" w:hAnsi="Times New Roman" w:cs="Times New Roman"/>
        </w:rPr>
      </w:pPr>
    </w:p>
    <w:p w14:paraId="5AA4E038" w14:textId="023ABACF" w:rsidR="00427989" w:rsidRPr="00B53BF9" w:rsidRDefault="00427989" w:rsidP="007945EE">
      <w:pPr>
        <w:jc w:val="both"/>
        <w:rPr>
          <w:rFonts w:ascii="Times New Roman" w:hAnsi="Times New Roman" w:cs="Times New Roman"/>
        </w:rPr>
      </w:pPr>
    </w:p>
    <w:p w14:paraId="0BC35571" w14:textId="77777777" w:rsidR="002D1753" w:rsidRPr="00B53BF9" w:rsidRDefault="002D1753" w:rsidP="007945EE">
      <w:pPr>
        <w:jc w:val="both"/>
        <w:rPr>
          <w:rFonts w:ascii="Times New Roman" w:hAnsi="Times New Roman" w:cs="Times New Roman"/>
        </w:rPr>
      </w:pPr>
    </w:p>
    <w:p w14:paraId="366DF00D" w14:textId="47951565" w:rsidR="004D3856" w:rsidRPr="006D173B" w:rsidRDefault="00BB53BE" w:rsidP="00BB69D9">
      <w:pPr>
        <w:pStyle w:val="Naslov1"/>
        <w:numPr>
          <w:ilvl w:val="0"/>
          <w:numId w:val="1"/>
        </w:numPr>
        <w:jc w:val="both"/>
        <w:rPr>
          <w:rFonts w:ascii="Times New Roman" w:hAnsi="Times New Roman" w:cs="Times New Roman"/>
          <w:color w:val="00B050"/>
        </w:rPr>
      </w:pPr>
      <w:bookmarkStart w:id="0" w:name="_Toc202954883"/>
      <w:r w:rsidRPr="006D173B">
        <w:rPr>
          <w:rFonts w:ascii="Times New Roman" w:hAnsi="Times New Roman" w:cs="Times New Roman"/>
          <w:color w:val="00B050"/>
        </w:rPr>
        <w:lastRenderedPageBreak/>
        <w:t>PREDGOVOR</w:t>
      </w:r>
      <w:bookmarkEnd w:id="0"/>
    </w:p>
    <w:p w14:paraId="329EF452" w14:textId="77777777" w:rsidR="00D14100" w:rsidRPr="00B53BF9" w:rsidRDefault="00A44317" w:rsidP="007945EE">
      <w:pPr>
        <w:jc w:val="both"/>
        <w:rPr>
          <w:rFonts w:ascii="Times New Roman" w:hAnsi="Times New Roman" w:cs="Times New Roman"/>
        </w:rPr>
      </w:pPr>
      <w:r w:rsidRPr="00B53BF9">
        <w:rPr>
          <w:rFonts w:ascii="Times New Roman" w:hAnsi="Times New Roman" w:cs="Times New Roman"/>
        </w:rPr>
        <w:t xml:space="preserve"> </w:t>
      </w:r>
    </w:p>
    <w:p w14:paraId="6A3FAFC1" w14:textId="4E3C6F68" w:rsidR="00B50788" w:rsidRPr="004C1902" w:rsidRDefault="004C1902" w:rsidP="00762E45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4C1902">
        <w:rPr>
          <w:rFonts w:ascii="Times New Roman" w:hAnsi="Times New Roman" w:cs="Times New Roman"/>
          <w:b/>
          <w:bCs/>
          <w:sz w:val="24"/>
          <w:szCs w:val="24"/>
        </w:rPr>
        <w:t>Poštovane sugrađanke i sugrađani,</w:t>
      </w:r>
    </w:p>
    <w:p w14:paraId="7F433713" w14:textId="77777777" w:rsidR="004C1902" w:rsidRPr="00BA3E66" w:rsidRDefault="004C1902" w:rsidP="004C1902">
      <w:pPr>
        <w:jc w:val="both"/>
        <w:rPr>
          <w:rFonts w:ascii="Times New Roman" w:hAnsi="Times New Roman" w:cs="Times New Roman"/>
          <w:sz w:val="24"/>
          <w:szCs w:val="24"/>
          <w:lang w:val="pt-PT"/>
        </w:rPr>
      </w:pPr>
      <w:r w:rsidRPr="00BA3E66">
        <w:rPr>
          <w:rFonts w:ascii="Times New Roman" w:hAnsi="Times New Roman" w:cs="Times New Roman"/>
          <w:sz w:val="24"/>
          <w:szCs w:val="24"/>
          <w:lang w:val="pt-PT"/>
        </w:rPr>
        <w:t>Pred vama je Provedbeni program Općine Postira za 2025. godinu, izrađen u skladu sa Zakonom o proračunu („Narodne novine“ broj 144/21) i Statutom Općine Postira. Ovaj dokument predstavlja jasnu razradu općinskog proračuna, kroz koju se prikazuju svi programi, projekti i aktivnosti koje će se realizirati tijekom godine, s ciljem daljnjeg razvoja naše zajednice i unaprjeđenja kvalitete života svih mještana.</w:t>
      </w:r>
    </w:p>
    <w:p w14:paraId="50A4C737" w14:textId="77777777" w:rsidR="004C1902" w:rsidRPr="00BA3E66" w:rsidRDefault="004C1902" w:rsidP="004C1902">
      <w:pPr>
        <w:jc w:val="both"/>
        <w:rPr>
          <w:rFonts w:ascii="Times New Roman" w:hAnsi="Times New Roman" w:cs="Times New Roman"/>
          <w:sz w:val="24"/>
          <w:szCs w:val="24"/>
          <w:lang w:val="pt-PT"/>
        </w:rPr>
      </w:pPr>
      <w:r w:rsidRPr="00BA3E66">
        <w:rPr>
          <w:rFonts w:ascii="Times New Roman" w:hAnsi="Times New Roman" w:cs="Times New Roman"/>
          <w:sz w:val="24"/>
          <w:szCs w:val="24"/>
          <w:lang w:val="pt-PT"/>
        </w:rPr>
        <w:t>Provedbeni program obuhvaća ključna područja djelovanja Općine: od funkcioniranja predstavničkih i izvršnih tijela, preko održavanja i izgradnje komunalne infrastrukture, pa sve do unapređenja uvjeta života kroz ulaganja u školstvo, predškolski odgoj, kulturu, sport, zdravstvo i socijalnu skrb. Posebno su važna i planirana ulaganja u očuvanje i uređenje javnih površina, plaža, luka, parkova i nasada, čime se osigurava ugodnije i ljepše okruženje za život i boravak.</w:t>
      </w:r>
    </w:p>
    <w:p w14:paraId="5C7B77CC" w14:textId="77777777" w:rsidR="004C1902" w:rsidRPr="00BA3E66" w:rsidRDefault="004C1902" w:rsidP="004C1902">
      <w:pPr>
        <w:jc w:val="both"/>
        <w:rPr>
          <w:rFonts w:ascii="Times New Roman" w:hAnsi="Times New Roman" w:cs="Times New Roman"/>
          <w:sz w:val="24"/>
          <w:szCs w:val="24"/>
          <w:lang w:val="pt-PT"/>
        </w:rPr>
      </w:pPr>
      <w:r w:rsidRPr="00BA3E66">
        <w:rPr>
          <w:rFonts w:ascii="Times New Roman" w:hAnsi="Times New Roman" w:cs="Times New Roman"/>
          <w:sz w:val="24"/>
          <w:szCs w:val="24"/>
          <w:lang w:val="pt-PT"/>
        </w:rPr>
        <w:t>Naglasak je stavljen i na poticanje gospodarskog razvoja, prvenstveno kroz unaprjeđenje turizma, poljoprivrede i lokalnog poduzetništva, ali i kroz potpore udrugama, manifestacijama i projektima koji doprinose prepoznatljivosti Postira. Time se stvara sinergija između očuvanja naše bogate kulturne i povijesne baštine i stvaranja novih vrijednosti koje jamče održivi razvoj mjesta.</w:t>
      </w:r>
    </w:p>
    <w:p w14:paraId="07AFBFC1" w14:textId="77777777" w:rsidR="004C1902" w:rsidRPr="00BA3E66" w:rsidRDefault="004C1902" w:rsidP="004C1902">
      <w:pPr>
        <w:jc w:val="both"/>
        <w:rPr>
          <w:rFonts w:ascii="Times New Roman" w:hAnsi="Times New Roman" w:cs="Times New Roman"/>
          <w:sz w:val="24"/>
          <w:szCs w:val="24"/>
          <w:lang w:val="pt-PT"/>
        </w:rPr>
      </w:pPr>
      <w:r w:rsidRPr="00BA3E66">
        <w:rPr>
          <w:rFonts w:ascii="Times New Roman" w:hAnsi="Times New Roman" w:cs="Times New Roman"/>
          <w:sz w:val="24"/>
          <w:szCs w:val="24"/>
          <w:lang w:val="pt-PT"/>
        </w:rPr>
        <w:t>Osigurana sredstva za obrazovanje, predškolski odgoj i stipendije potvrđuju opredjeljenje Općine da ulaže u djecu i mlade kao temelj budućeg razvoja. Posebna pažnja posvećena je i sigurnosti, kroz aktivnosti civilne zaštite i protupožarne mjere, dok se sustavno radi i na zaštiti okoliša, ekologiji i održivom gospodarenju prirodnim resursima.</w:t>
      </w:r>
    </w:p>
    <w:p w14:paraId="7C5BFF24" w14:textId="77777777" w:rsidR="004C1902" w:rsidRPr="00BA3E66" w:rsidRDefault="004C1902" w:rsidP="004C1902">
      <w:pPr>
        <w:jc w:val="both"/>
        <w:rPr>
          <w:rFonts w:ascii="Times New Roman" w:hAnsi="Times New Roman" w:cs="Times New Roman"/>
          <w:sz w:val="24"/>
          <w:szCs w:val="24"/>
          <w:lang w:val="pt-PT"/>
        </w:rPr>
      </w:pPr>
      <w:r w:rsidRPr="00BA3E66">
        <w:rPr>
          <w:rFonts w:ascii="Times New Roman" w:hAnsi="Times New Roman" w:cs="Times New Roman"/>
          <w:sz w:val="24"/>
          <w:szCs w:val="24"/>
          <w:lang w:val="pt-PT"/>
        </w:rPr>
        <w:t>Uvjeren sam da će predviđene aktivnosti i projekti doprinijeti daljnjem jačanju društvene kohezije, razvoju komunalne i društvene infrastrukture te očuvanju tradicije i identiteta Postira. Provedbeni program nije samo financijski plan – on je odraz naše zajedničke vizije razvoja, usklađen s potrebama mještana i mogućnostima općinskog proračuna.</w:t>
      </w:r>
    </w:p>
    <w:p w14:paraId="7057F279" w14:textId="77777777" w:rsidR="004C1902" w:rsidRPr="00BA3E66" w:rsidRDefault="004C1902" w:rsidP="004C1902">
      <w:pPr>
        <w:jc w:val="both"/>
        <w:rPr>
          <w:rFonts w:ascii="Times New Roman" w:hAnsi="Times New Roman" w:cs="Times New Roman"/>
          <w:sz w:val="24"/>
          <w:szCs w:val="24"/>
          <w:lang w:val="pt-PT"/>
        </w:rPr>
      </w:pPr>
      <w:r w:rsidRPr="00BA3E66">
        <w:rPr>
          <w:rFonts w:ascii="Times New Roman" w:hAnsi="Times New Roman" w:cs="Times New Roman"/>
          <w:sz w:val="24"/>
          <w:szCs w:val="24"/>
          <w:lang w:val="pt-PT"/>
        </w:rPr>
        <w:t>Na kraju, zahvaljujem svim vijećnicima, zaposlenicima općinske uprave, udrugama i građanima koji svojim prijedlozima, suradnjom i radom aktivno doprinose stvaranju boljih uvjeta života u našoj općini. Samo zajedničkim djelovanjem možemo ostvariti ciljeve koje smo postavili i učiniti Postira još ljepšim i kvalitetnijim mjestom za život i rad.</w:t>
      </w:r>
    </w:p>
    <w:p w14:paraId="2F4AC93E" w14:textId="77777777" w:rsidR="00B50788" w:rsidRPr="00762E45" w:rsidRDefault="00B50788" w:rsidP="00762E45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3AB7067" w14:textId="77777777" w:rsidR="009E1287" w:rsidRPr="00BA3E66" w:rsidRDefault="009E1287" w:rsidP="009E1287">
      <w:pPr>
        <w:jc w:val="both"/>
        <w:rPr>
          <w:rFonts w:ascii="Times New Roman" w:hAnsi="Times New Roman" w:cs="Times New Roman"/>
          <w:sz w:val="24"/>
          <w:szCs w:val="24"/>
          <w:lang w:val="pt-PT"/>
        </w:rPr>
      </w:pPr>
    </w:p>
    <w:p w14:paraId="7E61B8CA" w14:textId="3C606A16" w:rsidR="00054750" w:rsidRPr="00BA3E66" w:rsidRDefault="00054750" w:rsidP="00054750">
      <w:pPr>
        <w:jc w:val="right"/>
        <w:rPr>
          <w:rFonts w:ascii="Times New Roman" w:hAnsi="Times New Roman" w:cs="Times New Roman"/>
          <w:b/>
          <w:bCs/>
          <w:sz w:val="24"/>
          <w:szCs w:val="24"/>
          <w:lang w:val="pt-PT"/>
        </w:rPr>
      </w:pPr>
      <w:r w:rsidRPr="00BA3E66">
        <w:rPr>
          <w:rFonts w:ascii="Times New Roman" w:hAnsi="Times New Roman" w:cs="Times New Roman"/>
          <w:sz w:val="24"/>
          <w:szCs w:val="24"/>
          <w:lang w:val="pt-PT"/>
        </w:rPr>
        <w:t>S poštovanjem,</w:t>
      </w:r>
      <w:r w:rsidRPr="00BA3E66">
        <w:rPr>
          <w:rFonts w:ascii="Times New Roman" w:hAnsi="Times New Roman" w:cs="Times New Roman"/>
          <w:sz w:val="24"/>
          <w:szCs w:val="24"/>
          <w:lang w:val="pt-PT"/>
        </w:rPr>
        <w:br/>
        <w:t>Vaš općinski načelnik</w:t>
      </w:r>
      <w:r w:rsidRPr="00BA3E66">
        <w:rPr>
          <w:rFonts w:ascii="Times New Roman" w:hAnsi="Times New Roman" w:cs="Times New Roman"/>
          <w:sz w:val="24"/>
          <w:szCs w:val="24"/>
          <w:lang w:val="pt-PT"/>
        </w:rPr>
        <w:br/>
      </w:r>
      <w:r w:rsidR="004C1902" w:rsidRPr="00BA3E66">
        <w:rPr>
          <w:rFonts w:ascii="Times New Roman" w:hAnsi="Times New Roman" w:cs="Times New Roman"/>
          <w:b/>
          <w:bCs/>
          <w:sz w:val="24"/>
          <w:szCs w:val="24"/>
          <w:lang w:val="pt-PT"/>
        </w:rPr>
        <w:t>Toni Glavinić</w:t>
      </w:r>
    </w:p>
    <w:p w14:paraId="2F22B199" w14:textId="6103FCAB" w:rsidR="00B50788" w:rsidRPr="00BA3E66" w:rsidRDefault="00B50788" w:rsidP="00054750">
      <w:pPr>
        <w:jc w:val="right"/>
        <w:rPr>
          <w:rFonts w:ascii="Times New Roman" w:hAnsi="Times New Roman" w:cs="Times New Roman"/>
          <w:b/>
          <w:bCs/>
          <w:sz w:val="24"/>
          <w:szCs w:val="24"/>
          <w:lang w:val="pt-PT"/>
        </w:rPr>
      </w:pPr>
    </w:p>
    <w:p w14:paraId="3CB1A1C4" w14:textId="77777777" w:rsidR="004C1902" w:rsidRPr="00BA3E66" w:rsidRDefault="004C1902" w:rsidP="009E1287">
      <w:pPr>
        <w:jc w:val="both"/>
        <w:rPr>
          <w:rFonts w:ascii="Times New Roman" w:hAnsi="Times New Roman" w:cs="Times New Roman"/>
          <w:b/>
          <w:bCs/>
          <w:sz w:val="24"/>
          <w:szCs w:val="24"/>
          <w:lang w:val="pt-PT"/>
        </w:rPr>
      </w:pPr>
    </w:p>
    <w:p w14:paraId="0CE5D1A0" w14:textId="77777777" w:rsidR="004C1902" w:rsidRPr="00BA3E66" w:rsidRDefault="004C1902" w:rsidP="004C1902">
      <w:pPr>
        <w:jc w:val="both"/>
        <w:rPr>
          <w:rFonts w:ascii="Times New Roman" w:hAnsi="Times New Roman" w:cs="Times New Roman"/>
          <w:noProof/>
          <w:sz w:val="24"/>
          <w:szCs w:val="24"/>
          <w:lang w:val="pt-PT"/>
        </w:rPr>
      </w:pPr>
      <w:r w:rsidRPr="00BA3E66">
        <w:rPr>
          <w:rFonts w:ascii="Times New Roman" w:hAnsi="Times New Roman" w:cs="Times New Roman"/>
          <w:noProof/>
          <w:sz w:val="24"/>
          <w:szCs w:val="24"/>
          <w:lang w:val="pt-PT"/>
        </w:rPr>
        <w:lastRenderedPageBreak/>
        <w:t>Provedbeni programi jedinica lokalne i područne (regionalne) samouprave kratkoročni su akti strateškog planiranja od značaja za jedinice lokalne i područne (regionalne) samouprave. Oni se izrađuju na temelju planova razvoja jedinica – ako ih je određena jedinica usvojila – te služe kao operativni dokument za ostvarenje definiranih ciljeva u mandatnom razdoblju.</w:t>
      </w:r>
    </w:p>
    <w:p w14:paraId="67A79727" w14:textId="77777777" w:rsidR="004C1902" w:rsidRPr="00BA3E66" w:rsidRDefault="004C1902" w:rsidP="004C1902">
      <w:pPr>
        <w:jc w:val="both"/>
        <w:rPr>
          <w:rFonts w:ascii="Times New Roman" w:hAnsi="Times New Roman" w:cs="Times New Roman"/>
          <w:noProof/>
          <w:sz w:val="24"/>
          <w:szCs w:val="24"/>
          <w:lang w:val="pt-PT"/>
        </w:rPr>
      </w:pPr>
      <w:r w:rsidRPr="00BA3E66">
        <w:rPr>
          <w:rFonts w:ascii="Times New Roman" w:hAnsi="Times New Roman" w:cs="Times New Roman"/>
          <w:noProof/>
          <w:sz w:val="24"/>
          <w:szCs w:val="24"/>
          <w:lang w:val="pt-PT"/>
        </w:rPr>
        <w:t>U skladu s odredbama Zakona o sustavu strateškog planiranja i upravljanja razvojem Republike Hrvatske (Narodne novine, broj 123/17 i 151/22), provedbeni programi donose se za razdoblje trajanja mandata izvršnog tijela JLP(R)S, a povezani su s proračunom te omogućuju provedbu ciljeva utvrđenih strateškim dokumentima.</w:t>
      </w:r>
    </w:p>
    <w:p w14:paraId="235E9D91" w14:textId="77777777" w:rsidR="004C1902" w:rsidRPr="00BA3E66" w:rsidRDefault="004C1902" w:rsidP="004C1902">
      <w:pPr>
        <w:jc w:val="both"/>
        <w:rPr>
          <w:rFonts w:ascii="Times New Roman" w:hAnsi="Times New Roman" w:cs="Times New Roman"/>
          <w:noProof/>
          <w:sz w:val="24"/>
          <w:szCs w:val="24"/>
          <w:lang w:val="pt-PT"/>
        </w:rPr>
      </w:pPr>
      <w:r w:rsidRPr="00BA3E66">
        <w:rPr>
          <w:rFonts w:ascii="Times New Roman" w:hAnsi="Times New Roman" w:cs="Times New Roman"/>
          <w:noProof/>
          <w:sz w:val="24"/>
          <w:szCs w:val="24"/>
          <w:lang w:val="pt-PT"/>
        </w:rPr>
        <w:t>Sukladno Uredbi o smjernicama za izradu akata strateškog planiranja od nacionalnog značaja i od značaja za jedinice lokalne i područne (regionalne) samouprave (Narodne novine, broj 37/23), provedbeni programi obvezno sadrže:</w:t>
      </w:r>
    </w:p>
    <w:p w14:paraId="7FCF9AD0" w14:textId="77777777" w:rsidR="004C1902" w:rsidRPr="00BA3E66" w:rsidRDefault="004C1902" w:rsidP="004B4522">
      <w:pPr>
        <w:numPr>
          <w:ilvl w:val="0"/>
          <w:numId w:val="6"/>
        </w:numPr>
        <w:jc w:val="both"/>
        <w:rPr>
          <w:rFonts w:ascii="Times New Roman" w:hAnsi="Times New Roman" w:cs="Times New Roman"/>
          <w:noProof/>
          <w:sz w:val="24"/>
          <w:szCs w:val="24"/>
          <w:lang w:val="pt-PT"/>
        </w:rPr>
      </w:pPr>
      <w:r w:rsidRPr="00BA3E66">
        <w:rPr>
          <w:rFonts w:ascii="Times New Roman" w:hAnsi="Times New Roman" w:cs="Times New Roman"/>
          <w:noProof/>
          <w:sz w:val="24"/>
          <w:szCs w:val="24"/>
          <w:lang w:val="pt-PT"/>
        </w:rPr>
        <w:t>razrađene posebne ciljeve i prioritetna područja djelovanja,</w:t>
      </w:r>
    </w:p>
    <w:p w14:paraId="5A732748" w14:textId="77777777" w:rsidR="004C1902" w:rsidRPr="00BA3E66" w:rsidRDefault="004C1902" w:rsidP="004B4522">
      <w:pPr>
        <w:numPr>
          <w:ilvl w:val="0"/>
          <w:numId w:val="6"/>
        </w:numPr>
        <w:jc w:val="both"/>
        <w:rPr>
          <w:rFonts w:ascii="Times New Roman" w:hAnsi="Times New Roman" w:cs="Times New Roman"/>
          <w:noProof/>
          <w:sz w:val="24"/>
          <w:szCs w:val="24"/>
          <w:lang w:val="pt-PT"/>
        </w:rPr>
      </w:pPr>
      <w:r w:rsidRPr="00BA3E66">
        <w:rPr>
          <w:rFonts w:ascii="Times New Roman" w:hAnsi="Times New Roman" w:cs="Times New Roman"/>
          <w:noProof/>
          <w:sz w:val="24"/>
          <w:szCs w:val="24"/>
          <w:lang w:val="pt-PT"/>
        </w:rPr>
        <w:t>mjere i aktivnosti za njihovo ostvarenje,</w:t>
      </w:r>
    </w:p>
    <w:p w14:paraId="0EB6C99B" w14:textId="77777777" w:rsidR="004C1902" w:rsidRPr="00BA3E66" w:rsidRDefault="004C1902" w:rsidP="004B4522">
      <w:pPr>
        <w:numPr>
          <w:ilvl w:val="0"/>
          <w:numId w:val="6"/>
        </w:numPr>
        <w:jc w:val="both"/>
        <w:rPr>
          <w:rFonts w:ascii="Times New Roman" w:hAnsi="Times New Roman" w:cs="Times New Roman"/>
          <w:noProof/>
          <w:sz w:val="24"/>
          <w:szCs w:val="24"/>
          <w:lang w:val="pt-PT"/>
        </w:rPr>
      </w:pPr>
      <w:r w:rsidRPr="00BA3E66">
        <w:rPr>
          <w:rFonts w:ascii="Times New Roman" w:hAnsi="Times New Roman" w:cs="Times New Roman"/>
          <w:noProof/>
          <w:sz w:val="24"/>
          <w:szCs w:val="24"/>
          <w:lang w:val="pt-PT"/>
        </w:rPr>
        <w:t>pokazatelje rezultata i izvore financiranja.</w:t>
      </w:r>
    </w:p>
    <w:p w14:paraId="1560E79F" w14:textId="77777777" w:rsidR="004C1902" w:rsidRPr="00491A53" w:rsidRDefault="004C1902" w:rsidP="004C1902">
      <w:pPr>
        <w:jc w:val="both"/>
        <w:rPr>
          <w:rFonts w:ascii="Times New Roman" w:hAnsi="Times New Roman" w:cs="Times New Roman"/>
          <w:noProof/>
          <w:sz w:val="24"/>
          <w:szCs w:val="24"/>
          <w:lang w:val="pt-PT"/>
        </w:rPr>
      </w:pPr>
      <w:r w:rsidRPr="00BA3E66">
        <w:rPr>
          <w:rFonts w:ascii="Times New Roman" w:hAnsi="Times New Roman" w:cs="Times New Roman"/>
          <w:noProof/>
          <w:sz w:val="24"/>
          <w:szCs w:val="24"/>
          <w:lang w:val="pt-PT"/>
        </w:rPr>
        <w:t xml:space="preserve">Provedbeni program Općine Postira izrađen je na temelju Plana razvoja Splitsko-dalmatinske županije 2022.–2027. kao nadređenog strateškog dokumenta, te uvažava ciljeve Nacionalne razvojne strategije Republike Hrvatske do 2030. godine. Program je povezan s višegodišnjim proračunom Općine Postira i donosi ga općinski načelnik. Ovim dokumentom detaljno se opisuju </w:t>
      </w:r>
      <w:r w:rsidRPr="00491A53">
        <w:rPr>
          <w:rFonts w:ascii="Times New Roman" w:hAnsi="Times New Roman" w:cs="Times New Roman"/>
          <w:noProof/>
          <w:sz w:val="24"/>
          <w:szCs w:val="24"/>
          <w:lang w:val="pt-PT"/>
        </w:rPr>
        <w:t>mjere i aktivnosti kojima se osigurava ostvarenje posebnih ciljeva utvrđenih strateškim aktima, a istodobno se uspostavlja jasna povezanost sa svim stavkama proračuna Općine Postira za razdoblje 2025.–2027.</w:t>
      </w:r>
    </w:p>
    <w:p w14:paraId="41A28DF6" w14:textId="6EF21FCC" w:rsidR="004C1902" w:rsidRPr="00BA3E66" w:rsidRDefault="004C1902" w:rsidP="004C1902">
      <w:pPr>
        <w:jc w:val="both"/>
        <w:rPr>
          <w:rFonts w:ascii="Times New Roman" w:hAnsi="Times New Roman" w:cs="Times New Roman"/>
          <w:noProof/>
          <w:sz w:val="24"/>
          <w:szCs w:val="24"/>
          <w:lang w:val="pt-PT"/>
        </w:rPr>
      </w:pPr>
      <w:r w:rsidRPr="00491A53">
        <w:rPr>
          <w:rFonts w:ascii="Times New Roman" w:hAnsi="Times New Roman" w:cs="Times New Roman"/>
          <w:noProof/>
          <w:sz w:val="24"/>
          <w:szCs w:val="24"/>
          <w:lang w:val="pt-PT"/>
        </w:rPr>
        <w:t>Provedbeni program obuhvaća razdoblje od 2025. do 202</w:t>
      </w:r>
      <w:r w:rsidR="00DE2960" w:rsidRPr="00491A53">
        <w:rPr>
          <w:rFonts w:ascii="Times New Roman" w:hAnsi="Times New Roman" w:cs="Times New Roman"/>
          <w:noProof/>
          <w:sz w:val="24"/>
          <w:szCs w:val="24"/>
          <w:lang w:val="pt-PT"/>
        </w:rPr>
        <w:t>9</w:t>
      </w:r>
      <w:r w:rsidRPr="00491A53">
        <w:rPr>
          <w:rFonts w:ascii="Times New Roman" w:hAnsi="Times New Roman" w:cs="Times New Roman"/>
          <w:noProof/>
          <w:sz w:val="24"/>
          <w:szCs w:val="24"/>
          <w:lang w:val="pt-PT"/>
        </w:rPr>
        <w:t>. godine, a budući da su provedbeni programi izravno</w:t>
      </w:r>
      <w:r w:rsidRPr="00BA3E66">
        <w:rPr>
          <w:rFonts w:ascii="Times New Roman" w:hAnsi="Times New Roman" w:cs="Times New Roman"/>
          <w:noProof/>
          <w:sz w:val="24"/>
          <w:szCs w:val="24"/>
          <w:lang w:val="pt-PT"/>
        </w:rPr>
        <w:t xml:space="preserve"> povezani s proračunskim postupkom, tijekom njihove izrade svaka se mjera raščlanjuje na prateće aktivnosti i projekte, kako bi se omogućila točna procjena troškova te planiranje programske i funkcionalne klasifikacije proračuna Općine Postira.</w:t>
      </w:r>
    </w:p>
    <w:p w14:paraId="142CEFFC" w14:textId="77777777" w:rsidR="004C1902" w:rsidRPr="00BA3E66" w:rsidRDefault="004C1902" w:rsidP="004C1902">
      <w:pPr>
        <w:jc w:val="both"/>
        <w:rPr>
          <w:rFonts w:ascii="Times New Roman" w:hAnsi="Times New Roman" w:cs="Times New Roman"/>
          <w:noProof/>
          <w:sz w:val="24"/>
          <w:szCs w:val="24"/>
          <w:lang w:val="pt-PT"/>
        </w:rPr>
      </w:pPr>
      <w:r w:rsidRPr="00BA3E66">
        <w:rPr>
          <w:rFonts w:ascii="Times New Roman" w:hAnsi="Times New Roman" w:cs="Times New Roman"/>
          <w:noProof/>
          <w:sz w:val="24"/>
          <w:szCs w:val="24"/>
          <w:lang w:val="pt-PT"/>
        </w:rPr>
        <w:t>Pri izradi proračuna Općina Postira provodi selekciju mjera koje će se financirati te donosi odluke o načinima financiranja pratećih aktivnosti i projekata. Stoga je izrada Provedbenog programa usko povezana s proračunom i raspoloživim sredstvima, kako bi se osigurala provedivost i odgovorno upravljanje javnim financijama.</w:t>
      </w:r>
    </w:p>
    <w:p w14:paraId="1AFF5351" w14:textId="77777777" w:rsidR="004C1902" w:rsidRPr="00BA3E66" w:rsidRDefault="004C1902" w:rsidP="004C1902">
      <w:pPr>
        <w:jc w:val="both"/>
        <w:rPr>
          <w:rFonts w:ascii="Times New Roman" w:hAnsi="Times New Roman" w:cs="Times New Roman"/>
          <w:noProof/>
          <w:sz w:val="24"/>
          <w:szCs w:val="24"/>
          <w:lang w:val="pt-PT"/>
        </w:rPr>
      </w:pPr>
      <w:r w:rsidRPr="00BA3E66">
        <w:rPr>
          <w:rFonts w:ascii="Times New Roman" w:hAnsi="Times New Roman" w:cs="Times New Roman"/>
          <w:noProof/>
          <w:sz w:val="24"/>
          <w:szCs w:val="24"/>
          <w:lang w:val="pt-PT"/>
        </w:rPr>
        <w:t>Za sve mjere, aktivnosti i projekte predviđene ovim Provedbenim programom sredstva su planirana u proračunu Općine Postira i/ili osigurana iz drugih izvora financiranja, uključujući nacionalne potpore i fondove Europske unije.</w:t>
      </w:r>
    </w:p>
    <w:p w14:paraId="6BF79517" w14:textId="6974DF4C" w:rsidR="004A43EC" w:rsidRPr="00226577" w:rsidRDefault="004A43EC" w:rsidP="007945EE">
      <w:pPr>
        <w:jc w:val="both"/>
        <w:rPr>
          <w:rFonts w:ascii="Times New Roman" w:hAnsi="Times New Roman" w:cs="Times New Roman"/>
          <w:noProof/>
          <w:sz w:val="24"/>
          <w:szCs w:val="24"/>
        </w:rPr>
      </w:pPr>
    </w:p>
    <w:p w14:paraId="400522A1" w14:textId="77777777" w:rsidR="00661298" w:rsidRPr="00226577" w:rsidRDefault="00661298" w:rsidP="007945EE">
      <w:pPr>
        <w:jc w:val="both"/>
        <w:rPr>
          <w:rFonts w:ascii="Times New Roman" w:hAnsi="Times New Roman" w:cs="Times New Roman"/>
          <w:noProof/>
        </w:rPr>
      </w:pPr>
    </w:p>
    <w:p w14:paraId="50D784EC" w14:textId="77777777" w:rsidR="009E1287" w:rsidRPr="00226577" w:rsidRDefault="009E1287" w:rsidP="007945EE">
      <w:pPr>
        <w:jc w:val="both"/>
        <w:rPr>
          <w:rFonts w:ascii="Times New Roman" w:hAnsi="Times New Roman" w:cs="Times New Roman"/>
          <w:noProof/>
        </w:rPr>
      </w:pPr>
    </w:p>
    <w:p w14:paraId="5D3030BD" w14:textId="02EC1002" w:rsidR="00BB53BE" w:rsidRPr="006D173B" w:rsidRDefault="00BB53BE" w:rsidP="00BB69D9">
      <w:pPr>
        <w:pStyle w:val="Naslov1"/>
        <w:numPr>
          <w:ilvl w:val="0"/>
          <w:numId w:val="2"/>
        </w:numPr>
        <w:jc w:val="both"/>
        <w:rPr>
          <w:rFonts w:ascii="Times New Roman" w:hAnsi="Times New Roman" w:cs="Times New Roman"/>
          <w:noProof/>
          <w:color w:val="00B050"/>
        </w:rPr>
      </w:pPr>
      <w:bookmarkStart w:id="1" w:name="_Toc202954884"/>
      <w:r w:rsidRPr="006D173B">
        <w:rPr>
          <w:rFonts w:ascii="Times New Roman" w:hAnsi="Times New Roman" w:cs="Times New Roman"/>
          <w:noProof/>
          <w:color w:val="00B050"/>
        </w:rPr>
        <w:lastRenderedPageBreak/>
        <w:t>UVOD</w:t>
      </w:r>
      <w:bookmarkEnd w:id="1"/>
    </w:p>
    <w:p w14:paraId="1CCA9E00" w14:textId="77777777" w:rsidR="0074480D" w:rsidRPr="006D173B" w:rsidRDefault="0074480D" w:rsidP="007945EE">
      <w:pPr>
        <w:jc w:val="both"/>
        <w:rPr>
          <w:rFonts w:ascii="Times New Roman" w:hAnsi="Times New Roman" w:cs="Times New Roman"/>
          <w:color w:val="00B050"/>
        </w:rPr>
      </w:pPr>
    </w:p>
    <w:p w14:paraId="241C2996" w14:textId="1B2CBC3C" w:rsidR="00BB53BE" w:rsidRPr="006D173B" w:rsidRDefault="00BB53BE" w:rsidP="00BB69D9">
      <w:pPr>
        <w:pStyle w:val="Naslov2"/>
        <w:numPr>
          <w:ilvl w:val="1"/>
          <w:numId w:val="2"/>
        </w:numPr>
        <w:jc w:val="both"/>
        <w:rPr>
          <w:rFonts w:ascii="Times New Roman" w:hAnsi="Times New Roman" w:cs="Times New Roman"/>
          <w:color w:val="00B050"/>
        </w:rPr>
      </w:pPr>
      <w:bookmarkStart w:id="2" w:name="_Toc202954885"/>
      <w:r w:rsidRPr="006D173B">
        <w:rPr>
          <w:rFonts w:ascii="Times New Roman" w:hAnsi="Times New Roman" w:cs="Times New Roman"/>
          <w:color w:val="00B050"/>
        </w:rPr>
        <w:t>Djelokrug</w:t>
      </w:r>
      <w:bookmarkEnd w:id="2"/>
    </w:p>
    <w:p w14:paraId="6774332F" w14:textId="77777777" w:rsidR="00135A24" w:rsidRPr="00B53BF9" w:rsidRDefault="00135A24" w:rsidP="007945EE">
      <w:pPr>
        <w:jc w:val="both"/>
        <w:rPr>
          <w:rFonts w:ascii="Times New Roman" w:hAnsi="Times New Roman" w:cs="Times New Roman"/>
        </w:rPr>
      </w:pPr>
    </w:p>
    <w:p w14:paraId="291CAACB" w14:textId="4BD0F53A" w:rsidR="00497C88" w:rsidRPr="00C07A9D" w:rsidRDefault="00C07A9D" w:rsidP="00497C88">
      <w:pPr>
        <w:ind w:left="714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C07A9D">
        <w:rPr>
          <w:rFonts w:ascii="Times New Roman" w:hAnsi="Times New Roman" w:cs="Times New Roman"/>
          <w:sz w:val="24"/>
          <w:szCs w:val="24"/>
        </w:rPr>
        <w:t xml:space="preserve">Općina </w:t>
      </w:r>
      <w:proofErr w:type="spellStart"/>
      <w:r w:rsidRPr="00C07A9D">
        <w:rPr>
          <w:rFonts w:ascii="Times New Roman" w:hAnsi="Times New Roman" w:cs="Times New Roman"/>
          <w:sz w:val="24"/>
          <w:szCs w:val="24"/>
        </w:rPr>
        <w:t>Postira</w:t>
      </w:r>
      <w:proofErr w:type="spellEnd"/>
      <w:r w:rsidRPr="00C07A9D">
        <w:rPr>
          <w:rFonts w:ascii="Times New Roman" w:hAnsi="Times New Roman" w:cs="Times New Roman"/>
          <w:sz w:val="24"/>
          <w:szCs w:val="24"/>
        </w:rPr>
        <w:t xml:space="preserve"> u samoupravnom djelokrugu obavlja poslove lokalnog značaja kojima se neposredno ostvaruju prava građana, a koji nisu Ustavom ili zakonom dodijeljeni  državnim tijelima i to osobito poslove koji se odnose na: </w:t>
      </w:r>
    </w:p>
    <w:p w14:paraId="40B70D23" w14:textId="77777777" w:rsidR="00C07A9D" w:rsidRPr="00C07A9D" w:rsidRDefault="00C07A9D" w:rsidP="004B4522">
      <w:pPr>
        <w:numPr>
          <w:ilvl w:val="0"/>
          <w:numId w:val="3"/>
        </w:numPr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C07A9D">
        <w:rPr>
          <w:rFonts w:ascii="Times New Roman" w:hAnsi="Times New Roman" w:cs="Times New Roman"/>
          <w:sz w:val="24"/>
          <w:szCs w:val="24"/>
        </w:rPr>
        <w:t>raspolaže, upravlja i koristi imovinu u vlasništvu Općine,</w:t>
      </w:r>
    </w:p>
    <w:p w14:paraId="497FC27E" w14:textId="77777777" w:rsidR="00C07A9D" w:rsidRPr="00C07A9D" w:rsidRDefault="00C07A9D" w:rsidP="004B4522">
      <w:pPr>
        <w:numPr>
          <w:ilvl w:val="0"/>
          <w:numId w:val="3"/>
        </w:numPr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C07A9D">
        <w:rPr>
          <w:rFonts w:ascii="Times New Roman" w:hAnsi="Times New Roman" w:cs="Times New Roman"/>
          <w:sz w:val="24"/>
          <w:szCs w:val="24"/>
        </w:rPr>
        <w:t xml:space="preserve">promiče društveni i gospodarski napredak radi vrednovanja lokalnih     </w:t>
      </w:r>
    </w:p>
    <w:p w14:paraId="45554041" w14:textId="77777777" w:rsidR="00C07A9D" w:rsidRPr="00C07A9D" w:rsidRDefault="00C07A9D" w:rsidP="004B4522">
      <w:pPr>
        <w:numPr>
          <w:ilvl w:val="0"/>
          <w:numId w:val="3"/>
        </w:numPr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C07A9D">
        <w:rPr>
          <w:rFonts w:ascii="Times New Roman" w:hAnsi="Times New Roman" w:cs="Times New Roman"/>
          <w:sz w:val="24"/>
          <w:szCs w:val="24"/>
        </w:rPr>
        <w:t>posebnosti i poštivanja prirodnih i prostornih mogućnosti,</w:t>
      </w:r>
    </w:p>
    <w:p w14:paraId="728EC757" w14:textId="77777777" w:rsidR="00C07A9D" w:rsidRPr="00C07A9D" w:rsidRDefault="00C07A9D" w:rsidP="004B4522">
      <w:pPr>
        <w:numPr>
          <w:ilvl w:val="0"/>
          <w:numId w:val="3"/>
        </w:numPr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C07A9D">
        <w:rPr>
          <w:rFonts w:ascii="Times New Roman" w:hAnsi="Times New Roman" w:cs="Times New Roman"/>
          <w:sz w:val="24"/>
          <w:szCs w:val="24"/>
        </w:rPr>
        <w:t xml:space="preserve">vodi brigu o potrebama i interesima stanovnika u oblasti predškolskog uzrasta, </w:t>
      </w:r>
    </w:p>
    <w:p w14:paraId="6A824A9E" w14:textId="1233BA25" w:rsidR="00C07A9D" w:rsidRPr="00C07A9D" w:rsidRDefault="00C07A9D" w:rsidP="00C07A9D">
      <w:pPr>
        <w:ind w:left="714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C07A9D">
        <w:rPr>
          <w:rFonts w:ascii="Times New Roman" w:hAnsi="Times New Roman" w:cs="Times New Roman"/>
          <w:sz w:val="24"/>
          <w:szCs w:val="24"/>
        </w:rPr>
        <w:t>odgoja i osnovnog obrazovanja, primarne zdravstvene zaštite, kulture, tjelesne kulture i športa,</w:t>
      </w:r>
    </w:p>
    <w:p w14:paraId="23756C89" w14:textId="77777777" w:rsidR="00C07A9D" w:rsidRPr="00C07A9D" w:rsidRDefault="00C07A9D" w:rsidP="004B4522">
      <w:pPr>
        <w:numPr>
          <w:ilvl w:val="0"/>
          <w:numId w:val="3"/>
        </w:numPr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C07A9D">
        <w:rPr>
          <w:rFonts w:ascii="Times New Roman" w:hAnsi="Times New Roman" w:cs="Times New Roman"/>
          <w:sz w:val="24"/>
          <w:szCs w:val="24"/>
        </w:rPr>
        <w:t>osigurava uvjete za utvrđivanje politike gospodarenja prostorom i unapređenje i zaštitu prirodnog okoliša,</w:t>
      </w:r>
    </w:p>
    <w:p w14:paraId="6AD19524" w14:textId="77777777" w:rsidR="00C07A9D" w:rsidRPr="00C07A9D" w:rsidRDefault="00C07A9D" w:rsidP="004B4522">
      <w:pPr>
        <w:numPr>
          <w:ilvl w:val="0"/>
          <w:numId w:val="3"/>
        </w:numPr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C07A9D">
        <w:rPr>
          <w:rFonts w:ascii="Times New Roman" w:hAnsi="Times New Roman" w:cs="Times New Roman"/>
          <w:sz w:val="24"/>
          <w:szCs w:val="24"/>
        </w:rPr>
        <w:t>obavlja poslove u svezi s poticanjem poduzetničkih aktivnosti i korištenja  prostora u vlasništvu Općine,</w:t>
      </w:r>
    </w:p>
    <w:p w14:paraId="055369F6" w14:textId="77777777" w:rsidR="00C07A9D" w:rsidRPr="00C07A9D" w:rsidRDefault="00C07A9D" w:rsidP="004B4522">
      <w:pPr>
        <w:numPr>
          <w:ilvl w:val="0"/>
          <w:numId w:val="3"/>
        </w:numPr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C07A9D">
        <w:rPr>
          <w:rFonts w:ascii="Times New Roman" w:hAnsi="Times New Roman" w:cs="Times New Roman"/>
          <w:sz w:val="24"/>
          <w:szCs w:val="24"/>
        </w:rPr>
        <w:t>osigurava uvjete za održivi razvitak komunalnih djelatnosti, vodi brigu o uređenju naselja, kvaliteti stanovanja, komunalnim objektima,</w:t>
      </w:r>
    </w:p>
    <w:p w14:paraId="6C14BAC9" w14:textId="77777777" w:rsidR="00C07A9D" w:rsidRPr="00C07A9D" w:rsidRDefault="00C07A9D" w:rsidP="004B4522">
      <w:pPr>
        <w:numPr>
          <w:ilvl w:val="0"/>
          <w:numId w:val="3"/>
        </w:numPr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C07A9D">
        <w:rPr>
          <w:rFonts w:ascii="Times New Roman" w:hAnsi="Times New Roman" w:cs="Times New Roman"/>
          <w:sz w:val="24"/>
          <w:szCs w:val="24"/>
        </w:rPr>
        <w:t>organizira obavljanje komunalnih i drugih djelatnosti,</w:t>
      </w:r>
    </w:p>
    <w:p w14:paraId="4EA71840" w14:textId="46B57FAA" w:rsidR="00C07A9D" w:rsidRPr="00BA3E66" w:rsidRDefault="00C07A9D" w:rsidP="005D30F9">
      <w:pPr>
        <w:numPr>
          <w:ilvl w:val="0"/>
          <w:numId w:val="3"/>
        </w:numPr>
        <w:ind w:left="714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BA3E66">
        <w:rPr>
          <w:rFonts w:ascii="Times New Roman" w:hAnsi="Times New Roman" w:cs="Times New Roman"/>
          <w:sz w:val="24"/>
          <w:szCs w:val="24"/>
        </w:rPr>
        <w:t>osniva pravne osobe radi ostvarivanja gospodarskih, društvenih, komunalnih, socijalnih i drugih interesa i potreba stanovništva,</w:t>
      </w:r>
    </w:p>
    <w:p w14:paraId="7B5A3646" w14:textId="77777777" w:rsidR="00C07A9D" w:rsidRPr="00C07A9D" w:rsidRDefault="00C07A9D" w:rsidP="004B4522">
      <w:pPr>
        <w:numPr>
          <w:ilvl w:val="0"/>
          <w:numId w:val="3"/>
        </w:numPr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C07A9D">
        <w:rPr>
          <w:rFonts w:ascii="Times New Roman" w:hAnsi="Times New Roman" w:cs="Times New Roman"/>
          <w:sz w:val="24"/>
          <w:szCs w:val="24"/>
        </w:rPr>
        <w:t xml:space="preserve">obavlja razrez i naplatu prihoda koji pripadaju Općini </w:t>
      </w:r>
      <w:proofErr w:type="spellStart"/>
      <w:r w:rsidRPr="00C07A9D">
        <w:rPr>
          <w:rFonts w:ascii="Times New Roman" w:hAnsi="Times New Roman" w:cs="Times New Roman"/>
          <w:sz w:val="24"/>
          <w:szCs w:val="24"/>
        </w:rPr>
        <w:t>Postira</w:t>
      </w:r>
      <w:proofErr w:type="spellEnd"/>
      <w:r w:rsidRPr="00C07A9D">
        <w:rPr>
          <w:rFonts w:ascii="Times New Roman" w:hAnsi="Times New Roman" w:cs="Times New Roman"/>
          <w:sz w:val="24"/>
          <w:szCs w:val="24"/>
        </w:rPr>
        <w:t>,</w:t>
      </w:r>
    </w:p>
    <w:p w14:paraId="2B8697D7" w14:textId="78B855B3" w:rsidR="00C07A9D" w:rsidRPr="00BA3E66" w:rsidRDefault="00C07A9D" w:rsidP="00AC1B13">
      <w:pPr>
        <w:numPr>
          <w:ilvl w:val="0"/>
          <w:numId w:val="3"/>
        </w:numPr>
        <w:ind w:left="714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BA3E66">
        <w:rPr>
          <w:rFonts w:ascii="Times New Roman" w:hAnsi="Times New Roman" w:cs="Times New Roman"/>
          <w:sz w:val="24"/>
          <w:szCs w:val="24"/>
        </w:rPr>
        <w:t>potiče primjenu djelotvornih mjera radi zaštite životnog standarda i zbrinjavanja socijalno ugroženih osoba i obavlja poslove socijalne skrbi,</w:t>
      </w:r>
    </w:p>
    <w:p w14:paraId="657BE47A" w14:textId="77777777" w:rsidR="00C07A9D" w:rsidRPr="00C07A9D" w:rsidRDefault="00C07A9D" w:rsidP="004B4522">
      <w:pPr>
        <w:numPr>
          <w:ilvl w:val="0"/>
          <w:numId w:val="3"/>
        </w:numPr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C07A9D">
        <w:rPr>
          <w:rFonts w:ascii="Times New Roman" w:hAnsi="Times New Roman" w:cs="Times New Roman"/>
          <w:sz w:val="24"/>
          <w:szCs w:val="24"/>
        </w:rPr>
        <w:t>potiče aktivnosti udruga građana,</w:t>
      </w:r>
    </w:p>
    <w:p w14:paraId="5789833C" w14:textId="5E805BF5" w:rsidR="00C07A9D" w:rsidRPr="00BA3E66" w:rsidRDefault="00C07A9D" w:rsidP="00A12F02">
      <w:pPr>
        <w:numPr>
          <w:ilvl w:val="0"/>
          <w:numId w:val="3"/>
        </w:numPr>
        <w:ind w:left="714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BA3E66">
        <w:rPr>
          <w:rFonts w:ascii="Times New Roman" w:hAnsi="Times New Roman" w:cs="Times New Roman"/>
          <w:sz w:val="24"/>
          <w:szCs w:val="24"/>
        </w:rPr>
        <w:t>promiče očuvanje prirodne baštine, povijesnog, kulturnog i graditeljskog nasljeđa,</w:t>
      </w:r>
    </w:p>
    <w:p w14:paraId="517C856A" w14:textId="77777777" w:rsidR="00C07A9D" w:rsidRPr="00C07A9D" w:rsidRDefault="00C07A9D" w:rsidP="004B4522">
      <w:pPr>
        <w:numPr>
          <w:ilvl w:val="0"/>
          <w:numId w:val="3"/>
        </w:numPr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C07A9D">
        <w:rPr>
          <w:rFonts w:ascii="Times New Roman" w:hAnsi="Times New Roman" w:cs="Times New Roman"/>
          <w:sz w:val="24"/>
          <w:szCs w:val="24"/>
        </w:rPr>
        <w:t>osigurava uvjete za protupožarnu i civilnu zaštitu,</w:t>
      </w:r>
    </w:p>
    <w:p w14:paraId="31170D93" w14:textId="77777777" w:rsidR="00C07A9D" w:rsidRPr="00C07A9D" w:rsidRDefault="00C07A9D" w:rsidP="004B4522">
      <w:pPr>
        <w:numPr>
          <w:ilvl w:val="0"/>
          <w:numId w:val="3"/>
        </w:numPr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C07A9D">
        <w:rPr>
          <w:rFonts w:ascii="Times New Roman" w:hAnsi="Times New Roman" w:cs="Times New Roman"/>
          <w:sz w:val="24"/>
          <w:szCs w:val="24"/>
        </w:rPr>
        <w:t>osigurava uvjete za zaštitu potrošača,</w:t>
      </w:r>
    </w:p>
    <w:p w14:paraId="5C70809D" w14:textId="77777777" w:rsidR="00C07A9D" w:rsidRPr="00C07A9D" w:rsidRDefault="00C07A9D" w:rsidP="004B4522">
      <w:pPr>
        <w:numPr>
          <w:ilvl w:val="0"/>
          <w:numId w:val="3"/>
        </w:numPr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C07A9D">
        <w:rPr>
          <w:rFonts w:ascii="Times New Roman" w:hAnsi="Times New Roman" w:cs="Times New Roman"/>
          <w:sz w:val="24"/>
          <w:szCs w:val="24"/>
        </w:rPr>
        <w:t xml:space="preserve">donosi proračun Općine </w:t>
      </w:r>
      <w:proofErr w:type="spellStart"/>
      <w:r w:rsidRPr="00C07A9D">
        <w:rPr>
          <w:rFonts w:ascii="Times New Roman" w:hAnsi="Times New Roman" w:cs="Times New Roman"/>
          <w:sz w:val="24"/>
          <w:szCs w:val="24"/>
        </w:rPr>
        <w:t>Postira</w:t>
      </w:r>
      <w:proofErr w:type="spellEnd"/>
      <w:r w:rsidRPr="00C07A9D">
        <w:rPr>
          <w:rFonts w:ascii="Times New Roman" w:hAnsi="Times New Roman" w:cs="Times New Roman"/>
          <w:sz w:val="24"/>
          <w:szCs w:val="24"/>
        </w:rPr>
        <w:t>,</w:t>
      </w:r>
    </w:p>
    <w:p w14:paraId="6302FA6C" w14:textId="77777777" w:rsidR="00C07A9D" w:rsidRPr="00C07A9D" w:rsidRDefault="00C07A9D" w:rsidP="004B4522">
      <w:pPr>
        <w:numPr>
          <w:ilvl w:val="0"/>
          <w:numId w:val="3"/>
        </w:numPr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C07A9D">
        <w:rPr>
          <w:rFonts w:ascii="Times New Roman" w:hAnsi="Times New Roman" w:cs="Times New Roman"/>
          <w:sz w:val="24"/>
          <w:szCs w:val="24"/>
        </w:rPr>
        <w:t>obavlja redarstvene poslove radi očuvanja komunalnog reda,</w:t>
      </w:r>
    </w:p>
    <w:p w14:paraId="044DF6F3" w14:textId="77777777" w:rsidR="00C07A9D" w:rsidRPr="00C07A9D" w:rsidRDefault="00C07A9D" w:rsidP="004B4522">
      <w:pPr>
        <w:numPr>
          <w:ilvl w:val="0"/>
          <w:numId w:val="3"/>
        </w:numPr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C07A9D">
        <w:rPr>
          <w:rFonts w:ascii="Times New Roman" w:hAnsi="Times New Roman" w:cs="Times New Roman"/>
          <w:sz w:val="24"/>
          <w:szCs w:val="24"/>
        </w:rPr>
        <w:t>obavlja i uređuje druge poslove koji su u neposrednoj svezi s interesima općinske zajednice za njezin gospodarski, društveni i socijalni napredak,</w:t>
      </w:r>
    </w:p>
    <w:p w14:paraId="3E078977" w14:textId="34A9FA71" w:rsidR="00C07A9D" w:rsidRPr="00C07A9D" w:rsidRDefault="00C07A9D" w:rsidP="004B4522">
      <w:pPr>
        <w:numPr>
          <w:ilvl w:val="0"/>
          <w:numId w:val="3"/>
        </w:numPr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C07A9D">
        <w:rPr>
          <w:rFonts w:ascii="Times New Roman" w:hAnsi="Times New Roman" w:cs="Times New Roman"/>
          <w:sz w:val="24"/>
          <w:szCs w:val="24"/>
        </w:rPr>
        <w:t xml:space="preserve">daje novčanu potporu studentima </w:t>
      </w:r>
      <w:r w:rsidR="00BA3E66">
        <w:rPr>
          <w:rFonts w:ascii="Times New Roman" w:hAnsi="Times New Roman" w:cs="Times New Roman"/>
          <w:sz w:val="24"/>
          <w:szCs w:val="24"/>
        </w:rPr>
        <w:t>i</w:t>
      </w:r>
      <w:r w:rsidRPr="00C07A9D">
        <w:rPr>
          <w:rFonts w:ascii="Times New Roman" w:hAnsi="Times New Roman" w:cs="Times New Roman"/>
          <w:sz w:val="24"/>
          <w:szCs w:val="24"/>
        </w:rPr>
        <w:t xml:space="preserve"> đacima  u skladu sa proračunskim mogućnostima.</w:t>
      </w:r>
    </w:p>
    <w:p w14:paraId="129FA82C" w14:textId="77777777" w:rsidR="009E1287" w:rsidRPr="00226577" w:rsidRDefault="009E1287" w:rsidP="009E1287">
      <w:pPr>
        <w:ind w:left="714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14:paraId="1F9A6A84" w14:textId="0CA91446" w:rsidR="009E1287" w:rsidRPr="00226577" w:rsidRDefault="009E1287" w:rsidP="009E1287">
      <w:pPr>
        <w:jc w:val="both"/>
        <w:rPr>
          <w:rFonts w:ascii="Times New Roman" w:hAnsi="Times New Roman" w:cs="Times New Roman"/>
          <w:sz w:val="24"/>
          <w:szCs w:val="24"/>
        </w:rPr>
      </w:pPr>
      <w:r w:rsidRPr="00226577">
        <w:rPr>
          <w:rFonts w:ascii="Times New Roman" w:hAnsi="Times New Roman" w:cs="Times New Roman"/>
          <w:sz w:val="24"/>
          <w:szCs w:val="24"/>
        </w:rPr>
        <w:t xml:space="preserve">Općina </w:t>
      </w:r>
      <w:proofErr w:type="spellStart"/>
      <w:r w:rsidR="00C07A9D">
        <w:rPr>
          <w:rFonts w:ascii="Times New Roman" w:hAnsi="Times New Roman" w:cs="Times New Roman"/>
          <w:sz w:val="24"/>
          <w:szCs w:val="24"/>
        </w:rPr>
        <w:t>Postira</w:t>
      </w:r>
      <w:proofErr w:type="spellEnd"/>
      <w:r w:rsidRPr="00226577">
        <w:rPr>
          <w:rFonts w:ascii="Times New Roman" w:hAnsi="Times New Roman" w:cs="Times New Roman"/>
          <w:sz w:val="24"/>
          <w:szCs w:val="24"/>
        </w:rPr>
        <w:t xml:space="preserve"> obavlja poslove iz samoupravnog djelokruga sukladno posebnim zakonima kojima se uređuju pojedine djelatnosti.</w:t>
      </w:r>
    </w:p>
    <w:p w14:paraId="01F51F3A" w14:textId="40211FBA" w:rsidR="009E1287" w:rsidRPr="00226577" w:rsidRDefault="009E1287" w:rsidP="009E1287">
      <w:pPr>
        <w:jc w:val="both"/>
        <w:rPr>
          <w:rFonts w:ascii="Times New Roman" w:hAnsi="Times New Roman" w:cs="Times New Roman"/>
          <w:sz w:val="24"/>
          <w:szCs w:val="24"/>
        </w:rPr>
      </w:pPr>
      <w:r w:rsidRPr="00226577">
        <w:rPr>
          <w:rFonts w:ascii="Times New Roman" w:hAnsi="Times New Roman" w:cs="Times New Roman"/>
          <w:sz w:val="24"/>
          <w:szCs w:val="24"/>
        </w:rPr>
        <w:t>Poslovi iz samoupravnog djelokruga detaljnije se uređuju odlukama Općinskog vijeća i Općinskog načelnika u skladu sa zakonom i Statutom Općine</w:t>
      </w:r>
      <w:r w:rsidR="00C07A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07A9D">
        <w:rPr>
          <w:rFonts w:ascii="Times New Roman" w:hAnsi="Times New Roman" w:cs="Times New Roman"/>
          <w:sz w:val="24"/>
          <w:szCs w:val="24"/>
        </w:rPr>
        <w:t>Postira</w:t>
      </w:r>
      <w:proofErr w:type="spellEnd"/>
      <w:r w:rsidRPr="00226577">
        <w:rPr>
          <w:rFonts w:ascii="Times New Roman" w:hAnsi="Times New Roman" w:cs="Times New Roman"/>
          <w:sz w:val="24"/>
          <w:szCs w:val="24"/>
        </w:rPr>
        <w:t>.</w:t>
      </w:r>
    </w:p>
    <w:p w14:paraId="39208DB5" w14:textId="6F8359B1" w:rsidR="00CE5C02" w:rsidRDefault="00CE5C02" w:rsidP="007945EE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D14DCEE" w14:textId="0239CD16" w:rsidR="006D173B" w:rsidRDefault="006D173B" w:rsidP="007945EE">
      <w:pPr>
        <w:jc w:val="both"/>
        <w:rPr>
          <w:rFonts w:ascii="Times New Roman" w:hAnsi="Times New Roman" w:cs="Times New Roman"/>
          <w:sz w:val="24"/>
          <w:szCs w:val="24"/>
        </w:rPr>
      </w:pPr>
      <w:r w:rsidRPr="006D173B">
        <w:rPr>
          <w:rFonts w:ascii="Times New Roman" w:hAnsi="Times New Roman" w:cs="Times New Roman"/>
          <w:sz w:val="24"/>
          <w:szCs w:val="24"/>
        </w:rPr>
        <w:lastRenderedPageBreak/>
        <w:t xml:space="preserve">Misija i vizija općine </w:t>
      </w:r>
      <w:proofErr w:type="spellStart"/>
      <w:r w:rsidRPr="006D173B">
        <w:rPr>
          <w:rFonts w:ascii="Times New Roman" w:hAnsi="Times New Roman" w:cs="Times New Roman"/>
          <w:sz w:val="24"/>
          <w:szCs w:val="24"/>
        </w:rPr>
        <w:t>Postira</w:t>
      </w:r>
      <w:proofErr w:type="spellEnd"/>
      <w:r w:rsidRPr="006D173B">
        <w:rPr>
          <w:rFonts w:ascii="Times New Roman" w:hAnsi="Times New Roman" w:cs="Times New Roman"/>
          <w:sz w:val="24"/>
          <w:szCs w:val="24"/>
        </w:rPr>
        <w:t xml:space="preserve"> definirane su u Strateškom razvojnom programu Općine </w:t>
      </w:r>
      <w:proofErr w:type="spellStart"/>
      <w:r w:rsidRPr="006D173B">
        <w:rPr>
          <w:rFonts w:ascii="Times New Roman" w:hAnsi="Times New Roman" w:cs="Times New Roman"/>
          <w:sz w:val="24"/>
          <w:szCs w:val="24"/>
        </w:rPr>
        <w:t>Postira</w:t>
      </w:r>
      <w:proofErr w:type="spellEnd"/>
      <w:r w:rsidRPr="006D173B">
        <w:rPr>
          <w:rFonts w:ascii="Times New Roman" w:hAnsi="Times New Roman" w:cs="Times New Roman"/>
          <w:sz w:val="24"/>
          <w:szCs w:val="24"/>
        </w:rPr>
        <w:t xml:space="preserve"> od 2020. do 2027.godine, te ih nepromijenjene donosimo u nastavku:</w:t>
      </w:r>
    </w:p>
    <w:p w14:paraId="49552B4F" w14:textId="77777777" w:rsidR="004C1902" w:rsidRPr="00226577" w:rsidRDefault="004C1902" w:rsidP="007945EE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F52F147" w14:textId="7D8F98BD" w:rsidR="00BB53BE" w:rsidRPr="006D173B" w:rsidRDefault="00BB53BE" w:rsidP="00BB69D9">
      <w:pPr>
        <w:pStyle w:val="Naslov2"/>
        <w:numPr>
          <w:ilvl w:val="1"/>
          <w:numId w:val="2"/>
        </w:numPr>
        <w:jc w:val="both"/>
        <w:rPr>
          <w:rFonts w:ascii="Times New Roman" w:hAnsi="Times New Roman" w:cs="Times New Roman"/>
          <w:color w:val="00B050"/>
        </w:rPr>
      </w:pPr>
      <w:bookmarkStart w:id="3" w:name="_Toc202954886"/>
      <w:r w:rsidRPr="006D173B">
        <w:rPr>
          <w:rFonts w:ascii="Times New Roman" w:hAnsi="Times New Roman" w:cs="Times New Roman"/>
          <w:color w:val="00B050"/>
        </w:rPr>
        <w:t>Vizija</w:t>
      </w:r>
      <w:bookmarkEnd w:id="3"/>
    </w:p>
    <w:p w14:paraId="0BFF1DBE" w14:textId="2C3E84CF" w:rsidR="00B86736" w:rsidRPr="00226577" w:rsidRDefault="00B86736" w:rsidP="006D173B">
      <w:pPr>
        <w:jc w:val="center"/>
        <w:rPr>
          <w:rFonts w:ascii="Times New Roman" w:hAnsi="Times New Roman" w:cs="Times New Roman"/>
        </w:rPr>
      </w:pPr>
    </w:p>
    <w:p w14:paraId="74E6A6CE" w14:textId="0FE64B85" w:rsidR="006D173B" w:rsidRDefault="00070F84" w:rsidP="007945EE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3C066666" wp14:editId="626937A0">
                <wp:simplePos x="0" y="0"/>
                <wp:positionH relativeFrom="leftMargin">
                  <wp:align>right</wp:align>
                </wp:positionH>
                <wp:positionV relativeFrom="paragraph">
                  <wp:posOffset>135890</wp:posOffset>
                </wp:positionV>
                <wp:extent cx="365760" cy="472440"/>
                <wp:effectExtent l="19050" t="0" r="34290" b="22860"/>
                <wp:wrapNone/>
                <wp:docPr id="1354944814" name="Strelica: ševron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65760" cy="472440"/>
                        </a:xfrm>
                        <a:prstGeom prst="chevron">
                          <a:avLst/>
                        </a:prstGeom>
                      </wps:spPr>
                      <wps:style>
                        <a:lnRef idx="2">
                          <a:schemeClr val="accent6">
                            <a:shade val="15000"/>
                          </a:schemeClr>
                        </a:lnRef>
                        <a:fillRef idx="1">
                          <a:schemeClr val="accent6"/>
                        </a:fillRef>
                        <a:effectRef idx="0">
                          <a:schemeClr val="accent6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F9BD352" id="_x0000_t55" coordsize="21600,21600" o:spt="55" adj="16200" path="m@0,l,0@1,10800,,21600@0,21600,21600,10800xe">
                <v:stroke joinstyle="miter"/>
                <v:formulas>
                  <v:f eqn="val #0"/>
                  <v:f eqn="sum 21600 0 @0"/>
                  <v:f eqn="prod #0 1 2"/>
                </v:formulas>
                <v:path o:connecttype="custom" o:connectlocs="@2,0;@1,10800;@2,21600;21600,10800" o:connectangles="270,180,90,0" textboxrect="0,0,10800,21600;0,0,16200,21600;0,0,21600,21600"/>
                <v:handles>
                  <v:h position="#0,topLeft" xrange="0,21600"/>
                </v:handles>
              </v:shapetype>
              <v:shape id="Strelica: ševron 5" o:spid="_x0000_s1026" type="#_x0000_t55" style="position:absolute;margin-left:-22.4pt;margin-top:10.7pt;width:28.8pt;height:37.2pt;z-index:251671552;visibility:visible;mso-wrap-style:square;mso-wrap-distance-left:9pt;mso-wrap-distance-top:0;mso-wrap-distance-right:9pt;mso-wrap-distance-bottom:0;mso-position-horizontal:right;mso-position-horizontal-relative:left-margin-area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0/VGWgIAABUFAAAOAAAAZHJzL2Uyb0RvYy54bWysVN9r2zAQfh/sfxB6X2xnabqFOCWkdAxK&#10;G9aOPquyFBtknXZS4mR//U5y4pSubDD2Yt/pfuq77zS/2reG7RT6BmzJi1HOmbISqsZuSv798ebD&#10;J858ELYSBqwq+UF5frV4/27euZkaQw2mUsgoifWzzpW8DsHNsszLWrXCj8ApS0YN2IpAKm6yCkVH&#10;2VuTjfN8mnWAlUOQyns6ve6NfJHya61kuNfaq8BMyam3kL6Yvs/xmy3mYrZB4epGHtsQ/9BFKxpL&#10;RYdU1yIItsXmt1RtIxE86DCS0GagdSNVugPdpshf3eahFk6luxA43g0w+f+XVt7tHtwaCYbO+Zkn&#10;Md5ir7GNf+qP7RNYhwEstQ9M0uHH6cXllCCVZJpcjieTBGZ2DnbowxcFLYtCyWmiO4QeJbG79YFq&#10;kvfJi5RzB0kKB6NiE8Z+U5o1FdUcJ4wTOdTKINsJGquQUtkw7U21qFR/XFzk+amlISKVTAljZt0Y&#10;M+Qu/pS77/XoH0NV4tYQnP89eIhIlcGGIbhtLOBbCUwoIkEJJd37n0DqoYkoPUN1WCND6Jntnbxp&#10;CO5b4cNaIFGZJkTrGe7pow10JYejxFkN+POt8+hPDCMrZx2tRsn9j61AxZn5aol7n4s4bBaSMrm4&#10;HJOCLy3PLy12266AxlTQQ+BkEqN/MCdRI7RPtMXLWJVMwkqqTYQJeFJWoV9ZegekWi6TG+2PE+HW&#10;PjgZk0dUI5ce908C3ZFzgch6B6c1ErNXvOt9Y6SF5TaAbhIpz7ge8abdS1M4vhNxuV/qyev8mi1+&#10;AQAA//8DAFBLAwQUAAYACAAAACEAwYoFft0AAAAFAQAADwAAAGRycy9kb3ducmV2LnhtbEyPT0/C&#10;QBTE7yZ+h80z4SZbQP5YuyVCQoIJBwW9L91HW+y+Ld1tqd+e50mPk5nM/CZZ9rYSHTa+dKRgNIxA&#10;IGXOlJQr+DxsHhcgfNBkdOUIFfygh2V6f5fo2LgrfWC3D7ngEvKxVlCEUMdS+qxAq/3Q1UjsnVxj&#10;dWDZ5NI0+srltpLjKJpJq0vihULXuC4w+963lnd3k261vUx8+1b3283p7L/O7zulBg/96wuIgH34&#10;C8MvPqNDykxH15LxolLAR4KC8egJBLvT+QzEUcHzdAEyTeR/+vQGAAD//wMAUEsBAi0AFAAGAAgA&#10;AAAhALaDOJL+AAAA4QEAABMAAAAAAAAAAAAAAAAAAAAAAFtDb250ZW50X1R5cGVzXS54bWxQSwEC&#10;LQAUAAYACAAAACEAOP0h/9YAAACUAQAACwAAAAAAAAAAAAAAAAAvAQAAX3JlbHMvLnJlbHNQSwEC&#10;LQAUAAYACAAAACEAwtP1RloCAAAVBQAADgAAAAAAAAAAAAAAAAAuAgAAZHJzL2Uyb0RvYy54bWxQ&#10;SwECLQAUAAYACAAAACEAwYoFft0AAAAFAQAADwAAAAAAAAAAAAAAAAC0BAAAZHJzL2Rvd25yZXYu&#10;eG1sUEsFBgAAAAAEAAQA8wAAAL4FAAAAAA==&#10;" adj="10800" fillcolor="#70ad47 [3209]" strokecolor="#10190a [489]" strokeweight="1pt">
                <w10:wrap anchorx="margin"/>
              </v:shape>
            </w:pict>
          </mc:Fallback>
        </mc:AlternateContent>
      </w:r>
      <w:r w:rsidR="006D173B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0364DF23" wp14:editId="7ECC3B36">
                <wp:simplePos x="0" y="0"/>
                <wp:positionH relativeFrom="column">
                  <wp:posOffset>334645</wp:posOffset>
                </wp:positionH>
                <wp:positionV relativeFrom="paragraph">
                  <wp:posOffset>7620</wp:posOffset>
                </wp:positionV>
                <wp:extent cx="5951220" cy="647700"/>
                <wp:effectExtent l="0" t="0" r="11430" b="19050"/>
                <wp:wrapNone/>
                <wp:docPr id="3" name="Pravokutnik: zaobljeni kutovi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951220" cy="647700"/>
                        </a:xfrm>
                        <a:prstGeom prst="roundRect">
                          <a:avLst/>
                        </a:prstGeom>
                        <a:solidFill>
                          <a:srgbClr val="92D050"/>
                        </a:solidFill>
                        <a:ln>
                          <a:solidFill>
                            <a:srgbClr val="00B05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4CFB940" w14:textId="77777777" w:rsidR="006D173B" w:rsidRPr="006D173B" w:rsidRDefault="006D173B" w:rsidP="006D173B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r w:rsidRPr="006D173B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Jedinstven spoj tradicionalnih vrijednosti otočkog života i modernih sadržaja ostvaren na održivim razvojnim temeljima.</w:t>
                            </w:r>
                          </w:p>
                          <w:p w14:paraId="31700519" w14:textId="77777777" w:rsidR="006D173B" w:rsidRDefault="006D173B" w:rsidP="006D173B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0364DF23" id="Pravokutnik: zaobljeni kutovi 3" o:spid="_x0000_s1027" style="position:absolute;left:0;text-align:left;margin-left:26.35pt;margin-top:.6pt;width:468.6pt;height:51pt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d91NjwIAAJ8FAAAOAAAAZHJzL2Uyb0RvYy54bWysVMFu2zAMvQ/YPwi6r3aCpF2DOkXWosOA&#10;og3aDj0rspQYkEWNUmJnXz9KdpyuLXoY5oMsieQj+UTy4rKtDdsp9BXYgo9Ocs6UlVBWdl3wn083&#10;X75y5oOwpTBgVcH3yvPL+edPF42bqTFswJQKGYFYP2tcwTchuFmWeblRtfAn4JQloQasRaAjrrMS&#10;RUPotcnGeX6aNYClQ5DKe7q97oR8nvC1VjLca+1VYKbgFFtIK6Z1FddsfiFmaxRuU8k+DPEPUdSi&#10;suR0gLoWQbAtVm+g6koieNDhREKdgdaVVCkHymaUv8rmcSOcSrkQOd4NNPn/Byvvdo9uiURD4/zM&#10;0zZm0Wqs45/iY20iaz+QpdrAJF1Oz6ej8Zg4lSQ7nZyd5YnN7Gjt0IfvCmoWNwVH2NrygV4kESV2&#10;tz6QW9I/6EWPHkxV3lTGpAOuV1cG2U7Q652Pr/PpwcVfasZ+bJnn3961JNfRNDtmnnZhb1QENPZB&#10;aVaVlOs4hZyKUg0BCSmVDaNOtBGl6uKc5vTFuiL4wSKdEmBE1pTfgN0DxIJ/i93B9PrRVKWaHozz&#10;jwLrjAeL5BlsGIzrygK+B2Aoq95zp38gqaMmshTaVUvcUMtHzXizgnK/RIbQ9Zh38qaid78VPiwF&#10;UlNRqdCgCPe0aANNwaHfcbYB/P3efdSnWicpZw01acH9r61AxZn5YakLzkeTSezqdJhMz2I54kvJ&#10;6qXEbusroEoa0UhyMm2jfjCHrUaon2meLKJXEgkryXfBZcDD4Sp0w4MmklSLRVKjTnYi3NpHJyN4&#10;5DmW9FP7LND1xR+obe7g0NBi9qr8O91oaWGxDaCr1BtHXvsXoCmQSqmfWHHMvDwnreNcnf8BAAD/&#10;/wMAUEsDBBQABgAIAAAAIQAh/Ow73AAAAAgBAAAPAAAAZHJzL2Rvd25yZXYueG1sTI+xTsNAEER7&#10;JP7htEh05IwtSGx8jqIABRUQ0tBt7I3t4Nuz7i6J+XuWCsrZGc2+KZeTHdSJfOgdG7idJaCIa9f0&#10;3BrYfjzfLECFiNzg4JgMfFOAZXV5UWLRuDO/02kTWyUlHAo00MU4FlqHuiOLYeZGYvH2zluMIn2r&#10;G49nKbeDTpPkXlvsWT50ONK6o/prc7QGMMu8Y65fXsf16vNtrh/99ulgzPXVtHoAFWmKf2H4xRd0&#10;qIRp547cBDUYuEvnkpR7CkrsfJHnoHaikywFXZX6/4DqBwAA//8DAFBLAQItABQABgAIAAAAIQC2&#10;gziS/gAAAOEBAAATAAAAAAAAAAAAAAAAAAAAAABbQ29udGVudF9UeXBlc10ueG1sUEsBAi0AFAAG&#10;AAgAAAAhADj9If/WAAAAlAEAAAsAAAAAAAAAAAAAAAAALwEAAF9yZWxzLy5yZWxzUEsBAi0AFAAG&#10;AAgAAAAhAAZ33U2PAgAAnwUAAA4AAAAAAAAAAAAAAAAALgIAAGRycy9lMm9Eb2MueG1sUEsBAi0A&#10;FAAGAAgAAAAhACH87DvcAAAACAEAAA8AAAAAAAAAAAAAAAAA6QQAAGRycy9kb3ducmV2LnhtbFBL&#10;BQYAAAAABAAEAPMAAADyBQAAAAA=&#10;" fillcolor="#92d050" strokecolor="#00b050" strokeweight="1pt">
                <v:stroke joinstyle="miter"/>
                <v:textbox>
                  <w:txbxContent>
                    <w:p w14:paraId="44CFB940" w14:textId="77777777" w:rsidR="006D173B" w:rsidRPr="006D173B" w:rsidRDefault="006D173B" w:rsidP="006D173B">
                      <w:pPr>
                        <w:jc w:val="center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r w:rsidRPr="006D173B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Jedinstven spoj tradicionalnih vrijednosti otočkog života i modernih sadržaja ostvaren na održivim razvojnim temeljima.</w:t>
                      </w:r>
                    </w:p>
                    <w:p w14:paraId="31700519" w14:textId="77777777" w:rsidR="006D173B" w:rsidRDefault="006D173B" w:rsidP="006D173B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</w:p>
    <w:p w14:paraId="169FEB60" w14:textId="58D1FB36" w:rsidR="006D173B" w:rsidRDefault="006D173B" w:rsidP="007945EE">
      <w:pPr>
        <w:jc w:val="both"/>
        <w:rPr>
          <w:rFonts w:ascii="Times New Roman" w:hAnsi="Times New Roman" w:cs="Times New Roman"/>
        </w:rPr>
      </w:pPr>
    </w:p>
    <w:p w14:paraId="2FBC1407" w14:textId="3FDC61E3" w:rsidR="006D173B" w:rsidRDefault="006D173B" w:rsidP="007945EE">
      <w:pPr>
        <w:jc w:val="both"/>
        <w:rPr>
          <w:rFonts w:ascii="Times New Roman" w:hAnsi="Times New Roman" w:cs="Times New Roman"/>
        </w:rPr>
      </w:pPr>
    </w:p>
    <w:p w14:paraId="48E9F93B" w14:textId="3B11AD31" w:rsidR="006D173B" w:rsidRPr="00226577" w:rsidRDefault="006D173B" w:rsidP="007945EE">
      <w:pPr>
        <w:jc w:val="both"/>
        <w:rPr>
          <w:rFonts w:ascii="Times New Roman" w:hAnsi="Times New Roman" w:cs="Times New Roman"/>
        </w:rPr>
      </w:pPr>
    </w:p>
    <w:p w14:paraId="53C7F047" w14:textId="6F0A323E" w:rsidR="00BB53BE" w:rsidRPr="006D173B" w:rsidRDefault="006F07B7" w:rsidP="00BB69D9">
      <w:pPr>
        <w:pStyle w:val="Naslov2"/>
        <w:numPr>
          <w:ilvl w:val="1"/>
          <w:numId w:val="2"/>
        </w:numPr>
        <w:jc w:val="both"/>
        <w:rPr>
          <w:rFonts w:ascii="Times New Roman" w:hAnsi="Times New Roman" w:cs="Times New Roman"/>
          <w:color w:val="00B050"/>
        </w:rPr>
      </w:pPr>
      <w:bookmarkStart w:id="4" w:name="_Toc202954887"/>
      <w:r w:rsidRPr="006D173B">
        <w:rPr>
          <w:rFonts w:ascii="Times New Roman" w:hAnsi="Times New Roman" w:cs="Times New Roman"/>
          <w:color w:val="00B050"/>
        </w:rPr>
        <w:t>Misija</w:t>
      </w:r>
      <w:bookmarkEnd w:id="4"/>
      <w:r w:rsidRPr="006D173B">
        <w:rPr>
          <w:rFonts w:ascii="Times New Roman" w:hAnsi="Times New Roman" w:cs="Times New Roman"/>
          <w:color w:val="00B050"/>
        </w:rPr>
        <w:t xml:space="preserve"> </w:t>
      </w:r>
    </w:p>
    <w:p w14:paraId="1AFD3028" w14:textId="10EBDB67" w:rsidR="00003B96" w:rsidRPr="00226577" w:rsidRDefault="00070F84" w:rsidP="00003B9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16D31E86" wp14:editId="434CA6BB">
                <wp:simplePos x="0" y="0"/>
                <wp:positionH relativeFrom="leftMargin">
                  <wp:align>right</wp:align>
                </wp:positionH>
                <wp:positionV relativeFrom="paragraph">
                  <wp:posOffset>339725</wp:posOffset>
                </wp:positionV>
                <wp:extent cx="365760" cy="472440"/>
                <wp:effectExtent l="19050" t="0" r="34290" b="22860"/>
                <wp:wrapNone/>
                <wp:docPr id="1649552040" name="Strelica: ševron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65760" cy="472440"/>
                        </a:xfrm>
                        <a:prstGeom prst="chevron">
                          <a:avLst/>
                        </a:prstGeom>
                      </wps:spPr>
                      <wps:style>
                        <a:lnRef idx="2">
                          <a:schemeClr val="accent6">
                            <a:shade val="15000"/>
                          </a:schemeClr>
                        </a:lnRef>
                        <a:fillRef idx="1">
                          <a:schemeClr val="accent6"/>
                        </a:fillRef>
                        <a:effectRef idx="0">
                          <a:schemeClr val="accent6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A81457B" id="Strelica: ševron 5" o:spid="_x0000_s1026" type="#_x0000_t55" style="position:absolute;margin-left:-22.4pt;margin-top:26.75pt;width:28.8pt;height:37.2pt;z-index:251673600;visibility:visible;mso-wrap-style:square;mso-wrap-distance-left:9pt;mso-wrap-distance-top:0;mso-wrap-distance-right:9pt;mso-wrap-distance-bottom:0;mso-position-horizontal:right;mso-position-horizontal-relative:left-margin-area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0/VGWgIAABUFAAAOAAAAZHJzL2Uyb0RvYy54bWysVN9r2zAQfh/sfxB6X2xnabqFOCWkdAxK&#10;G9aOPquyFBtknXZS4mR//U5y4pSubDD2Yt/pfuq77zS/2reG7RT6BmzJi1HOmbISqsZuSv798ebD&#10;J858ELYSBqwq+UF5frV4/27euZkaQw2mUsgoifWzzpW8DsHNsszLWrXCj8ApS0YN2IpAKm6yCkVH&#10;2VuTjfN8mnWAlUOQyns6ve6NfJHya61kuNfaq8BMyam3kL6Yvs/xmy3mYrZB4epGHtsQ/9BFKxpL&#10;RYdU1yIItsXmt1RtIxE86DCS0GagdSNVugPdpshf3eahFk6luxA43g0w+f+XVt7tHtwaCYbO+Zkn&#10;Md5ir7GNf+qP7RNYhwEstQ9M0uHH6cXllCCVZJpcjieTBGZ2DnbowxcFLYtCyWmiO4QeJbG79YFq&#10;kvfJi5RzB0kKB6NiE8Z+U5o1FdUcJ4wTOdTKINsJGquQUtkw7U21qFR/XFzk+amlISKVTAljZt0Y&#10;M+Qu/pS77/XoH0NV4tYQnP89eIhIlcGGIbhtLOBbCUwoIkEJJd37n0DqoYkoPUN1WCND6Jntnbxp&#10;CO5b4cNaIFGZJkTrGe7pow10JYejxFkN+POt8+hPDCMrZx2tRsn9j61AxZn5aol7n4s4bBaSMrm4&#10;HJOCLy3PLy12266AxlTQQ+BkEqN/MCdRI7RPtMXLWJVMwkqqTYQJeFJWoV9ZegekWi6TG+2PE+HW&#10;PjgZk0dUI5ce908C3ZFzgch6B6c1ErNXvOt9Y6SF5TaAbhIpz7ge8abdS1M4vhNxuV/qyev8mi1+&#10;AQAA//8DAFBLAwQUAAYACAAAACEATEmD390AAAAGAQAADwAAAGRycy9kb3ducmV2LnhtbEyPQU/C&#10;QBSE7yb8h80z8SZbaQpauyVqQoIJB0C9L91HW+i+rd1tqf/e50mOk5nMfJMtR9uIATtfO1LwMI1A&#10;IBXO1FQq+PxY3T+C8EGT0Y0jVPCDHpb55CbTqXEX2uGwD6XgEvKpVlCF0KZS+qJCq/3UtUjsHV1n&#10;dWDZldJ0+sLltpGzKJpLq2vihUq3+FZhcd73lnc38fC6/o59/96O69Xx5L9O241Sd7fjyzOIgGP4&#10;D8MfPqNDzkwH15PxolHAR4KCJE5AsJss5iAOnJotnkDmmbzGz38BAAD//wMAUEsBAi0AFAAGAAgA&#10;AAAhALaDOJL+AAAA4QEAABMAAAAAAAAAAAAAAAAAAAAAAFtDb250ZW50X1R5cGVzXS54bWxQSwEC&#10;LQAUAAYACAAAACEAOP0h/9YAAACUAQAACwAAAAAAAAAAAAAAAAAvAQAAX3JlbHMvLnJlbHNQSwEC&#10;LQAUAAYACAAAACEAwtP1RloCAAAVBQAADgAAAAAAAAAAAAAAAAAuAgAAZHJzL2Uyb0RvYy54bWxQ&#10;SwECLQAUAAYACAAAACEATEmD390AAAAGAQAADwAAAAAAAAAAAAAAAAC0BAAAZHJzL2Rvd25yZXYu&#10;eG1sUEsFBgAAAAAEAAQA8wAAAL4FAAAAAA==&#10;" adj="10800" fillcolor="#70ad47 [3209]" strokecolor="#10190a [489]" strokeweight="1pt">
                <w10:wrap anchorx="margin"/>
              </v:shape>
            </w:pict>
          </mc:Fallback>
        </mc:AlternateContent>
      </w:r>
      <w:r w:rsidR="006D173B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2DDA930C" wp14:editId="111EC4CC">
                <wp:simplePos x="0" y="0"/>
                <wp:positionH relativeFrom="column">
                  <wp:posOffset>327025</wp:posOffset>
                </wp:positionH>
                <wp:positionV relativeFrom="paragraph">
                  <wp:posOffset>158115</wp:posOffset>
                </wp:positionV>
                <wp:extent cx="5996940" cy="838200"/>
                <wp:effectExtent l="0" t="0" r="22860" b="19050"/>
                <wp:wrapNone/>
                <wp:docPr id="4" name="Pravokutnik: zaobljeni kutovi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996940" cy="838200"/>
                        </a:xfrm>
                        <a:prstGeom prst="roundRect">
                          <a:avLst/>
                        </a:prstGeom>
                        <a:solidFill>
                          <a:srgbClr val="92D050"/>
                        </a:solidFill>
                        <a:ln>
                          <a:solidFill>
                            <a:srgbClr val="00B05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6E8B11C" w14:textId="77777777" w:rsidR="006D173B" w:rsidRPr="006D173B" w:rsidRDefault="006D173B" w:rsidP="006D173B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r w:rsidRPr="006D173B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 xml:space="preserve">Svim stanovnicima općine </w:t>
                            </w:r>
                            <w:proofErr w:type="spellStart"/>
                            <w:r w:rsidRPr="006D173B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Postira</w:t>
                            </w:r>
                            <w:proofErr w:type="spellEnd"/>
                            <w:r w:rsidRPr="006D173B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 xml:space="preserve"> osigurati kvalitetu života i sve potrebne sadržaje kroz kontinuirane pametne, zelene, održive i socijalno pravedne investicije i aktivnosti.</w:t>
                            </w:r>
                          </w:p>
                          <w:p w14:paraId="54F7C093" w14:textId="77777777" w:rsidR="006D173B" w:rsidRDefault="006D173B" w:rsidP="006D173B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2DDA930C" id="Pravokutnik: zaobljeni kutovi 4" o:spid="_x0000_s1028" style="position:absolute;margin-left:25.75pt;margin-top:12.45pt;width:472.2pt;height:66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H4qOjQIAAJ8FAAAOAAAAZHJzL2Uyb0RvYy54bWysVE1v2zAMvQ/YfxB0X+1kTdcEdYqsRYcB&#10;RVu0HXpWZCk2IIsapcTJfv0o2XH6hR6G+SBLIvlIPpE8O982hm0U+hpswUdHOWfKSihruyr4r8er&#10;L6ec+SBsKQxYVfCd8vx8/vnTWetmagwVmFIhIxDrZ60reBWCm2WZl5VqhD8CpywJNWAjAh1xlZUo&#10;WkJvTDbO85OsBSwdglTe0+1lJ+TzhK+1kuFWa68CMwWn2EJaMa3LuGbzMzFboXBVLfswxD9E0Yja&#10;ktMB6lIEwdZYv4FqaongQYcjCU0GWtdSpRwom1H+KpuHSjiVciFyvBto8v8PVt5sHtwdEg2t8zNP&#10;25jFVmMT/xQf2yaydgNZahuYpMvJdHoyPSZOJclOv57Sa0Q2s4O1Qx9+KGhY3BQcYW3Le3qRRJTY&#10;XPvQ6e/1okcPpi6vamPSAVfLC4NsI+j1puPLfLJ38ULN2I8t8/z7u5YUajTNDpmnXdgZFQGNvVea&#10;1SXlOk4hp6JUQ0BCSmXDqBNVolRdnJOcvp6JwSLxkgAjsqb8BuweIBb8W+yOoF4/mqpU04Nx/lFg&#10;nfFgkTyDDYNxU1vA9wAMZdV77vT3JHXURJbCdrklbiI1pBlvllDu7pAhdD3mnbyq6d2vhQ93Aqmp&#10;qFRoUIRbWrSBtuDQ7zirAP+8dx/1qdZJyllLTVpw/3stUHFmflrqgunoOFZgSIfjybcxHfC5ZPlc&#10;YtfNBVAljWgkOZm2UT+Y/VYjNE80TxbRK4mEleS74DLg/nARuuFBE0mqxSKpUSc7Ea7tg5MRPPIc&#10;S/px+yTQ9cUfqG1uYN/QYvaq/DvdaGlhsQ6g69QbB177F6ApkEqpn1hxzDw/J63DXJ3/BQAA//8D&#10;AFBLAwQUAAYACAAAACEA9etQGt4AAAAJAQAADwAAAGRycy9kb3ducmV2LnhtbEyPsU7DQAyGdyTe&#10;4WQkNnppS0oTcqmqAgMTULp0cxOTBHK+6O7ahrfHTLDZ+j/9/lysRturE/nQOTYwnSSgiCtXd9wY&#10;2L0/3SxBhYhcY++YDHxTgFV5eVFgXrszv9FpGxslJRxyNNDGOORah6oli2HiBmLJPpy3GGX1ja49&#10;nqXc9nqWJAttsWO50OJAm5aqr+3RGsD53Dvm6vll2Kz3r3f6we8eP425vhrX96AijfEPhl99UYdS&#10;nA7uyHVQvYF0mgppYHabgZI8y1IZDgKmiwx0Wej/H5Q/AAAA//8DAFBLAQItABQABgAIAAAAIQC2&#10;gziS/gAAAOEBAAATAAAAAAAAAAAAAAAAAAAAAABbQ29udGVudF9UeXBlc10ueG1sUEsBAi0AFAAG&#10;AAgAAAAhADj9If/WAAAAlAEAAAsAAAAAAAAAAAAAAAAALwEAAF9yZWxzLy5yZWxzUEsBAi0AFAAG&#10;AAgAAAAhAIkfio6NAgAAnwUAAA4AAAAAAAAAAAAAAAAALgIAAGRycy9lMm9Eb2MueG1sUEsBAi0A&#10;FAAGAAgAAAAhAPXrUBreAAAACQEAAA8AAAAAAAAAAAAAAAAA5wQAAGRycy9kb3ducmV2LnhtbFBL&#10;BQYAAAAABAAEAPMAAADyBQAAAAA=&#10;" fillcolor="#92d050" strokecolor="#00b050" strokeweight="1pt">
                <v:stroke joinstyle="miter"/>
                <v:textbox>
                  <w:txbxContent>
                    <w:p w14:paraId="06E8B11C" w14:textId="77777777" w:rsidR="006D173B" w:rsidRPr="006D173B" w:rsidRDefault="006D173B" w:rsidP="006D173B">
                      <w:pPr>
                        <w:jc w:val="center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r w:rsidRPr="006D173B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 xml:space="preserve">Svim stanovnicima općine </w:t>
                      </w:r>
                      <w:proofErr w:type="spellStart"/>
                      <w:r w:rsidRPr="006D173B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Postira</w:t>
                      </w:r>
                      <w:proofErr w:type="spellEnd"/>
                      <w:r w:rsidRPr="006D173B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 xml:space="preserve"> osigurati kvalitetu života i sve potrebne sadržaje kroz kontinuirane pametne, zelene, održive i socijalno pravedne investicije i aktivnosti.</w:t>
                      </w:r>
                    </w:p>
                    <w:p w14:paraId="54F7C093" w14:textId="77777777" w:rsidR="006D173B" w:rsidRDefault="006D173B" w:rsidP="006D173B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</w:p>
    <w:p w14:paraId="30727391" w14:textId="613188B7" w:rsidR="00BB69D9" w:rsidRPr="00226577" w:rsidRDefault="00BB69D9" w:rsidP="00BB69D9">
      <w:pPr>
        <w:rPr>
          <w:rFonts w:ascii="Times New Roman" w:hAnsi="Times New Roman" w:cs="Times New Roman"/>
        </w:rPr>
      </w:pPr>
      <w:bookmarkStart w:id="5" w:name="_Toc202954888"/>
    </w:p>
    <w:p w14:paraId="3C3F3065" w14:textId="27DF26A9" w:rsidR="00AA5B72" w:rsidRDefault="00AA5B72" w:rsidP="00AA5B72">
      <w:pPr>
        <w:pStyle w:val="Naslov2"/>
        <w:ind w:left="1080"/>
        <w:jc w:val="both"/>
        <w:rPr>
          <w:rFonts w:ascii="Times New Roman" w:hAnsi="Times New Roman" w:cs="Times New Roman"/>
        </w:rPr>
      </w:pPr>
    </w:p>
    <w:p w14:paraId="36DAF0AB" w14:textId="084FB0B5" w:rsidR="006D173B" w:rsidRDefault="006D173B" w:rsidP="006D173B"/>
    <w:p w14:paraId="743AC866" w14:textId="77777777" w:rsidR="006D173B" w:rsidRPr="006D173B" w:rsidRDefault="006D173B" w:rsidP="006D173B">
      <w:pPr>
        <w:rPr>
          <w:color w:val="00B050"/>
        </w:rPr>
      </w:pPr>
    </w:p>
    <w:p w14:paraId="45BF19D9" w14:textId="6B0B59C6" w:rsidR="00BB53BE" w:rsidRPr="006D173B" w:rsidRDefault="00BB53BE" w:rsidP="00BB69D9">
      <w:pPr>
        <w:pStyle w:val="Naslov2"/>
        <w:numPr>
          <w:ilvl w:val="1"/>
          <w:numId w:val="2"/>
        </w:numPr>
        <w:jc w:val="both"/>
        <w:rPr>
          <w:rFonts w:ascii="Times New Roman" w:hAnsi="Times New Roman" w:cs="Times New Roman"/>
          <w:color w:val="00B050"/>
        </w:rPr>
      </w:pPr>
      <w:r w:rsidRPr="006D173B">
        <w:rPr>
          <w:rFonts w:ascii="Times New Roman" w:hAnsi="Times New Roman" w:cs="Times New Roman"/>
          <w:color w:val="00B050"/>
        </w:rPr>
        <w:t>Proračunski korisnici i druge pravne osobe u nadležnosti</w:t>
      </w:r>
      <w:bookmarkEnd w:id="5"/>
    </w:p>
    <w:p w14:paraId="5C623290" w14:textId="77777777" w:rsidR="00482D8D" w:rsidRPr="00226577" w:rsidRDefault="00482D8D" w:rsidP="00482D8D">
      <w:pPr>
        <w:rPr>
          <w:rFonts w:ascii="Times New Roman" w:hAnsi="Times New Roman" w:cs="Times New Roman"/>
        </w:rPr>
      </w:pPr>
    </w:p>
    <w:p w14:paraId="48A8BC89" w14:textId="4DBB7947" w:rsidR="00097691" w:rsidRPr="002F7F25" w:rsidRDefault="00097691" w:rsidP="00097691">
      <w:pPr>
        <w:rPr>
          <w:rFonts w:ascii="Times New Roman" w:hAnsi="Times New Roman" w:cs="Times New Roman"/>
          <w:sz w:val="24"/>
          <w:szCs w:val="24"/>
        </w:rPr>
      </w:pPr>
      <w:r w:rsidRPr="002F7F25">
        <w:rPr>
          <w:rFonts w:ascii="Times New Roman" w:hAnsi="Times New Roman" w:cs="Times New Roman"/>
          <w:sz w:val="24"/>
          <w:szCs w:val="24"/>
        </w:rPr>
        <w:t>Pravilnikom o utvrđivanju proračunskih i izvanproračunskih korisnika državnog proračuna i proračunskih i izvanproračunskih korisnika proračuna jedinica lokalne i područne (regionalne) samouprave te o načinu vođenja Registra proračunskih i izvanproračunskih korisnika utvrđuje se koji su subjekti proračunski i izvanproračunski korisnici, kao i način njihova evidentiranja.</w:t>
      </w:r>
    </w:p>
    <w:p w14:paraId="0C55B27B" w14:textId="34A1143F" w:rsidR="00097691" w:rsidRPr="002F7F25" w:rsidRDefault="00097691" w:rsidP="00097691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2F7F25">
        <w:rPr>
          <w:rFonts w:ascii="Times New Roman" w:hAnsi="Times New Roman" w:cs="Times New Roman"/>
          <w:b/>
          <w:bCs/>
          <w:sz w:val="24"/>
          <w:szCs w:val="24"/>
        </w:rPr>
        <w:t>Proračunski korisnik Općine</w:t>
      </w:r>
      <w:r w:rsidR="006D173B" w:rsidRPr="002F7F25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="006D173B" w:rsidRPr="002F7F25">
        <w:rPr>
          <w:rFonts w:ascii="Times New Roman" w:hAnsi="Times New Roman" w:cs="Times New Roman"/>
          <w:b/>
          <w:bCs/>
          <w:sz w:val="24"/>
          <w:szCs w:val="24"/>
        </w:rPr>
        <w:t>Postira</w:t>
      </w:r>
      <w:proofErr w:type="spellEnd"/>
      <w:r w:rsidRPr="002F7F25"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14:paraId="22928A4F" w14:textId="2BBEE080" w:rsidR="00725CE0" w:rsidRPr="002F7F25" w:rsidRDefault="00725CE0" w:rsidP="004B4522">
      <w:pPr>
        <w:pStyle w:val="Odlomakpopisa"/>
        <w:numPr>
          <w:ilvl w:val="0"/>
          <w:numId w:val="4"/>
        </w:numPr>
        <w:rPr>
          <w:rFonts w:ascii="Times New Roman" w:hAnsi="Times New Roman" w:cs="Times New Roman"/>
          <w:bCs/>
          <w:sz w:val="24"/>
          <w:szCs w:val="24"/>
        </w:rPr>
      </w:pPr>
      <w:r w:rsidRPr="002F7F25">
        <w:rPr>
          <w:rFonts w:ascii="Times New Roman" w:hAnsi="Times New Roman" w:cs="Times New Roman"/>
          <w:bCs/>
          <w:sz w:val="24"/>
          <w:szCs w:val="24"/>
        </w:rPr>
        <w:t>Dječji vrtić G</w:t>
      </w:r>
      <w:r w:rsidR="00116496" w:rsidRPr="002F7F25">
        <w:rPr>
          <w:rFonts w:ascii="Times New Roman" w:hAnsi="Times New Roman" w:cs="Times New Roman"/>
          <w:bCs/>
          <w:sz w:val="24"/>
          <w:szCs w:val="24"/>
        </w:rPr>
        <w:t>RDELIN (OIB: 30311016133)</w:t>
      </w:r>
    </w:p>
    <w:p w14:paraId="4766203F" w14:textId="3A446EFC" w:rsidR="00725CE0" w:rsidRPr="002F7F25" w:rsidRDefault="00725CE0" w:rsidP="004B4522">
      <w:pPr>
        <w:pStyle w:val="Odlomakpopisa"/>
        <w:numPr>
          <w:ilvl w:val="0"/>
          <w:numId w:val="4"/>
        </w:numPr>
        <w:rPr>
          <w:rFonts w:ascii="Times New Roman" w:hAnsi="Times New Roman" w:cs="Times New Roman"/>
          <w:bCs/>
          <w:sz w:val="24"/>
          <w:szCs w:val="24"/>
        </w:rPr>
      </w:pPr>
      <w:r w:rsidRPr="002F7F25">
        <w:rPr>
          <w:rFonts w:ascii="Times New Roman" w:hAnsi="Times New Roman" w:cs="Times New Roman"/>
          <w:bCs/>
          <w:sz w:val="24"/>
          <w:szCs w:val="24"/>
        </w:rPr>
        <w:t xml:space="preserve">Općinska knjižnica Ivan </w:t>
      </w:r>
      <w:proofErr w:type="spellStart"/>
      <w:r w:rsidRPr="002F7F25">
        <w:rPr>
          <w:rFonts w:ascii="Times New Roman" w:hAnsi="Times New Roman" w:cs="Times New Roman"/>
          <w:bCs/>
          <w:sz w:val="24"/>
          <w:szCs w:val="24"/>
        </w:rPr>
        <w:t>Matij</w:t>
      </w:r>
      <w:proofErr w:type="spellEnd"/>
      <w:r w:rsidRPr="002F7F25">
        <w:rPr>
          <w:rFonts w:ascii="Times New Roman" w:hAnsi="Times New Roman" w:cs="Times New Roman"/>
          <w:bCs/>
          <w:sz w:val="24"/>
          <w:szCs w:val="24"/>
        </w:rPr>
        <w:t xml:space="preserve"> Škarić</w:t>
      </w:r>
      <w:r w:rsidR="00116496" w:rsidRPr="002F7F25">
        <w:rPr>
          <w:rFonts w:ascii="Times New Roman" w:hAnsi="Times New Roman" w:cs="Times New Roman"/>
          <w:bCs/>
          <w:sz w:val="24"/>
          <w:szCs w:val="24"/>
        </w:rPr>
        <w:t xml:space="preserve"> (OIB: 09307416085)</w:t>
      </w:r>
    </w:p>
    <w:p w14:paraId="69DF3B33" w14:textId="77777777" w:rsidR="006D173B" w:rsidRPr="002F7F25" w:rsidRDefault="006D173B" w:rsidP="00097691">
      <w:pPr>
        <w:rPr>
          <w:rFonts w:ascii="Times New Roman" w:hAnsi="Times New Roman" w:cs="Times New Roman"/>
          <w:sz w:val="24"/>
          <w:szCs w:val="24"/>
        </w:rPr>
      </w:pPr>
    </w:p>
    <w:p w14:paraId="598AEB40" w14:textId="0B5FB766" w:rsidR="00097691" w:rsidRPr="002F7F25" w:rsidRDefault="00097691" w:rsidP="00097691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2F7F25">
        <w:rPr>
          <w:rFonts w:ascii="Times New Roman" w:hAnsi="Times New Roman" w:cs="Times New Roman"/>
          <w:b/>
          <w:bCs/>
          <w:sz w:val="24"/>
          <w:szCs w:val="24"/>
        </w:rPr>
        <w:t xml:space="preserve">Trgovačka društva i ustanove u kojima Općina </w:t>
      </w:r>
      <w:proofErr w:type="spellStart"/>
      <w:r w:rsidR="006D173B" w:rsidRPr="002F7F25">
        <w:rPr>
          <w:rFonts w:ascii="Times New Roman" w:hAnsi="Times New Roman" w:cs="Times New Roman"/>
          <w:b/>
          <w:bCs/>
          <w:sz w:val="24"/>
          <w:szCs w:val="24"/>
        </w:rPr>
        <w:t>Postira</w:t>
      </w:r>
      <w:proofErr w:type="spellEnd"/>
      <w:r w:rsidRPr="002F7F25">
        <w:rPr>
          <w:rFonts w:ascii="Times New Roman" w:hAnsi="Times New Roman" w:cs="Times New Roman"/>
          <w:b/>
          <w:bCs/>
          <w:sz w:val="24"/>
          <w:szCs w:val="24"/>
        </w:rPr>
        <w:t xml:space="preserve"> ima vlasnički ili osnivački udio:</w:t>
      </w:r>
    </w:p>
    <w:p w14:paraId="720B85C4" w14:textId="5A6E3288" w:rsidR="00725CE0" w:rsidRPr="002F7F25" w:rsidRDefault="00725CE0" w:rsidP="004B4522">
      <w:pPr>
        <w:pStyle w:val="Odlomakpopisa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2F7F25">
        <w:rPr>
          <w:rFonts w:ascii="Times New Roman" w:hAnsi="Times New Roman" w:cs="Times New Roman"/>
          <w:sz w:val="24"/>
          <w:szCs w:val="24"/>
        </w:rPr>
        <w:t>VODOVOD BRAČ društvo s ograničenom odgovornošću za vodoopskrbu i odvodnju otpadnih vod</w:t>
      </w:r>
      <w:r w:rsidR="00116496" w:rsidRPr="002F7F25">
        <w:rPr>
          <w:rFonts w:ascii="Times New Roman" w:hAnsi="Times New Roman" w:cs="Times New Roman"/>
          <w:sz w:val="24"/>
          <w:szCs w:val="24"/>
        </w:rPr>
        <w:t>a (OIB:45854645558)</w:t>
      </w:r>
    </w:p>
    <w:p w14:paraId="6D1F0879" w14:textId="77777777" w:rsidR="00482D8D" w:rsidRPr="002F7F25" w:rsidRDefault="00482D8D" w:rsidP="00482D8D">
      <w:pPr>
        <w:rPr>
          <w:rFonts w:ascii="Times New Roman" w:hAnsi="Times New Roman" w:cs="Times New Roman"/>
          <w:sz w:val="24"/>
          <w:szCs w:val="24"/>
        </w:rPr>
      </w:pPr>
    </w:p>
    <w:p w14:paraId="4F4F6E47" w14:textId="5416C9CB" w:rsidR="00464F88" w:rsidRDefault="00464F88" w:rsidP="007945EE">
      <w:pPr>
        <w:jc w:val="both"/>
        <w:rPr>
          <w:rFonts w:ascii="Times New Roman" w:hAnsi="Times New Roman" w:cs="Times New Roman"/>
        </w:rPr>
      </w:pPr>
    </w:p>
    <w:p w14:paraId="0948596D" w14:textId="0D83E8AE" w:rsidR="00CD4802" w:rsidRDefault="00CD4802" w:rsidP="007945EE">
      <w:pPr>
        <w:jc w:val="both"/>
        <w:rPr>
          <w:rFonts w:ascii="Times New Roman" w:hAnsi="Times New Roman" w:cs="Times New Roman"/>
        </w:rPr>
      </w:pPr>
    </w:p>
    <w:p w14:paraId="169DF14A" w14:textId="647AB546" w:rsidR="00CD4802" w:rsidRDefault="00CD4802" w:rsidP="007945EE">
      <w:pPr>
        <w:jc w:val="both"/>
        <w:rPr>
          <w:rFonts w:ascii="Times New Roman" w:hAnsi="Times New Roman" w:cs="Times New Roman"/>
        </w:rPr>
      </w:pPr>
    </w:p>
    <w:p w14:paraId="52892994" w14:textId="77777777" w:rsidR="00CD4802" w:rsidRPr="00226577" w:rsidRDefault="00CD4802" w:rsidP="007945EE">
      <w:pPr>
        <w:jc w:val="both"/>
        <w:rPr>
          <w:rFonts w:ascii="Times New Roman" w:hAnsi="Times New Roman" w:cs="Times New Roman"/>
        </w:rPr>
      </w:pPr>
    </w:p>
    <w:p w14:paraId="70CC9E86" w14:textId="3860B51C" w:rsidR="00464F88" w:rsidRPr="006D173B" w:rsidRDefault="00BB53BE" w:rsidP="00BB69D9">
      <w:pPr>
        <w:pStyle w:val="Naslov2"/>
        <w:numPr>
          <w:ilvl w:val="1"/>
          <w:numId w:val="2"/>
        </w:numPr>
        <w:jc w:val="both"/>
        <w:rPr>
          <w:rFonts w:ascii="Times New Roman" w:hAnsi="Times New Roman" w:cs="Times New Roman"/>
          <w:color w:val="00B050"/>
        </w:rPr>
      </w:pPr>
      <w:bookmarkStart w:id="6" w:name="_Toc202954889"/>
      <w:r w:rsidRPr="006D173B">
        <w:rPr>
          <w:rFonts w:ascii="Times New Roman" w:hAnsi="Times New Roman" w:cs="Times New Roman"/>
          <w:color w:val="00B050"/>
        </w:rPr>
        <w:t>Organizacijska struktura</w:t>
      </w:r>
      <w:r w:rsidR="00225B3F" w:rsidRPr="006D173B">
        <w:rPr>
          <w:rFonts w:ascii="Times New Roman" w:hAnsi="Times New Roman" w:cs="Times New Roman"/>
          <w:color w:val="00B050"/>
        </w:rPr>
        <w:t xml:space="preserve"> Općine </w:t>
      </w:r>
      <w:bookmarkEnd w:id="6"/>
      <w:proofErr w:type="spellStart"/>
      <w:r w:rsidR="006D173B" w:rsidRPr="006D173B">
        <w:rPr>
          <w:rFonts w:ascii="Times New Roman" w:hAnsi="Times New Roman" w:cs="Times New Roman"/>
          <w:color w:val="00B050"/>
        </w:rPr>
        <w:t>Postira</w:t>
      </w:r>
      <w:proofErr w:type="spellEnd"/>
    </w:p>
    <w:p w14:paraId="46F6B490" w14:textId="0179C412" w:rsidR="006D173B" w:rsidRDefault="006D173B" w:rsidP="006D173B"/>
    <w:p w14:paraId="37638C27" w14:textId="400ACAE8" w:rsidR="006D173B" w:rsidRDefault="006D173B" w:rsidP="006D173B"/>
    <w:p w14:paraId="791707AF" w14:textId="77777777" w:rsidR="00CD4802" w:rsidRDefault="00CD4802" w:rsidP="006D173B"/>
    <w:p w14:paraId="2BF65979" w14:textId="401241E9" w:rsidR="006D173B" w:rsidRPr="006D173B" w:rsidRDefault="00CD4802" w:rsidP="006D173B">
      <w:r>
        <w:rPr>
          <w:noProof/>
        </w:rPr>
        <w:drawing>
          <wp:inline distT="0" distB="0" distL="0" distR="0" wp14:anchorId="17775041" wp14:editId="5768371A">
            <wp:extent cx="5486400" cy="3200400"/>
            <wp:effectExtent l="38100" t="0" r="19050" b="0"/>
            <wp:docPr id="6" name="Dijagram 6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9" r:lo="rId10" r:qs="rId11" r:cs="rId12"/>
              </a:graphicData>
            </a:graphic>
          </wp:inline>
        </w:drawing>
      </w:r>
    </w:p>
    <w:p w14:paraId="74350E8E" w14:textId="327C449D" w:rsidR="00CD4802" w:rsidRDefault="00CD4802" w:rsidP="007945EE">
      <w:pPr>
        <w:jc w:val="both"/>
        <w:rPr>
          <w:rFonts w:ascii="Times New Roman" w:hAnsi="Times New Roman" w:cs="Times New Roman"/>
        </w:rPr>
      </w:pPr>
      <w:bookmarkStart w:id="7" w:name="_Toc202954890"/>
    </w:p>
    <w:p w14:paraId="64610B95" w14:textId="7A063714" w:rsidR="00CD4802" w:rsidRDefault="00CD4802" w:rsidP="007945EE">
      <w:pPr>
        <w:jc w:val="both"/>
        <w:rPr>
          <w:rFonts w:ascii="Times New Roman" w:hAnsi="Times New Roman" w:cs="Times New Roman"/>
        </w:rPr>
      </w:pPr>
    </w:p>
    <w:p w14:paraId="6199BE5D" w14:textId="77777777" w:rsidR="00070F84" w:rsidRDefault="00070F84" w:rsidP="007945EE">
      <w:pPr>
        <w:jc w:val="both"/>
        <w:rPr>
          <w:rFonts w:ascii="Times New Roman" w:hAnsi="Times New Roman" w:cs="Times New Roman"/>
        </w:rPr>
      </w:pPr>
    </w:p>
    <w:p w14:paraId="569D31A9" w14:textId="77777777" w:rsidR="00070F84" w:rsidRDefault="00070F84" w:rsidP="007945EE">
      <w:pPr>
        <w:jc w:val="both"/>
        <w:rPr>
          <w:rFonts w:ascii="Times New Roman" w:hAnsi="Times New Roman" w:cs="Times New Roman"/>
        </w:rPr>
      </w:pPr>
    </w:p>
    <w:p w14:paraId="4317A07E" w14:textId="77777777" w:rsidR="00070F84" w:rsidRDefault="00070F84" w:rsidP="007945EE">
      <w:pPr>
        <w:jc w:val="both"/>
        <w:rPr>
          <w:rFonts w:ascii="Times New Roman" w:hAnsi="Times New Roman" w:cs="Times New Roman"/>
        </w:rPr>
      </w:pPr>
    </w:p>
    <w:p w14:paraId="27C6E27B" w14:textId="77777777" w:rsidR="00070F84" w:rsidRDefault="00070F84" w:rsidP="007945EE">
      <w:pPr>
        <w:jc w:val="both"/>
        <w:rPr>
          <w:rFonts w:ascii="Times New Roman" w:hAnsi="Times New Roman" w:cs="Times New Roman"/>
        </w:rPr>
      </w:pPr>
    </w:p>
    <w:p w14:paraId="43BD3391" w14:textId="77777777" w:rsidR="00070F84" w:rsidRDefault="00070F84" w:rsidP="007945EE">
      <w:pPr>
        <w:jc w:val="both"/>
        <w:rPr>
          <w:rFonts w:ascii="Times New Roman" w:hAnsi="Times New Roman" w:cs="Times New Roman"/>
        </w:rPr>
      </w:pPr>
    </w:p>
    <w:p w14:paraId="0124C7ED" w14:textId="77777777" w:rsidR="00070F84" w:rsidRDefault="00070F84" w:rsidP="007945EE">
      <w:pPr>
        <w:jc w:val="both"/>
        <w:rPr>
          <w:rFonts w:ascii="Times New Roman" w:hAnsi="Times New Roman" w:cs="Times New Roman"/>
        </w:rPr>
      </w:pPr>
    </w:p>
    <w:p w14:paraId="2985141D" w14:textId="77777777" w:rsidR="00070F84" w:rsidRDefault="00070F84" w:rsidP="007945EE">
      <w:pPr>
        <w:jc w:val="both"/>
        <w:rPr>
          <w:rFonts w:ascii="Times New Roman" w:hAnsi="Times New Roman" w:cs="Times New Roman"/>
        </w:rPr>
      </w:pPr>
    </w:p>
    <w:p w14:paraId="3E21CAEF" w14:textId="77777777" w:rsidR="00070F84" w:rsidRDefault="00070F84" w:rsidP="007945EE">
      <w:pPr>
        <w:jc w:val="both"/>
        <w:rPr>
          <w:rFonts w:ascii="Times New Roman" w:hAnsi="Times New Roman" w:cs="Times New Roman"/>
        </w:rPr>
      </w:pPr>
    </w:p>
    <w:p w14:paraId="24BCB2D0" w14:textId="77777777" w:rsidR="00070F84" w:rsidRDefault="00070F84" w:rsidP="007945EE">
      <w:pPr>
        <w:jc w:val="both"/>
        <w:rPr>
          <w:rFonts w:ascii="Times New Roman" w:hAnsi="Times New Roman" w:cs="Times New Roman"/>
        </w:rPr>
      </w:pPr>
    </w:p>
    <w:p w14:paraId="5B7C064E" w14:textId="77777777" w:rsidR="00CD4802" w:rsidRPr="00226577" w:rsidRDefault="00CD4802" w:rsidP="007945EE">
      <w:pPr>
        <w:jc w:val="both"/>
        <w:rPr>
          <w:rFonts w:ascii="Times New Roman" w:hAnsi="Times New Roman" w:cs="Times New Roman"/>
        </w:rPr>
      </w:pPr>
    </w:p>
    <w:p w14:paraId="6125D11B" w14:textId="12F41F89" w:rsidR="00BB53BE" w:rsidRPr="006D173B" w:rsidRDefault="00BB53BE" w:rsidP="00BB69D9">
      <w:pPr>
        <w:pStyle w:val="Naslov1"/>
        <w:numPr>
          <w:ilvl w:val="0"/>
          <w:numId w:val="2"/>
        </w:numPr>
        <w:jc w:val="both"/>
        <w:rPr>
          <w:rFonts w:ascii="Times New Roman" w:hAnsi="Times New Roman" w:cs="Times New Roman"/>
          <w:color w:val="00B050"/>
        </w:rPr>
      </w:pPr>
      <w:r w:rsidRPr="006D173B">
        <w:rPr>
          <w:rFonts w:ascii="Times New Roman" w:hAnsi="Times New Roman" w:cs="Times New Roman"/>
          <w:color w:val="00B050"/>
        </w:rPr>
        <w:lastRenderedPageBreak/>
        <w:t xml:space="preserve">OPIS </w:t>
      </w:r>
      <w:r w:rsidR="00661298" w:rsidRPr="006D173B">
        <w:rPr>
          <w:rFonts w:ascii="Times New Roman" w:hAnsi="Times New Roman" w:cs="Times New Roman"/>
          <w:color w:val="00B050"/>
        </w:rPr>
        <w:t>KRATKOROČNIH RAZVOJNIH IZAZOVA I POTENCIJALA U SAMOUPRAVNOM PODRUČJU JLP(R)S</w:t>
      </w:r>
      <w:bookmarkEnd w:id="7"/>
    </w:p>
    <w:p w14:paraId="68FE5A61" w14:textId="77777777" w:rsidR="00B877A4" w:rsidRPr="00226577" w:rsidRDefault="00B877A4" w:rsidP="005676AC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E84EAC5" w14:textId="77777777" w:rsidR="00070F84" w:rsidRPr="00070F84" w:rsidRDefault="00070F84" w:rsidP="00070F84">
      <w:pPr>
        <w:jc w:val="both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proofErr w:type="spellStart"/>
      <w:r w:rsidRPr="00070F84">
        <w:rPr>
          <w:rFonts w:ascii="Times New Roman" w:hAnsi="Times New Roman" w:cs="Times New Roman"/>
          <w:b/>
          <w:bCs/>
          <w:sz w:val="24"/>
          <w:szCs w:val="24"/>
          <w:lang w:val="en-GB"/>
        </w:rPr>
        <w:t>Kratkoročni</w:t>
      </w:r>
      <w:proofErr w:type="spellEnd"/>
      <w:r w:rsidRPr="00070F84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b/>
          <w:bCs/>
          <w:sz w:val="24"/>
          <w:szCs w:val="24"/>
          <w:lang w:val="en-GB"/>
        </w:rPr>
        <w:t>razvojni</w:t>
      </w:r>
      <w:proofErr w:type="spellEnd"/>
      <w:r w:rsidRPr="00070F84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b/>
          <w:bCs/>
          <w:sz w:val="24"/>
          <w:szCs w:val="24"/>
          <w:lang w:val="en-GB"/>
        </w:rPr>
        <w:t>izazovi</w:t>
      </w:r>
      <w:proofErr w:type="spellEnd"/>
      <w:r w:rsidRPr="00070F84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b/>
          <w:bCs/>
          <w:sz w:val="24"/>
          <w:szCs w:val="24"/>
          <w:lang w:val="en-GB"/>
        </w:rPr>
        <w:t>Općine</w:t>
      </w:r>
      <w:proofErr w:type="spellEnd"/>
      <w:r w:rsidRPr="00070F84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b/>
          <w:bCs/>
          <w:sz w:val="24"/>
          <w:szCs w:val="24"/>
          <w:lang w:val="en-GB"/>
        </w:rPr>
        <w:t>Postira</w:t>
      </w:r>
      <w:proofErr w:type="spellEnd"/>
    </w:p>
    <w:p w14:paraId="1D1A0D3B" w14:textId="77777777" w:rsidR="00070F84" w:rsidRDefault="00070F84" w:rsidP="004B4522">
      <w:pPr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  <w:lang w:val="en-GB"/>
        </w:rPr>
      </w:pPr>
      <w:proofErr w:type="spellStart"/>
      <w:r w:rsidRPr="00070F84">
        <w:rPr>
          <w:rFonts w:ascii="Times New Roman" w:hAnsi="Times New Roman" w:cs="Times New Roman"/>
          <w:b/>
          <w:bCs/>
          <w:sz w:val="24"/>
          <w:szCs w:val="24"/>
          <w:lang w:val="en-GB"/>
        </w:rPr>
        <w:t>Demografski</w:t>
      </w:r>
      <w:proofErr w:type="spellEnd"/>
      <w:r w:rsidRPr="00070F84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b/>
          <w:bCs/>
          <w:sz w:val="24"/>
          <w:szCs w:val="24"/>
          <w:lang w:val="en-GB"/>
        </w:rPr>
        <w:t>izazovi</w:t>
      </w:r>
      <w:proofErr w:type="spellEnd"/>
      <w:r w:rsidRPr="00070F84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b/>
          <w:bCs/>
          <w:sz w:val="24"/>
          <w:szCs w:val="24"/>
          <w:lang w:val="en-GB"/>
        </w:rPr>
        <w:t>i</w:t>
      </w:r>
      <w:proofErr w:type="spellEnd"/>
      <w:r w:rsidRPr="00070F84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b/>
          <w:bCs/>
          <w:sz w:val="24"/>
          <w:szCs w:val="24"/>
          <w:lang w:val="en-GB"/>
        </w:rPr>
        <w:t>zadržavanje</w:t>
      </w:r>
      <w:proofErr w:type="spellEnd"/>
      <w:r w:rsidRPr="00070F84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b/>
          <w:bCs/>
          <w:sz w:val="24"/>
          <w:szCs w:val="24"/>
          <w:lang w:val="en-GB"/>
        </w:rPr>
        <w:t>mladih</w:t>
      </w:r>
      <w:proofErr w:type="spellEnd"/>
    </w:p>
    <w:p w14:paraId="4C2F70C4" w14:textId="5171FD95" w:rsidR="00070F84" w:rsidRPr="00BA3E66" w:rsidRDefault="00070F84" w:rsidP="00070F84">
      <w:pPr>
        <w:ind w:left="720"/>
        <w:jc w:val="both"/>
        <w:rPr>
          <w:rFonts w:ascii="Times New Roman" w:hAnsi="Times New Roman" w:cs="Times New Roman"/>
          <w:sz w:val="24"/>
          <w:szCs w:val="24"/>
          <w:lang w:val="pt-PT"/>
        </w:rPr>
      </w:pPr>
      <w:r w:rsidRPr="00BA3E66">
        <w:rPr>
          <w:rFonts w:ascii="Times New Roman" w:hAnsi="Times New Roman" w:cs="Times New Roman"/>
          <w:sz w:val="24"/>
          <w:szCs w:val="24"/>
          <w:lang w:val="pt-PT"/>
        </w:rPr>
        <w:t>Postira, kao i većina otočnih općina, suočava se s trendom iseljavanja i starenja stanovništva. To otežava dugoročno planiranje u predškolskom odgoju, školstvu i socijalnoj skrbi te stvara pritisak na održivost društvenih sadržaja i gospodarski razvoj.</w:t>
      </w:r>
    </w:p>
    <w:p w14:paraId="186BF219" w14:textId="77777777" w:rsidR="00070F84" w:rsidRDefault="00070F84" w:rsidP="004B4522">
      <w:pPr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  <w:lang w:val="en-GB"/>
        </w:rPr>
      </w:pPr>
      <w:proofErr w:type="spellStart"/>
      <w:r w:rsidRPr="00070F84">
        <w:rPr>
          <w:rFonts w:ascii="Times New Roman" w:hAnsi="Times New Roman" w:cs="Times New Roman"/>
          <w:b/>
          <w:bCs/>
          <w:sz w:val="24"/>
          <w:szCs w:val="24"/>
          <w:lang w:val="en-GB"/>
        </w:rPr>
        <w:t>Ovisnost</w:t>
      </w:r>
      <w:proofErr w:type="spellEnd"/>
      <w:r w:rsidRPr="00070F84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o </w:t>
      </w:r>
      <w:proofErr w:type="spellStart"/>
      <w:r w:rsidRPr="00070F84">
        <w:rPr>
          <w:rFonts w:ascii="Times New Roman" w:hAnsi="Times New Roman" w:cs="Times New Roman"/>
          <w:b/>
          <w:bCs/>
          <w:sz w:val="24"/>
          <w:szCs w:val="24"/>
          <w:lang w:val="en-GB"/>
        </w:rPr>
        <w:t>turizmu</w:t>
      </w:r>
      <w:proofErr w:type="spellEnd"/>
      <w:r w:rsidRPr="00070F84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b/>
          <w:bCs/>
          <w:sz w:val="24"/>
          <w:szCs w:val="24"/>
          <w:lang w:val="en-GB"/>
        </w:rPr>
        <w:t>i</w:t>
      </w:r>
      <w:proofErr w:type="spellEnd"/>
      <w:r w:rsidRPr="00070F84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b/>
          <w:bCs/>
          <w:sz w:val="24"/>
          <w:szCs w:val="24"/>
          <w:lang w:val="en-GB"/>
        </w:rPr>
        <w:t>sezonalnost</w:t>
      </w:r>
      <w:proofErr w:type="spellEnd"/>
      <w:r w:rsidRPr="00070F84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b/>
          <w:bCs/>
          <w:sz w:val="24"/>
          <w:szCs w:val="24"/>
          <w:lang w:val="en-GB"/>
        </w:rPr>
        <w:t>gospodarstva</w:t>
      </w:r>
      <w:proofErr w:type="spellEnd"/>
    </w:p>
    <w:p w14:paraId="5305E9F1" w14:textId="5741F54A" w:rsidR="00070F84" w:rsidRPr="00070F84" w:rsidRDefault="00070F84" w:rsidP="00070F84">
      <w:pPr>
        <w:ind w:left="720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Iako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 je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turizam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glavni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 generator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prihoda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,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sezonalnost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i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nedovoljna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diversifikacija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gospodarstva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predstavljaju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ograničenje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 za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stabilan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rast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Nedovoljno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razvijene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poljoprivredne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i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poduzetničke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aktivnosti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dodatno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smanjuju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otpornost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lokalne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ekonomije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na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vanjske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šokove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>.</w:t>
      </w:r>
    </w:p>
    <w:p w14:paraId="4757E508" w14:textId="172793E5" w:rsidR="00070F84" w:rsidRDefault="00070F84" w:rsidP="004B4522">
      <w:pPr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  <w:lang w:val="en-GB"/>
        </w:rPr>
      </w:pPr>
      <w:proofErr w:type="spellStart"/>
      <w:r w:rsidRPr="00070F84">
        <w:rPr>
          <w:rFonts w:ascii="Times New Roman" w:hAnsi="Times New Roman" w:cs="Times New Roman"/>
          <w:b/>
          <w:bCs/>
          <w:sz w:val="24"/>
          <w:szCs w:val="24"/>
          <w:lang w:val="en-GB"/>
        </w:rPr>
        <w:t>Potrebna</w:t>
      </w:r>
      <w:proofErr w:type="spellEnd"/>
      <w:r w:rsidRPr="00070F84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b/>
          <w:bCs/>
          <w:sz w:val="24"/>
          <w:szCs w:val="24"/>
          <w:lang w:val="en-GB"/>
        </w:rPr>
        <w:t>daljnja</w:t>
      </w:r>
      <w:proofErr w:type="spellEnd"/>
      <w:r w:rsidRPr="00070F84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b/>
          <w:bCs/>
          <w:sz w:val="24"/>
          <w:szCs w:val="24"/>
          <w:lang w:val="en-GB"/>
        </w:rPr>
        <w:t>modernizacija</w:t>
      </w:r>
      <w:proofErr w:type="spellEnd"/>
      <w:r w:rsidRPr="00070F84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b/>
          <w:bCs/>
          <w:sz w:val="24"/>
          <w:szCs w:val="24"/>
          <w:lang w:val="en-GB"/>
        </w:rPr>
        <w:t>komunalne</w:t>
      </w:r>
      <w:proofErr w:type="spellEnd"/>
      <w:r w:rsidRPr="00070F84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infrastru</w:t>
      </w:r>
      <w:r w:rsidR="0085250F">
        <w:rPr>
          <w:rFonts w:ascii="Times New Roman" w:hAnsi="Times New Roman" w:cs="Times New Roman"/>
          <w:b/>
          <w:bCs/>
          <w:sz w:val="24"/>
          <w:szCs w:val="24"/>
          <w:lang w:val="en-GB"/>
        </w:rPr>
        <w:t>k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ture</w:t>
      </w:r>
      <w:proofErr w:type="spellEnd"/>
    </w:p>
    <w:p w14:paraId="24EC9B1E" w14:textId="4EF27AA5" w:rsidR="00070F84" w:rsidRPr="00070F84" w:rsidRDefault="00070F84" w:rsidP="00070F84">
      <w:pPr>
        <w:ind w:left="720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Značajna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sredstva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ulažu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 se u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održavanje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i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razvoj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komunalne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infrastrukture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 (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ceste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,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rasvjeta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,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groblja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,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luke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,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plaže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),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ali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potrebe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i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dalje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nadmašuju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proračunske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mogućnosti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Poseban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izazov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predstavlja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rješavanje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sustava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odvodnje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,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kao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i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očuvanje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i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održavanje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obalnog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pojasa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 u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kontekstu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klimatskih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promjena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>.</w:t>
      </w:r>
    </w:p>
    <w:p w14:paraId="5758909F" w14:textId="77777777" w:rsidR="00070F84" w:rsidRPr="00BA3E66" w:rsidRDefault="00070F84" w:rsidP="004B4522">
      <w:pPr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  <w:lang w:val="pt-PT"/>
        </w:rPr>
      </w:pPr>
      <w:r w:rsidRPr="00BA3E66">
        <w:rPr>
          <w:rFonts w:ascii="Times New Roman" w:hAnsi="Times New Roman" w:cs="Times New Roman"/>
          <w:b/>
          <w:bCs/>
          <w:sz w:val="24"/>
          <w:szCs w:val="24"/>
          <w:lang w:val="pt-PT"/>
        </w:rPr>
        <w:t>Zaštita okoliša i održivo gospodarenje resursima</w:t>
      </w:r>
    </w:p>
    <w:p w14:paraId="24079C33" w14:textId="41A7A458" w:rsidR="00070F84" w:rsidRPr="00BA3E66" w:rsidRDefault="00070F84" w:rsidP="00070F84">
      <w:pPr>
        <w:ind w:left="720"/>
        <w:jc w:val="both"/>
        <w:rPr>
          <w:rFonts w:ascii="Times New Roman" w:hAnsi="Times New Roman" w:cs="Times New Roman"/>
          <w:sz w:val="24"/>
          <w:szCs w:val="24"/>
          <w:lang w:val="pt-PT"/>
        </w:rPr>
      </w:pPr>
      <w:r w:rsidRPr="00BA3E66">
        <w:rPr>
          <w:rFonts w:ascii="Times New Roman" w:hAnsi="Times New Roman" w:cs="Times New Roman"/>
          <w:sz w:val="24"/>
          <w:szCs w:val="24"/>
          <w:lang w:val="pt-PT"/>
        </w:rPr>
        <w:t>Kao otočna općina, Postira ima povećanu osjetljivost na ekološke pritiske. Gospodarenje otpadom, očuvanje prirodne i kulturne baštine te unaprjeđenje svijesti građana o zaštiti okoliša traže dodatne napore i ulaganja.</w:t>
      </w:r>
    </w:p>
    <w:p w14:paraId="3A6E1D05" w14:textId="77777777" w:rsidR="00070F84" w:rsidRPr="00BA3E66" w:rsidRDefault="00070F84" w:rsidP="004B4522">
      <w:pPr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  <w:lang w:val="pt-PT"/>
        </w:rPr>
      </w:pPr>
      <w:r w:rsidRPr="00BA3E66">
        <w:rPr>
          <w:rFonts w:ascii="Times New Roman" w:hAnsi="Times New Roman" w:cs="Times New Roman"/>
          <w:b/>
          <w:bCs/>
          <w:sz w:val="24"/>
          <w:szCs w:val="24"/>
          <w:lang w:val="pt-PT"/>
        </w:rPr>
        <w:t>Razvoj društvenih, kulturnih i sportskih sadržaja</w:t>
      </w:r>
    </w:p>
    <w:p w14:paraId="5300233F" w14:textId="6D74F1D3" w:rsidR="00070F84" w:rsidRPr="00BA3E66" w:rsidRDefault="00070F84" w:rsidP="00070F84">
      <w:pPr>
        <w:ind w:left="720"/>
        <w:jc w:val="both"/>
        <w:rPr>
          <w:rFonts w:ascii="Times New Roman" w:hAnsi="Times New Roman" w:cs="Times New Roman"/>
          <w:sz w:val="24"/>
          <w:szCs w:val="24"/>
          <w:lang w:val="pt-PT"/>
        </w:rPr>
      </w:pPr>
      <w:r w:rsidRPr="00BA3E66">
        <w:rPr>
          <w:rFonts w:ascii="Times New Roman" w:hAnsi="Times New Roman" w:cs="Times New Roman"/>
          <w:sz w:val="24"/>
          <w:szCs w:val="24"/>
          <w:lang w:val="pt-PT"/>
        </w:rPr>
        <w:t>Iako se značajna sredstva ulažu u udruge, kulturu i sport, potreban je jači infrastrukturni i programski iskorak kako bi se zadovoljile potrebe svih dobnih skupina, osobito mladih i djece, ali i starijeg stanovništva.</w:t>
      </w:r>
    </w:p>
    <w:p w14:paraId="4755161B" w14:textId="3E4683BC" w:rsidR="00070F84" w:rsidRPr="00BA3E66" w:rsidRDefault="00070F84" w:rsidP="00070F84">
      <w:pPr>
        <w:jc w:val="both"/>
        <w:rPr>
          <w:rFonts w:ascii="Times New Roman" w:hAnsi="Times New Roman" w:cs="Times New Roman"/>
          <w:sz w:val="24"/>
          <w:szCs w:val="24"/>
          <w:lang w:val="pt-PT"/>
        </w:rPr>
      </w:pPr>
    </w:p>
    <w:p w14:paraId="263DEB11" w14:textId="77777777" w:rsidR="00070F84" w:rsidRPr="00070F84" w:rsidRDefault="00070F84" w:rsidP="00070F84">
      <w:pPr>
        <w:jc w:val="both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proofErr w:type="spellStart"/>
      <w:r w:rsidRPr="00070F84">
        <w:rPr>
          <w:rFonts w:ascii="Times New Roman" w:hAnsi="Times New Roman" w:cs="Times New Roman"/>
          <w:b/>
          <w:bCs/>
          <w:sz w:val="24"/>
          <w:szCs w:val="24"/>
          <w:lang w:val="en-GB"/>
        </w:rPr>
        <w:t>Kratkoročni</w:t>
      </w:r>
      <w:proofErr w:type="spellEnd"/>
      <w:r w:rsidRPr="00070F84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b/>
          <w:bCs/>
          <w:sz w:val="24"/>
          <w:szCs w:val="24"/>
          <w:lang w:val="en-GB"/>
        </w:rPr>
        <w:t>razvojni</w:t>
      </w:r>
      <w:proofErr w:type="spellEnd"/>
      <w:r w:rsidRPr="00070F84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b/>
          <w:bCs/>
          <w:sz w:val="24"/>
          <w:szCs w:val="24"/>
          <w:lang w:val="en-GB"/>
        </w:rPr>
        <w:t>potencijali</w:t>
      </w:r>
      <w:proofErr w:type="spellEnd"/>
      <w:r w:rsidRPr="00070F84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b/>
          <w:bCs/>
          <w:sz w:val="24"/>
          <w:szCs w:val="24"/>
          <w:lang w:val="en-GB"/>
        </w:rPr>
        <w:t>Općine</w:t>
      </w:r>
      <w:proofErr w:type="spellEnd"/>
      <w:r w:rsidRPr="00070F84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b/>
          <w:bCs/>
          <w:sz w:val="24"/>
          <w:szCs w:val="24"/>
          <w:lang w:val="en-GB"/>
        </w:rPr>
        <w:t>Postira</w:t>
      </w:r>
      <w:proofErr w:type="spellEnd"/>
    </w:p>
    <w:p w14:paraId="438C5701" w14:textId="77777777" w:rsidR="00070F84" w:rsidRPr="00BA3E66" w:rsidRDefault="00070F84" w:rsidP="004B4522">
      <w:pPr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  <w:lang w:val="pt-PT"/>
        </w:rPr>
      </w:pPr>
      <w:r w:rsidRPr="00BA3E66">
        <w:rPr>
          <w:rFonts w:ascii="Times New Roman" w:hAnsi="Times New Roman" w:cs="Times New Roman"/>
          <w:b/>
          <w:bCs/>
          <w:sz w:val="24"/>
          <w:szCs w:val="24"/>
          <w:lang w:val="pt-PT"/>
        </w:rPr>
        <w:t>Turizam temeljen na kulturnoj i prirodnoj baštini</w:t>
      </w:r>
    </w:p>
    <w:p w14:paraId="306FBC2D" w14:textId="3F6FEAB7" w:rsidR="00070F84" w:rsidRPr="00BA3E66" w:rsidRDefault="00070F84" w:rsidP="00070F84">
      <w:pPr>
        <w:ind w:left="720"/>
        <w:jc w:val="both"/>
        <w:rPr>
          <w:rFonts w:ascii="Times New Roman" w:hAnsi="Times New Roman" w:cs="Times New Roman"/>
          <w:sz w:val="24"/>
          <w:szCs w:val="24"/>
          <w:lang w:val="pt-PT"/>
        </w:rPr>
      </w:pPr>
      <w:r w:rsidRPr="00BA3E66">
        <w:rPr>
          <w:rFonts w:ascii="Times New Roman" w:hAnsi="Times New Roman" w:cs="Times New Roman"/>
          <w:sz w:val="24"/>
          <w:szCs w:val="24"/>
          <w:lang w:val="pt-PT"/>
        </w:rPr>
        <w:t>Bogata povijesna, kulturna i graditeljska baština te prirodni resursi (plaže, obala, krajolik) predstavljaju temelj za daljnji razvoj održivog i kvalitetnog turizma. Povezivanje manifestacija, kulturnih događanja i prirodnih ljepota može doprinijeti jačanju prepoznatljivosti Postira kao destinacije.</w:t>
      </w:r>
    </w:p>
    <w:p w14:paraId="7F7D7BD6" w14:textId="77777777" w:rsidR="00070F84" w:rsidRPr="00BA3E66" w:rsidRDefault="00070F84" w:rsidP="00070F84">
      <w:pPr>
        <w:ind w:left="720"/>
        <w:jc w:val="both"/>
        <w:rPr>
          <w:rFonts w:ascii="Times New Roman" w:hAnsi="Times New Roman" w:cs="Times New Roman"/>
          <w:sz w:val="24"/>
          <w:szCs w:val="24"/>
          <w:lang w:val="pt-PT"/>
        </w:rPr>
      </w:pPr>
    </w:p>
    <w:p w14:paraId="60181F17" w14:textId="77777777" w:rsidR="00070F84" w:rsidRDefault="00070F84" w:rsidP="004B4522">
      <w:pPr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  <w:lang w:val="en-GB"/>
        </w:rPr>
      </w:pPr>
      <w:proofErr w:type="spellStart"/>
      <w:r w:rsidRPr="00070F84">
        <w:rPr>
          <w:rFonts w:ascii="Times New Roman" w:hAnsi="Times New Roman" w:cs="Times New Roman"/>
          <w:b/>
          <w:bCs/>
          <w:sz w:val="24"/>
          <w:szCs w:val="24"/>
          <w:lang w:val="en-GB"/>
        </w:rPr>
        <w:lastRenderedPageBreak/>
        <w:t>Razvoj</w:t>
      </w:r>
      <w:proofErr w:type="spellEnd"/>
      <w:r w:rsidRPr="00070F84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b/>
          <w:bCs/>
          <w:sz w:val="24"/>
          <w:szCs w:val="24"/>
          <w:lang w:val="en-GB"/>
        </w:rPr>
        <w:t>poljoprivrede</w:t>
      </w:r>
      <w:proofErr w:type="spellEnd"/>
      <w:r w:rsidRPr="00070F84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b/>
          <w:bCs/>
          <w:sz w:val="24"/>
          <w:szCs w:val="24"/>
          <w:lang w:val="en-GB"/>
        </w:rPr>
        <w:t>i</w:t>
      </w:r>
      <w:proofErr w:type="spellEnd"/>
      <w:r w:rsidRPr="00070F84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b/>
          <w:bCs/>
          <w:sz w:val="24"/>
          <w:szCs w:val="24"/>
          <w:lang w:val="en-GB"/>
        </w:rPr>
        <w:t>lokalnih</w:t>
      </w:r>
      <w:proofErr w:type="spellEnd"/>
      <w:r w:rsidRPr="00070F84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b/>
          <w:bCs/>
          <w:sz w:val="24"/>
          <w:szCs w:val="24"/>
          <w:lang w:val="en-GB"/>
        </w:rPr>
        <w:t>proizvoda</w:t>
      </w:r>
      <w:proofErr w:type="spellEnd"/>
    </w:p>
    <w:p w14:paraId="4992CB63" w14:textId="6FB3CEF9" w:rsidR="00070F84" w:rsidRPr="00BA3E66" w:rsidRDefault="00070F84" w:rsidP="00070F84">
      <w:pPr>
        <w:ind w:left="720"/>
        <w:jc w:val="both"/>
        <w:rPr>
          <w:rFonts w:ascii="Times New Roman" w:hAnsi="Times New Roman" w:cs="Times New Roman"/>
          <w:sz w:val="24"/>
          <w:szCs w:val="24"/>
          <w:lang w:val="pt-PT"/>
        </w:rPr>
      </w:pP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Tradicionalne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poljoprivredne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grane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poput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maslinarstva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,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vinogradarstva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i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ribarstva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 u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kombinaciji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 s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turizmom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 nude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mogućnost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stvaranja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integrirane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ponude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 „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od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polja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 do </w:t>
      </w:r>
      <w:proofErr w:type="gramStart"/>
      <w:r w:rsidRPr="00070F84">
        <w:rPr>
          <w:rFonts w:ascii="Times New Roman" w:hAnsi="Times New Roman" w:cs="Times New Roman"/>
          <w:sz w:val="24"/>
          <w:szCs w:val="24"/>
          <w:lang w:val="en-GB"/>
        </w:rPr>
        <w:t>stola“</w:t>
      </w:r>
      <w:proofErr w:type="gram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r w:rsidRPr="00BA3E66">
        <w:rPr>
          <w:rFonts w:ascii="Times New Roman" w:hAnsi="Times New Roman" w:cs="Times New Roman"/>
          <w:sz w:val="24"/>
          <w:szCs w:val="24"/>
          <w:lang w:val="pt-PT"/>
        </w:rPr>
        <w:t>Poticanjem poljoprivrednih proizvođača i obrtnika jača se lokalna gospodarska baza.</w:t>
      </w:r>
    </w:p>
    <w:p w14:paraId="6D963433" w14:textId="77777777" w:rsidR="00070F84" w:rsidRDefault="00070F84" w:rsidP="004B4522">
      <w:pPr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  <w:lang w:val="en-GB"/>
        </w:rPr>
      </w:pPr>
      <w:proofErr w:type="spellStart"/>
      <w:r w:rsidRPr="00070F84">
        <w:rPr>
          <w:rFonts w:ascii="Times New Roman" w:hAnsi="Times New Roman" w:cs="Times New Roman"/>
          <w:b/>
          <w:bCs/>
          <w:sz w:val="24"/>
          <w:szCs w:val="24"/>
          <w:lang w:val="en-GB"/>
        </w:rPr>
        <w:t>Ulaganja</w:t>
      </w:r>
      <w:proofErr w:type="spellEnd"/>
      <w:r w:rsidRPr="00070F84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u </w:t>
      </w:r>
      <w:proofErr w:type="spellStart"/>
      <w:r w:rsidRPr="00070F84">
        <w:rPr>
          <w:rFonts w:ascii="Times New Roman" w:hAnsi="Times New Roman" w:cs="Times New Roman"/>
          <w:b/>
          <w:bCs/>
          <w:sz w:val="24"/>
          <w:szCs w:val="24"/>
          <w:lang w:val="en-GB"/>
        </w:rPr>
        <w:t>mlade</w:t>
      </w:r>
      <w:proofErr w:type="spellEnd"/>
      <w:r w:rsidRPr="00070F84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b/>
          <w:bCs/>
          <w:sz w:val="24"/>
          <w:szCs w:val="24"/>
          <w:lang w:val="en-GB"/>
        </w:rPr>
        <w:t>i</w:t>
      </w:r>
      <w:proofErr w:type="spellEnd"/>
      <w:r w:rsidRPr="00070F84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b/>
          <w:bCs/>
          <w:sz w:val="24"/>
          <w:szCs w:val="24"/>
          <w:lang w:val="en-GB"/>
        </w:rPr>
        <w:t>obrazovanje</w:t>
      </w:r>
      <w:proofErr w:type="spellEnd"/>
    </w:p>
    <w:p w14:paraId="1F9161EB" w14:textId="40AAA55A" w:rsidR="00070F84" w:rsidRPr="00070F84" w:rsidRDefault="00070F84" w:rsidP="00070F84">
      <w:pPr>
        <w:ind w:left="720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Značajna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proračunska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sredstva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 za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predškolski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odgoj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,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sufinanciranje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školstva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i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stipendije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stvaraju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uvjete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 za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zadržavanje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mladih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obitelji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i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obrazovane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radne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snage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 u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Postirima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,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čime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 se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ublažavaju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negativni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demografski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trendovi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>.</w:t>
      </w:r>
    </w:p>
    <w:p w14:paraId="7101D4F6" w14:textId="77777777" w:rsidR="00070F84" w:rsidRDefault="00070F84" w:rsidP="004B4522">
      <w:pPr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  <w:lang w:val="en-GB"/>
        </w:rPr>
      </w:pPr>
      <w:proofErr w:type="spellStart"/>
      <w:r w:rsidRPr="00070F84">
        <w:rPr>
          <w:rFonts w:ascii="Times New Roman" w:hAnsi="Times New Roman" w:cs="Times New Roman"/>
          <w:b/>
          <w:bCs/>
          <w:sz w:val="24"/>
          <w:szCs w:val="24"/>
          <w:lang w:val="en-GB"/>
        </w:rPr>
        <w:t>Modernizacija</w:t>
      </w:r>
      <w:proofErr w:type="spellEnd"/>
      <w:r w:rsidRPr="00070F84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b/>
          <w:bCs/>
          <w:sz w:val="24"/>
          <w:szCs w:val="24"/>
          <w:lang w:val="en-GB"/>
        </w:rPr>
        <w:t>komunalnih</w:t>
      </w:r>
      <w:proofErr w:type="spellEnd"/>
      <w:r w:rsidRPr="00070F84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b/>
          <w:bCs/>
          <w:sz w:val="24"/>
          <w:szCs w:val="24"/>
          <w:lang w:val="en-GB"/>
        </w:rPr>
        <w:t>sustava</w:t>
      </w:r>
      <w:proofErr w:type="spellEnd"/>
    </w:p>
    <w:p w14:paraId="27663CC1" w14:textId="3CE324A6" w:rsidR="00070F84" w:rsidRPr="00070F84" w:rsidRDefault="00070F84" w:rsidP="00070F84">
      <w:pPr>
        <w:ind w:left="720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Ulaganja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 u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ceste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,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rasvjetu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,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parkove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,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javne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površine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i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objekte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komunalne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infrastrukture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doprinose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podizanju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kvalitete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života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i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atraktivnosti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mjesta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,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kako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 za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mještane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tako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i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 za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posjetitelje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>.</w:t>
      </w:r>
    </w:p>
    <w:p w14:paraId="44E58CB8" w14:textId="77777777" w:rsidR="00070F84" w:rsidRDefault="00070F84" w:rsidP="004B4522">
      <w:pPr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070F84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Zelena </w:t>
      </w:r>
      <w:proofErr w:type="spellStart"/>
      <w:r w:rsidRPr="00070F84">
        <w:rPr>
          <w:rFonts w:ascii="Times New Roman" w:hAnsi="Times New Roman" w:cs="Times New Roman"/>
          <w:b/>
          <w:bCs/>
          <w:sz w:val="24"/>
          <w:szCs w:val="24"/>
          <w:lang w:val="en-GB"/>
        </w:rPr>
        <w:t>tranzicija</w:t>
      </w:r>
      <w:proofErr w:type="spellEnd"/>
      <w:r w:rsidRPr="00070F84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b/>
          <w:bCs/>
          <w:sz w:val="24"/>
          <w:szCs w:val="24"/>
          <w:lang w:val="en-GB"/>
        </w:rPr>
        <w:t>i</w:t>
      </w:r>
      <w:proofErr w:type="spellEnd"/>
      <w:r w:rsidRPr="00070F84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b/>
          <w:bCs/>
          <w:sz w:val="24"/>
          <w:szCs w:val="24"/>
          <w:lang w:val="en-GB"/>
        </w:rPr>
        <w:t>održivi</w:t>
      </w:r>
      <w:proofErr w:type="spellEnd"/>
      <w:r w:rsidRPr="00070F84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b/>
          <w:bCs/>
          <w:sz w:val="24"/>
          <w:szCs w:val="24"/>
          <w:lang w:val="en-GB"/>
        </w:rPr>
        <w:t>razvoj</w:t>
      </w:r>
      <w:proofErr w:type="spellEnd"/>
    </w:p>
    <w:p w14:paraId="18357D6D" w14:textId="1F135D0D" w:rsidR="00070F84" w:rsidRPr="00070F84" w:rsidRDefault="00070F84" w:rsidP="00070F84">
      <w:pPr>
        <w:ind w:left="720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Očuvanje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okoliša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,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razvoj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energetskih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učinkovitih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rješenja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i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mogućnost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financiranja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projekata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putem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nacionalnih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i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 EU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fondova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predstavljaju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značajan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potencijal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 za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dugoročno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održiv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 xml:space="preserve"> razvoj </w:t>
      </w:r>
      <w:proofErr w:type="spellStart"/>
      <w:r w:rsidRPr="00070F84">
        <w:rPr>
          <w:rFonts w:ascii="Times New Roman" w:hAnsi="Times New Roman" w:cs="Times New Roman"/>
          <w:sz w:val="24"/>
          <w:szCs w:val="24"/>
          <w:lang w:val="en-GB"/>
        </w:rPr>
        <w:t>Postira</w:t>
      </w:r>
      <w:proofErr w:type="spellEnd"/>
      <w:r w:rsidRPr="00070F84">
        <w:rPr>
          <w:rFonts w:ascii="Times New Roman" w:hAnsi="Times New Roman" w:cs="Times New Roman"/>
          <w:sz w:val="24"/>
          <w:szCs w:val="24"/>
          <w:lang w:val="en-GB"/>
        </w:rPr>
        <w:t>.</w:t>
      </w:r>
    </w:p>
    <w:p w14:paraId="4B2B7768" w14:textId="77777777" w:rsidR="005676AC" w:rsidRPr="00226577" w:rsidRDefault="005676AC" w:rsidP="005676AC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EDBAC39" w14:textId="77777777" w:rsidR="005676AC" w:rsidRPr="00226577" w:rsidRDefault="005676AC" w:rsidP="005676AC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FBDA6E2" w14:textId="77777777" w:rsidR="00AA5B72" w:rsidRPr="00226577" w:rsidRDefault="00AA5B72" w:rsidP="005676AC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5D608DC" w14:textId="77777777" w:rsidR="006D173B" w:rsidRDefault="006D173B" w:rsidP="005676AC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ACD13DF" w14:textId="77777777" w:rsidR="00070F84" w:rsidRDefault="00070F84" w:rsidP="005676AC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48FE4DE" w14:textId="77777777" w:rsidR="00070F84" w:rsidRDefault="00070F84" w:rsidP="005676AC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76EFB6B" w14:textId="77777777" w:rsidR="00070F84" w:rsidRDefault="00070F84" w:rsidP="005676AC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C0C8541" w14:textId="77777777" w:rsidR="00070F84" w:rsidRDefault="00070F84" w:rsidP="005676AC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A7E9B86" w14:textId="77777777" w:rsidR="00070F84" w:rsidRDefault="00070F84" w:rsidP="005676AC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DFC3C50" w14:textId="77777777" w:rsidR="00070F84" w:rsidRDefault="00070F84" w:rsidP="005676AC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FDCCABA" w14:textId="77777777" w:rsidR="00070F84" w:rsidRDefault="00070F84" w:rsidP="005676AC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30AD4C9" w14:textId="77777777" w:rsidR="00070F84" w:rsidRDefault="00070F84" w:rsidP="005676AC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7BA3F19" w14:textId="77777777" w:rsidR="00070F84" w:rsidRPr="00226577" w:rsidRDefault="00070F84" w:rsidP="005676AC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8252D74" w14:textId="41B2FA7D" w:rsidR="00BB53BE" w:rsidRPr="006D173B" w:rsidRDefault="00661298" w:rsidP="00BB69D9">
      <w:pPr>
        <w:pStyle w:val="Naslov1"/>
        <w:numPr>
          <w:ilvl w:val="0"/>
          <w:numId w:val="2"/>
        </w:numPr>
        <w:jc w:val="both"/>
        <w:rPr>
          <w:rFonts w:ascii="Times New Roman" w:hAnsi="Times New Roman" w:cs="Times New Roman"/>
          <w:color w:val="00B050"/>
        </w:rPr>
      </w:pPr>
      <w:bookmarkStart w:id="8" w:name="_Toc202954891"/>
      <w:r w:rsidRPr="006D173B">
        <w:rPr>
          <w:rFonts w:ascii="Times New Roman" w:hAnsi="Times New Roman" w:cs="Times New Roman"/>
          <w:color w:val="00B050"/>
        </w:rPr>
        <w:lastRenderedPageBreak/>
        <w:t>DOPRINOS PROVEDBI CILJEVA I PRIORITETA IZ POVEZANIH AKATA STRATEŠKOG PLANIRANJA</w:t>
      </w:r>
      <w:bookmarkEnd w:id="8"/>
    </w:p>
    <w:p w14:paraId="0A407663" w14:textId="77777777" w:rsidR="00F42305" w:rsidRPr="00070F84" w:rsidRDefault="00F42305" w:rsidP="007945EE">
      <w:pPr>
        <w:jc w:val="both"/>
        <w:rPr>
          <w:rFonts w:ascii="Times New Roman" w:hAnsi="Times New Roman" w:cs="Times New Roman"/>
        </w:rPr>
      </w:pPr>
    </w:p>
    <w:p w14:paraId="7DA8207A" w14:textId="7EA2223E" w:rsidR="00395314" w:rsidRPr="00070F84" w:rsidRDefault="00395314" w:rsidP="007945EE">
      <w:pPr>
        <w:jc w:val="both"/>
        <w:rPr>
          <w:rFonts w:ascii="Times New Roman" w:hAnsi="Times New Roman" w:cs="Times New Roman"/>
        </w:rPr>
      </w:pPr>
      <w:r w:rsidRPr="00DE2960">
        <w:rPr>
          <w:rFonts w:ascii="Times New Roman" w:hAnsi="Times New Roman" w:cs="Times New Roman"/>
        </w:rPr>
        <w:t xml:space="preserve">Razvojni smjerovi Općine </w:t>
      </w:r>
      <w:proofErr w:type="spellStart"/>
      <w:r w:rsidR="006D173B" w:rsidRPr="00DE2960">
        <w:rPr>
          <w:rFonts w:ascii="Times New Roman" w:hAnsi="Times New Roman" w:cs="Times New Roman"/>
        </w:rPr>
        <w:t>Postira</w:t>
      </w:r>
      <w:proofErr w:type="spellEnd"/>
      <w:r w:rsidRPr="00DE2960">
        <w:rPr>
          <w:rFonts w:ascii="Times New Roman" w:hAnsi="Times New Roman" w:cs="Times New Roman"/>
        </w:rPr>
        <w:t xml:space="preserve"> usklađeni su s prioritetima Plana razvoja </w:t>
      </w:r>
      <w:r w:rsidR="00DE2960" w:rsidRPr="00DE2960">
        <w:rPr>
          <w:rFonts w:ascii="Times New Roman" w:hAnsi="Times New Roman" w:cs="Times New Roman"/>
        </w:rPr>
        <w:t>Splitsko-dalmatinske</w:t>
      </w:r>
      <w:r w:rsidRPr="00DE2960">
        <w:rPr>
          <w:rFonts w:ascii="Times New Roman" w:hAnsi="Times New Roman" w:cs="Times New Roman"/>
        </w:rPr>
        <w:t xml:space="preserve"> županije za razdoblje 2022.–2027., kao i</w:t>
      </w:r>
      <w:r w:rsidRPr="00070F84">
        <w:rPr>
          <w:rFonts w:ascii="Times New Roman" w:hAnsi="Times New Roman" w:cs="Times New Roman"/>
        </w:rPr>
        <w:t xml:space="preserve"> sa strateškim ciljevima Nacionalne razvojne strategije Republike Hrvatske do 2030. godine.</w:t>
      </w:r>
    </w:p>
    <w:p w14:paraId="0A51057C" w14:textId="65AD5C3C" w:rsidR="00972D62" w:rsidRPr="00226577" w:rsidRDefault="00FF71ED" w:rsidP="007945EE">
      <w:pPr>
        <w:jc w:val="both"/>
        <w:rPr>
          <w:rFonts w:ascii="Times New Roman" w:hAnsi="Times New Roman" w:cs="Times New Roman"/>
          <w:noProof/>
        </w:rPr>
      </w:pPr>
      <w:r w:rsidRPr="00C8734C">
        <w:rPr>
          <w:rFonts w:ascii="Times New Roman" w:hAnsi="Times New Roman" w:cs="Times New Roman"/>
          <w:noProof/>
          <w:lang w:val="en-GB"/>
        </w:rPr>
        <w:drawing>
          <wp:inline distT="0" distB="0" distL="0" distR="0" wp14:anchorId="46B85D30" wp14:editId="0EF98D61">
            <wp:extent cx="5972810" cy="5156650"/>
            <wp:effectExtent l="19050" t="0" r="66040" b="0"/>
            <wp:docPr id="936710497" name="Dijagram 5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4" r:lo="rId15" r:qs="rId16" r:cs="rId17"/>
              </a:graphicData>
            </a:graphic>
          </wp:inline>
        </w:drawing>
      </w:r>
    </w:p>
    <w:p w14:paraId="07FF83B4" w14:textId="51B73604" w:rsidR="00972D62" w:rsidRPr="00226577" w:rsidRDefault="00972D62" w:rsidP="00DD7ED0">
      <w:pPr>
        <w:jc w:val="center"/>
        <w:rPr>
          <w:rFonts w:ascii="Times New Roman" w:hAnsi="Times New Roman" w:cs="Times New Roman"/>
          <w:noProof/>
        </w:rPr>
      </w:pPr>
      <w:r w:rsidRPr="00226577">
        <w:rPr>
          <w:rFonts w:ascii="Times New Roman" w:hAnsi="Times New Roman" w:cs="Times New Roman"/>
          <w:noProof/>
        </w:rPr>
        <w:t xml:space="preserve">Prioriteti Plana razvoja </w:t>
      </w:r>
      <w:r w:rsidR="004C1902">
        <w:rPr>
          <w:rFonts w:ascii="Times New Roman" w:hAnsi="Times New Roman" w:cs="Times New Roman"/>
          <w:noProof/>
        </w:rPr>
        <w:t>Splitsko-dalmatinske županije</w:t>
      </w:r>
      <w:r w:rsidRPr="00226577">
        <w:rPr>
          <w:rFonts w:ascii="Times New Roman" w:hAnsi="Times New Roman" w:cs="Times New Roman"/>
          <w:noProof/>
        </w:rPr>
        <w:t xml:space="preserve"> (202</w:t>
      </w:r>
      <w:r w:rsidR="00097691" w:rsidRPr="00226577">
        <w:rPr>
          <w:rFonts w:ascii="Times New Roman" w:hAnsi="Times New Roman" w:cs="Times New Roman"/>
          <w:noProof/>
        </w:rPr>
        <w:t>2</w:t>
      </w:r>
      <w:r w:rsidRPr="00226577">
        <w:rPr>
          <w:rFonts w:ascii="Times New Roman" w:hAnsi="Times New Roman" w:cs="Times New Roman"/>
          <w:noProof/>
        </w:rPr>
        <w:t>.–2027.)</w:t>
      </w:r>
    </w:p>
    <w:p w14:paraId="422D5D41" w14:textId="77777777" w:rsidR="006F0E0A" w:rsidRPr="00226577" w:rsidRDefault="006F0E0A" w:rsidP="00DD7ED0">
      <w:pPr>
        <w:jc w:val="center"/>
        <w:rPr>
          <w:rFonts w:ascii="Times New Roman" w:hAnsi="Times New Roman" w:cs="Times New Roman"/>
          <w:noProof/>
        </w:rPr>
      </w:pPr>
    </w:p>
    <w:p w14:paraId="5CBA101A" w14:textId="77777777" w:rsidR="00395314" w:rsidRPr="00226577" w:rsidRDefault="00395314" w:rsidP="00395314">
      <w:pPr>
        <w:jc w:val="both"/>
        <w:rPr>
          <w:rFonts w:ascii="Times New Roman" w:hAnsi="Times New Roman" w:cs="Times New Roman"/>
          <w:noProof/>
        </w:rPr>
      </w:pPr>
    </w:p>
    <w:p w14:paraId="0C2257DD" w14:textId="6E67023C" w:rsidR="00395314" w:rsidRDefault="00395314" w:rsidP="00395314">
      <w:pPr>
        <w:jc w:val="both"/>
        <w:rPr>
          <w:rFonts w:ascii="Times New Roman" w:hAnsi="Times New Roman" w:cs="Times New Roman"/>
          <w:b/>
          <w:bCs/>
          <w:noProof/>
        </w:rPr>
      </w:pPr>
    </w:p>
    <w:p w14:paraId="62D90D48" w14:textId="77777777" w:rsidR="00FF71ED" w:rsidRDefault="00FF71ED" w:rsidP="00395314">
      <w:pPr>
        <w:jc w:val="both"/>
        <w:rPr>
          <w:rFonts w:ascii="Times New Roman" w:hAnsi="Times New Roman" w:cs="Times New Roman"/>
          <w:b/>
          <w:bCs/>
          <w:noProof/>
        </w:rPr>
      </w:pPr>
    </w:p>
    <w:p w14:paraId="00CD9AC8" w14:textId="77777777" w:rsidR="006D173B" w:rsidRPr="00226577" w:rsidRDefault="006D173B" w:rsidP="00395314">
      <w:pPr>
        <w:jc w:val="both"/>
        <w:rPr>
          <w:rFonts w:ascii="Times New Roman" w:hAnsi="Times New Roman" w:cs="Times New Roman"/>
          <w:b/>
          <w:bCs/>
          <w:noProof/>
        </w:rPr>
      </w:pPr>
    </w:p>
    <w:p w14:paraId="6B80E4F0" w14:textId="77777777" w:rsidR="00FF71ED" w:rsidRPr="00BA3E66" w:rsidRDefault="00FF71ED" w:rsidP="00FF71ED">
      <w:pPr>
        <w:jc w:val="both"/>
        <w:rPr>
          <w:rFonts w:ascii="Times New Roman" w:hAnsi="Times New Roman" w:cs="Times New Roman"/>
          <w:b/>
          <w:bCs/>
          <w:noProof/>
        </w:rPr>
      </w:pPr>
      <w:r w:rsidRPr="00BA3E66">
        <w:rPr>
          <w:rFonts w:ascii="Times New Roman" w:hAnsi="Times New Roman" w:cs="Times New Roman"/>
          <w:b/>
          <w:bCs/>
          <w:noProof/>
        </w:rPr>
        <w:lastRenderedPageBreak/>
        <w:t>Prioritet 1. Konkurentno i otporno gospodarstvo</w:t>
      </w:r>
    </w:p>
    <w:p w14:paraId="768E36EE" w14:textId="77777777" w:rsidR="00FF71ED" w:rsidRPr="00BA3E66" w:rsidRDefault="00FF71ED" w:rsidP="00FF71ED">
      <w:pPr>
        <w:jc w:val="both"/>
        <w:rPr>
          <w:rFonts w:ascii="Times New Roman" w:hAnsi="Times New Roman" w:cs="Times New Roman"/>
          <w:noProof/>
          <w:lang w:val="pt-PT"/>
        </w:rPr>
      </w:pPr>
      <w:r w:rsidRPr="00BA3E66">
        <w:rPr>
          <w:rFonts w:ascii="Times New Roman" w:hAnsi="Times New Roman" w:cs="Times New Roman"/>
          <w:noProof/>
        </w:rPr>
        <w:t xml:space="preserve">Općina Postira značajnim ulaganjima doprinosi konkurentnosti i otpornosti lokalnog gospodarstva. Proračunom su planirana sredstva za unapređenje turizma i jačanje turističke ponude, kao i za poticanje poljoprivrede – osobito maslinarstva, vinogradarstva i ribarstva, što predstavlja tradicijske grane gospodarstva. </w:t>
      </w:r>
      <w:r w:rsidRPr="00BA3E66">
        <w:rPr>
          <w:rFonts w:ascii="Times New Roman" w:hAnsi="Times New Roman" w:cs="Times New Roman"/>
          <w:noProof/>
          <w:lang w:val="pt-PT"/>
        </w:rPr>
        <w:t>Povezivanje poljoprivrede i turizma stvara dodanu vrijednost i osigurava otpornost lokalne ekonomije na sezonalnost.</w:t>
      </w:r>
    </w:p>
    <w:p w14:paraId="4ADBB297" w14:textId="17035986" w:rsidR="00FF71ED" w:rsidRPr="00BA3E66" w:rsidRDefault="00FF71ED" w:rsidP="00FF71ED">
      <w:pPr>
        <w:jc w:val="both"/>
        <w:rPr>
          <w:rFonts w:ascii="Times New Roman" w:hAnsi="Times New Roman" w:cs="Times New Roman"/>
          <w:noProof/>
          <w:lang w:val="pt-PT"/>
        </w:rPr>
      </w:pPr>
      <w:r w:rsidRPr="00BA3E66">
        <w:rPr>
          <w:rFonts w:ascii="Times New Roman" w:hAnsi="Times New Roman" w:cs="Times New Roman"/>
          <w:noProof/>
          <w:lang w:val="pt-PT"/>
        </w:rPr>
        <w:t>Osim toga, kroz sufinanciranje udruga i potpore javnim poduzećima, Općina potiče lokalne inicijative i poduzetničke aktivnosti. Time Postira direktno pridonosi ostvarenju cilja konkurentnog i otpornog gospodarstva Splitsko-dalmatinske županije.</w:t>
      </w:r>
    </w:p>
    <w:p w14:paraId="695F17CE" w14:textId="7856C1B5" w:rsidR="00FF71ED" w:rsidRPr="00BA3E66" w:rsidRDefault="00FF71ED" w:rsidP="00FF71ED">
      <w:pPr>
        <w:jc w:val="both"/>
        <w:rPr>
          <w:rFonts w:ascii="Times New Roman" w:hAnsi="Times New Roman" w:cs="Times New Roman"/>
          <w:b/>
          <w:bCs/>
          <w:noProof/>
          <w:lang w:val="pt-PT"/>
        </w:rPr>
      </w:pPr>
    </w:p>
    <w:p w14:paraId="00212896" w14:textId="77777777" w:rsidR="00FF71ED" w:rsidRPr="00BA3E66" w:rsidRDefault="00FF71ED" w:rsidP="00FF71ED">
      <w:pPr>
        <w:jc w:val="both"/>
        <w:rPr>
          <w:rFonts w:ascii="Times New Roman" w:hAnsi="Times New Roman" w:cs="Times New Roman"/>
          <w:b/>
          <w:bCs/>
          <w:noProof/>
          <w:lang w:val="pt-PT"/>
        </w:rPr>
      </w:pPr>
      <w:r w:rsidRPr="00BA3E66">
        <w:rPr>
          <w:rFonts w:ascii="Times New Roman" w:hAnsi="Times New Roman" w:cs="Times New Roman"/>
          <w:b/>
          <w:bCs/>
          <w:noProof/>
          <w:lang w:val="pt-PT"/>
        </w:rPr>
        <w:t>Prioritet 2. Obrazovanje kao temeljni stup razvoja i usklađeno i perspektivno tržište rada</w:t>
      </w:r>
    </w:p>
    <w:p w14:paraId="044492E1" w14:textId="77777777" w:rsidR="00FF71ED" w:rsidRPr="00BA3E66" w:rsidRDefault="00FF71ED" w:rsidP="00FF71ED">
      <w:pPr>
        <w:jc w:val="both"/>
        <w:rPr>
          <w:rFonts w:ascii="Times New Roman" w:hAnsi="Times New Roman" w:cs="Times New Roman"/>
          <w:noProof/>
          <w:lang w:val="pt-PT"/>
        </w:rPr>
      </w:pPr>
      <w:r w:rsidRPr="00BA3E66">
        <w:rPr>
          <w:rFonts w:ascii="Times New Roman" w:hAnsi="Times New Roman" w:cs="Times New Roman"/>
          <w:noProof/>
          <w:lang w:val="pt-PT"/>
        </w:rPr>
        <w:t>Poseban naglasak u proračunu stavljen je na predškolski odgoj i školstvo, kroz financiranje rada Dječjeg vrtića „Grdelin“, sufinanciranje osnovnoškolskog obrazovanja, opremanje objekata i ulaganje u stručno osoblje. Dodatno, osigurana su sredstva za stipendije i školarine, čime se izravno podržava obrazovanje i razvoj mladih.</w:t>
      </w:r>
    </w:p>
    <w:p w14:paraId="131EA171" w14:textId="0E6643D2" w:rsidR="00FF71ED" w:rsidRPr="00BA3E66" w:rsidRDefault="00FF71ED" w:rsidP="00FF71ED">
      <w:pPr>
        <w:jc w:val="both"/>
        <w:rPr>
          <w:rFonts w:ascii="Times New Roman" w:hAnsi="Times New Roman" w:cs="Times New Roman"/>
          <w:noProof/>
          <w:lang w:val="pt-PT"/>
        </w:rPr>
      </w:pPr>
      <w:r w:rsidRPr="00BA3E66">
        <w:rPr>
          <w:rFonts w:ascii="Times New Roman" w:hAnsi="Times New Roman" w:cs="Times New Roman"/>
          <w:noProof/>
          <w:lang w:val="pt-PT"/>
        </w:rPr>
        <w:t>Na ovaj način Općina Postira osigurava temelj za stvaranje obrazovane i konkurentne radne snage te pridonosi demografskoj stabilnosti kroz poticanje mladih obitelji na ostanak u zajednici. Time se ostvaruje jasna povezanost s prioritetom obrazovanja i razvoja tržišta rada Splitsko-dalmatinske županije.</w:t>
      </w:r>
    </w:p>
    <w:p w14:paraId="19242034" w14:textId="335230E5" w:rsidR="00FF71ED" w:rsidRPr="00BA3E66" w:rsidRDefault="00FF71ED" w:rsidP="00FF71ED">
      <w:pPr>
        <w:jc w:val="both"/>
        <w:rPr>
          <w:rFonts w:ascii="Times New Roman" w:hAnsi="Times New Roman" w:cs="Times New Roman"/>
          <w:b/>
          <w:bCs/>
          <w:noProof/>
          <w:lang w:val="pt-PT"/>
        </w:rPr>
      </w:pPr>
    </w:p>
    <w:p w14:paraId="19F43CEC" w14:textId="77777777" w:rsidR="00FF71ED" w:rsidRPr="00BA3E66" w:rsidRDefault="00FF71ED" w:rsidP="00FF71ED">
      <w:pPr>
        <w:jc w:val="both"/>
        <w:rPr>
          <w:rFonts w:ascii="Times New Roman" w:hAnsi="Times New Roman" w:cs="Times New Roman"/>
          <w:b/>
          <w:bCs/>
          <w:noProof/>
          <w:lang w:val="pt-PT"/>
        </w:rPr>
      </w:pPr>
      <w:r w:rsidRPr="00BA3E66">
        <w:rPr>
          <w:rFonts w:ascii="Times New Roman" w:hAnsi="Times New Roman" w:cs="Times New Roman"/>
          <w:b/>
          <w:bCs/>
          <w:noProof/>
          <w:lang w:val="pt-PT"/>
        </w:rPr>
        <w:t>Prioritet 3. Zelena i resursno učinkovita županija održive infrastrukture</w:t>
      </w:r>
    </w:p>
    <w:p w14:paraId="2E504506" w14:textId="77777777" w:rsidR="00FF71ED" w:rsidRPr="00BA3E66" w:rsidRDefault="00FF71ED" w:rsidP="00FF71ED">
      <w:pPr>
        <w:jc w:val="both"/>
        <w:rPr>
          <w:rFonts w:ascii="Times New Roman" w:hAnsi="Times New Roman" w:cs="Times New Roman"/>
          <w:noProof/>
          <w:lang w:val="pt-PT"/>
        </w:rPr>
      </w:pPr>
      <w:r w:rsidRPr="00BA3E66">
        <w:rPr>
          <w:rFonts w:ascii="Times New Roman" w:hAnsi="Times New Roman" w:cs="Times New Roman"/>
          <w:noProof/>
          <w:lang w:val="pt-PT"/>
        </w:rPr>
        <w:t>Ulaganja u održavanje i modernizaciju komunalne infrastrukture jedno su od temeljnih područja djelovanja Općine Postira. Proračun predviđa sredstva za održavanje i izgradnju cesta, javne rasvjete, vodovoda i kanalizacije, kao i za održavanje parkova, groblja, plaža i luka.</w:t>
      </w:r>
    </w:p>
    <w:p w14:paraId="49D1E116" w14:textId="4588DB42" w:rsidR="00FF71ED" w:rsidRPr="00BA3E66" w:rsidRDefault="00FF71ED" w:rsidP="00FF71ED">
      <w:pPr>
        <w:jc w:val="both"/>
        <w:rPr>
          <w:rFonts w:ascii="Times New Roman" w:hAnsi="Times New Roman" w:cs="Times New Roman"/>
          <w:noProof/>
          <w:lang w:val="pt-PT"/>
        </w:rPr>
      </w:pPr>
      <w:r w:rsidRPr="00BA3E66">
        <w:rPr>
          <w:rFonts w:ascii="Times New Roman" w:hAnsi="Times New Roman" w:cs="Times New Roman"/>
          <w:noProof/>
          <w:lang w:val="pt-PT"/>
        </w:rPr>
        <w:t>Aktivnosti u području ekologije, gospodarenja otpadom, deratizacije i dimnjačarskih usluga pridonose očuvanju okoliša i javnog zdravlja. Poseban naglasak stavljen je na održivo upravljanje resursima i očuvanje obalnog pojasa, što je od iznimne važnosti za otočnu zajednicu poput Postira. Na taj način Općina doprinosi cilju stvaranja zelene, resursno učinkovite i infrastrukturno održive Županije.</w:t>
      </w:r>
    </w:p>
    <w:p w14:paraId="13B4F399" w14:textId="732A89A5" w:rsidR="00FF71ED" w:rsidRPr="00BA3E66" w:rsidRDefault="00FF71ED" w:rsidP="00FF71ED">
      <w:pPr>
        <w:jc w:val="both"/>
        <w:rPr>
          <w:rFonts w:ascii="Times New Roman" w:hAnsi="Times New Roman" w:cs="Times New Roman"/>
          <w:b/>
          <w:bCs/>
          <w:noProof/>
          <w:lang w:val="pt-PT"/>
        </w:rPr>
      </w:pPr>
    </w:p>
    <w:p w14:paraId="1FF20223" w14:textId="77777777" w:rsidR="00FF71ED" w:rsidRPr="00BA3E66" w:rsidRDefault="00FF71ED" w:rsidP="00FF71ED">
      <w:pPr>
        <w:jc w:val="both"/>
        <w:rPr>
          <w:rFonts w:ascii="Times New Roman" w:hAnsi="Times New Roman" w:cs="Times New Roman"/>
          <w:b/>
          <w:bCs/>
          <w:noProof/>
          <w:lang w:val="pt-PT"/>
        </w:rPr>
      </w:pPr>
      <w:r w:rsidRPr="00BA3E66">
        <w:rPr>
          <w:rFonts w:ascii="Times New Roman" w:hAnsi="Times New Roman" w:cs="Times New Roman"/>
          <w:b/>
          <w:bCs/>
          <w:noProof/>
          <w:lang w:val="pt-PT"/>
        </w:rPr>
        <w:t>Prioritet 4. Zdrav, aktivan i kvalitetan život stanovnika Splitsko-dalmatinske županije</w:t>
      </w:r>
    </w:p>
    <w:p w14:paraId="3F046E98" w14:textId="77777777" w:rsidR="00FF71ED" w:rsidRPr="00BA3E66" w:rsidRDefault="00FF71ED" w:rsidP="00FF71ED">
      <w:pPr>
        <w:jc w:val="both"/>
        <w:rPr>
          <w:rFonts w:ascii="Times New Roman" w:hAnsi="Times New Roman" w:cs="Times New Roman"/>
          <w:noProof/>
          <w:lang w:val="pt-PT"/>
        </w:rPr>
      </w:pPr>
      <w:r w:rsidRPr="00BA3E66">
        <w:rPr>
          <w:rFonts w:ascii="Times New Roman" w:hAnsi="Times New Roman" w:cs="Times New Roman"/>
          <w:noProof/>
          <w:lang w:val="pt-PT"/>
        </w:rPr>
        <w:t>Općina Postira sustavno ulaže u poboljšanje kvalitete života svojih stanovnika. U proračunu su osigurana sredstva za kulturu, sport, zdravstvene programe, Crveni križ, civilnu zaštitu i protupožarnu zaštitu. Socijalne mjere, poput pomoći obiteljima i rodiljnih naknada, doprinose socijalnoj sigurnosti, dok se kroz sufinanciranje vjerske zajednice i kulturnih događanja čuva lokalna tradicija i identitet.</w:t>
      </w:r>
    </w:p>
    <w:p w14:paraId="2248AC1E" w14:textId="13EB2558" w:rsidR="00FF71ED" w:rsidRPr="00BA3E66" w:rsidRDefault="00FF71ED" w:rsidP="00FF71ED">
      <w:pPr>
        <w:jc w:val="both"/>
        <w:rPr>
          <w:rFonts w:ascii="Times New Roman" w:hAnsi="Times New Roman" w:cs="Times New Roman"/>
          <w:noProof/>
          <w:lang w:val="pt-PT"/>
        </w:rPr>
      </w:pPr>
      <w:r w:rsidRPr="00BA3E66">
        <w:rPr>
          <w:rFonts w:ascii="Times New Roman" w:hAnsi="Times New Roman" w:cs="Times New Roman"/>
          <w:noProof/>
          <w:lang w:val="pt-PT"/>
        </w:rPr>
        <w:t>Poticanjem društvenih i kulturnih aktivnosti, kao i razvojem sportskih i rekreativnih sadržaja, Općina stvara uvjete za zdrav, aktivan i ispunjen život svih svojih građana. Time se u potpunosti usklađuje s prioritetom kvalitetnog života stanovnika Splitsko-dalmatinske županije.</w:t>
      </w:r>
    </w:p>
    <w:p w14:paraId="01773E96" w14:textId="77777777" w:rsidR="00FB10F0" w:rsidRPr="00226577" w:rsidRDefault="00FB10F0" w:rsidP="007945EE">
      <w:pPr>
        <w:jc w:val="both"/>
        <w:rPr>
          <w:rFonts w:ascii="Times New Roman" w:hAnsi="Times New Roman" w:cs="Times New Roman"/>
          <w:noProof/>
        </w:rPr>
      </w:pPr>
    </w:p>
    <w:tbl>
      <w:tblPr>
        <w:tblW w:w="0" w:type="auto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929"/>
        <w:gridCol w:w="3064"/>
        <w:gridCol w:w="3403"/>
      </w:tblGrid>
      <w:tr w:rsidR="00FF71ED" w:rsidRPr="00C8734C" w14:paraId="0684821E" w14:textId="77777777" w:rsidTr="009B48CF">
        <w:trPr>
          <w:tblHeader/>
          <w:tblCellSpacing w:w="15" w:type="dxa"/>
        </w:trPr>
        <w:tc>
          <w:tcPr>
            <w:tcW w:w="0" w:type="auto"/>
            <w:shd w:val="clear" w:color="auto" w:fill="F2F2F2" w:themeFill="background1" w:themeFillShade="F2"/>
            <w:vAlign w:val="center"/>
            <w:hideMark/>
          </w:tcPr>
          <w:p w14:paraId="49F0161B" w14:textId="77777777" w:rsidR="00FF71ED" w:rsidRPr="00C8734C" w:rsidRDefault="00FF71ED" w:rsidP="009B48CF">
            <w:pPr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  <w:proofErr w:type="spellStart"/>
            <w:r w:rsidRPr="00C8734C">
              <w:rPr>
                <w:rFonts w:ascii="Times New Roman" w:hAnsi="Times New Roman" w:cs="Times New Roman"/>
                <w:b/>
                <w:bCs/>
                <w:lang w:val="en-GB"/>
              </w:rPr>
              <w:lastRenderedPageBreak/>
              <w:t>Prioriteti</w:t>
            </w:r>
            <w:proofErr w:type="spellEnd"/>
            <w:r w:rsidRPr="00C8734C">
              <w:rPr>
                <w:rFonts w:ascii="Times New Roman" w:hAnsi="Times New Roman" w:cs="Times New Roman"/>
                <w:b/>
                <w:bCs/>
                <w:lang w:val="en-GB"/>
              </w:rPr>
              <w:t xml:space="preserve"> </w:t>
            </w:r>
            <w:proofErr w:type="spellStart"/>
            <w:r w:rsidRPr="00C8734C">
              <w:rPr>
                <w:rFonts w:ascii="Times New Roman" w:hAnsi="Times New Roman" w:cs="Times New Roman"/>
                <w:b/>
                <w:bCs/>
                <w:lang w:val="en-GB"/>
              </w:rPr>
              <w:t>Splitsko-dalmatinske</w:t>
            </w:r>
            <w:proofErr w:type="spellEnd"/>
            <w:r w:rsidRPr="00C8734C">
              <w:rPr>
                <w:rFonts w:ascii="Times New Roman" w:hAnsi="Times New Roman" w:cs="Times New Roman"/>
                <w:b/>
                <w:bCs/>
                <w:lang w:val="en-GB"/>
              </w:rPr>
              <w:t xml:space="preserve"> </w:t>
            </w:r>
            <w:proofErr w:type="spellStart"/>
            <w:r w:rsidRPr="00C8734C">
              <w:rPr>
                <w:rFonts w:ascii="Times New Roman" w:hAnsi="Times New Roman" w:cs="Times New Roman"/>
                <w:b/>
                <w:bCs/>
                <w:lang w:val="en-GB"/>
              </w:rPr>
              <w:t>županije</w:t>
            </w:r>
            <w:proofErr w:type="spellEnd"/>
            <w:r w:rsidRPr="00C8734C">
              <w:rPr>
                <w:rFonts w:ascii="Times New Roman" w:hAnsi="Times New Roman" w:cs="Times New Roman"/>
                <w:b/>
                <w:bCs/>
                <w:lang w:val="en-GB"/>
              </w:rPr>
              <w:t xml:space="preserve"> (2022.–2027.)</w:t>
            </w:r>
          </w:p>
        </w:tc>
        <w:tc>
          <w:tcPr>
            <w:tcW w:w="0" w:type="auto"/>
            <w:shd w:val="clear" w:color="auto" w:fill="F2F2F2" w:themeFill="background1" w:themeFillShade="F2"/>
            <w:vAlign w:val="center"/>
            <w:hideMark/>
          </w:tcPr>
          <w:p w14:paraId="1A8CDF9B" w14:textId="77777777" w:rsidR="00FF71ED" w:rsidRPr="00C8734C" w:rsidRDefault="00FF71ED" w:rsidP="009B48CF">
            <w:pPr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  <w:proofErr w:type="spellStart"/>
            <w:r w:rsidRPr="00C8734C">
              <w:rPr>
                <w:rFonts w:ascii="Times New Roman" w:hAnsi="Times New Roman" w:cs="Times New Roman"/>
                <w:b/>
                <w:bCs/>
                <w:lang w:val="en-GB"/>
              </w:rPr>
              <w:t>Posebni</w:t>
            </w:r>
            <w:proofErr w:type="spellEnd"/>
            <w:r w:rsidRPr="00C8734C">
              <w:rPr>
                <w:rFonts w:ascii="Times New Roman" w:hAnsi="Times New Roman" w:cs="Times New Roman"/>
                <w:b/>
                <w:bCs/>
                <w:lang w:val="en-GB"/>
              </w:rPr>
              <w:t xml:space="preserve"> </w:t>
            </w:r>
            <w:proofErr w:type="spellStart"/>
            <w:r w:rsidRPr="00C8734C">
              <w:rPr>
                <w:rFonts w:ascii="Times New Roman" w:hAnsi="Times New Roman" w:cs="Times New Roman"/>
                <w:b/>
                <w:bCs/>
                <w:lang w:val="en-GB"/>
              </w:rPr>
              <w:t>ciljevi</w:t>
            </w:r>
            <w:proofErr w:type="spellEnd"/>
            <w:r w:rsidRPr="00C8734C">
              <w:rPr>
                <w:rFonts w:ascii="Times New Roman" w:hAnsi="Times New Roman" w:cs="Times New Roman"/>
                <w:b/>
                <w:bCs/>
                <w:lang w:val="en-GB"/>
              </w:rPr>
              <w:t xml:space="preserve"> (SDŽ 2022–2027.)</w:t>
            </w:r>
          </w:p>
        </w:tc>
        <w:tc>
          <w:tcPr>
            <w:tcW w:w="0" w:type="auto"/>
            <w:shd w:val="clear" w:color="auto" w:fill="F2F2F2" w:themeFill="background1" w:themeFillShade="F2"/>
            <w:vAlign w:val="center"/>
            <w:hideMark/>
          </w:tcPr>
          <w:p w14:paraId="296AEFF6" w14:textId="77777777" w:rsidR="00FF71ED" w:rsidRPr="00C8734C" w:rsidRDefault="00FF71ED" w:rsidP="009B48CF">
            <w:pPr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  <w:proofErr w:type="spellStart"/>
            <w:r w:rsidRPr="00C8734C">
              <w:rPr>
                <w:rFonts w:ascii="Times New Roman" w:hAnsi="Times New Roman" w:cs="Times New Roman"/>
                <w:b/>
                <w:bCs/>
                <w:lang w:val="en-GB"/>
              </w:rPr>
              <w:t>Usklađenost</w:t>
            </w:r>
            <w:proofErr w:type="spellEnd"/>
            <w:r w:rsidRPr="00C8734C">
              <w:rPr>
                <w:rFonts w:ascii="Times New Roman" w:hAnsi="Times New Roman" w:cs="Times New Roman"/>
                <w:b/>
                <w:bCs/>
                <w:lang w:val="en-GB"/>
              </w:rPr>
              <w:t xml:space="preserve"> </w:t>
            </w:r>
            <w:proofErr w:type="spellStart"/>
            <w:r w:rsidRPr="00C8734C">
              <w:rPr>
                <w:rFonts w:ascii="Times New Roman" w:hAnsi="Times New Roman" w:cs="Times New Roman"/>
                <w:b/>
                <w:bCs/>
                <w:lang w:val="en-GB"/>
              </w:rPr>
              <w:t>sa</w:t>
            </w:r>
            <w:proofErr w:type="spellEnd"/>
            <w:r w:rsidRPr="00C8734C">
              <w:rPr>
                <w:rFonts w:ascii="Times New Roman" w:hAnsi="Times New Roman" w:cs="Times New Roman"/>
                <w:b/>
                <w:bCs/>
                <w:lang w:val="en-GB"/>
              </w:rPr>
              <w:t xml:space="preserve"> </w:t>
            </w:r>
            <w:proofErr w:type="spellStart"/>
            <w:r w:rsidRPr="00C8734C">
              <w:rPr>
                <w:rFonts w:ascii="Times New Roman" w:hAnsi="Times New Roman" w:cs="Times New Roman"/>
                <w:b/>
                <w:bCs/>
                <w:lang w:val="en-GB"/>
              </w:rPr>
              <w:t>strateškim</w:t>
            </w:r>
            <w:proofErr w:type="spellEnd"/>
            <w:r w:rsidRPr="00C8734C">
              <w:rPr>
                <w:rFonts w:ascii="Times New Roman" w:hAnsi="Times New Roman" w:cs="Times New Roman"/>
                <w:b/>
                <w:bCs/>
                <w:lang w:val="en-GB"/>
              </w:rPr>
              <w:t xml:space="preserve"> </w:t>
            </w:r>
            <w:proofErr w:type="spellStart"/>
            <w:r w:rsidRPr="00C8734C">
              <w:rPr>
                <w:rFonts w:ascii="Times New Roman" w:hAnsi="Times New Roman" w:cs="Times New Roman"/>
                <w:b/>
                <w:bCs/>
                <w:lang w:val="en-GB"/>
              </w:rPr>
              <w:t>ciljevima</w:t>
            </w:r>
            <w:proofErr w:type="spellEnd"/>
            <w:r w:rsidRPr="00C8734C">
              <w:rPr>
                <w:rFonts w:ascii="Times New Roman" w:hAnsi="Times New Roman" w:cs="Times New Roman"/>
                <w:b/>
                <w:bCs/>
                <w:lang w:val="en-GB"/>
              </w:rPr>
              <w:t xml:space="preserve"> NRS 2030</w:t>
            </w:r>
          </w:p>
        </w:tc>
      </w:tr>
      <w:tr w:rsidR="00FF71ED" w:rsidRPr="00C8734C" w14:paraId="53699B1D" w14:textId="77777777" w:rsidTr="009B48CF">
        <w:trPr>
          <w:tblCellSpacing w:w="15" w:type="dxa"/>
        </w:trPr>
        <w:tc>
          <w:tcPr>
            <w:tcW w:w="0" w:type="auto"/>
            <w:shd w:val="clear" w:color="auto" w:fill="FFC000" w:themeFill="accent4"/>
            <w:vAlign w:val="center"/>
            <w:hideMark/>
          </w:tcPr>
          <w:p w14:paraId="248072E5" w14:textId="77777777" w:rsidR="00FF71ED" w:rsidRPr="00BA3E66" w:rsidRDefault="00FF71ED" w:rsidP="009B48CF">
            <w:pPr>
              <w:jc w:val="center"/>
              <w:rPr>
                <w:rFonts w:ascii="Times New Roman" w:hAnsi="Times New Roman" w:cs="Times New Roman"/>
                <w:lang w:val="pt-PT"/>
              </w:rPr>
            </w:pPr>
            <w:r w:rsidRPr="00BA3E66">
              <w:rPr>
                <w:rFonts w:ascii="Times New Roman" w:hAnsi="Times New Roman" w:cs="Times New Roman"/>
                <w:b/>
                <w:bCs/>
                <w:lang w:val="pt-PT"/>
              </w:rPr>
              <w:t>Prioritet 1: Konkurentno i otporno gospodarstvo</w:t>
            </w:r>
          </w:p>
        </w:tc>
        <w:tc>
          <w:tcPr>
            <w:tcW w:w="0" w:type="auto"/>
            <w:shd w:val="clear" w:color="auto" w:fill="FFC000" w:themeFill="accent4"/>
            <w:vAlign w:val="center"/>
            <w:hideMark/>
          </w:tcPr>
          <w:p w14:paraId="6EC4854B" w14:textId="77777777" w:rsidR="00FF71ED" w:rsidRPr="00BA3E66" w:rsidRDefault="00FF71ED" w:rsidP="009B48CF">
            <w:pPr>
              <w:jc w:val="center"/>
              <w:rPr>
                <w:rFonts w:ascii="Times New Roman" w:hAnsi="Times New Roman" w:cs="Times New Roman"/>
                <w:lang w:val="pt-PT"/>
              </w:rPr>
            </w:pPr>
            <w:r w:rsidRPr="00BA3E66">
              <w:rPr>
                <w:rFonts w:ascii="Times New Roman" w:hAnsi="Times New Roman" w:cs="Times New Roman"/>
                <w:b/>
                <w:bCs/>
                <w:lang w:val="pt-PT"/>
              </w:rPr>
              <w:t>1.1.</w:t>
            </w:r>
            <w:r w:rsidRPr="00BA3E66">
              <w:rPr>
                <w:rFonts w:ascii="Times New Roman" w:hAnsi="Times New Roman" w:cs="Times New Roman"/>
                <w:lang w:val="pt-PT"/>
              </w:rPr>
              <w:t xml:space="preserve"> Stvaranje konkurentnog, održivog i resursno učinkovitog gospodarstva temeljenog na znanju</w:t>
            </w:r>
          </w:p>
        </w:tc>
        <w:tc>
          <w:tcPr>
            <w:tcW w:w="0" w:type="auto"/>
            <w:shd w:val="clear" w:color="auto" w:fill="FFC000" w:themeFill="accent4"/>
            <w:vAlign w:val="center"/>
            <w:hideMark/>
          </w:tcPr>
          <w:p w14:paraId="043A80BE" w14:textId="77777777" w:rsidR="00FF71ED" w:rsidRPr="00BA3E66" w:rsidRDefault="00FF71ED" w:rsidP="009B48CF">
            <w:pPr>
              <w:jc w:val="center"/>
              <w:rPr>
                <w:rFonts w:ascii="Times New Roman" w:hAnsi="Times New Roman" w:cs="Times New Roman"/>
                <w:lang w:val="pt-PT"/>
              </w:rPr>
            </w:pPr>
            <w:r w:rsidRPr="00BA3E66">
              <w:rPr>
                <w:rFonts w:ascii="Times New Roman" w:hAnsi="Times New Roman" w:cs="Times New Roman"/>
                <w:b/>
                <w:bCs/>
                <w:lang w:val="pt-PT"/>
              </w:rPr>
              <w:t>SC1</w:t>
            </w:r>
            <w:r w:rsidRPr="00BA3E66">
              <w:rPr>
                <w:rFonts w:ascii="Times New Roman" w:hAnsi="Times New Roman" w:cs="Times New Roman"/>
                <w:lang w:val="pt-PT"/>
              </w:rPr>
              <w:t xml:space="preserve"> Konkurentno i inovativno gospodarstvo; </w:t>
            </w:r>
            <w:r w:rsidRPr="00BA3E66">
              <w:rPr>
                <w:rFonts w:ascii="Times New Roman" w:hAnsi="Times New Roman" w:cs="Times New Roman"/>
                <w:b/>
                <w:bCs/>
                <w:lang w:val="pt-PT"/>
              </w:rPr>
              <w:t>SC11</w:t>
            </w:r>
            <w:r w:rsidRPr="00BA3E66">
              <w:rPr>
                <w:rFonts w:ascii="Times New Roman" w:hAnsi="Times New Roman" w:cs="Times New Roman"/>
                <w:lang w:val="pt-PT"/>
              </w:rPr>
              <w:t xml:space="preserve"> Digitalna tranzicija; (djelomično </w:t>
            </w:r>
            <w:r w:rsidRPr="00BA3E66">
              <w:rPr>
                <w:rFonts w:ascii="Times New Roman" w:hAnsi="Times New Roman" w:cs="Times New Roman"/>
                <w:b/>
                <w:bCs/>
                <w:lang w:val="pt-PT"/>
              </w:rPr>
              <w:t>SC2</w:t>
            </w:r>
            <w:r w:rsidRPr="00BA3E66">
              <w:rPr>
                <w:rFonts w:ascii="Times New Roman" w:hAnsi="Times New Roman" w:cs="Times New Roman"/>
                <w:lang w:val="pt-PT"/>
              </w:rPr>
              <w:t xml:space="preserve"> Obrazovani i zaposleni ljudi)</w:t>
            </w:r>
          </w:p>
        </w:tc>
      </w:tr>
      <w:tr w:rsidR="00FF71ED" w:rsidRPr="00C8734C" w14:paraId="0C3E7598" w14:textId="77777777" w:rsidTr="009B48CF">
        <w:trPr>
          <w:tblCellSpacing w:w="15" w:type="dxa"/>
        </w:trPr>
        <w:tc>
          <w:tcPr>
            <w:tcW w:w="0" w:type="auto"/>
            <w:shd w:val="clear" w:color="auto" w:fill="FFC000" w:themeFill="accent4"/>
            <w:vAlign w:val="center"/>
            <w:hideMark/>
          </w:tcPr>
          <w:p w14:paraId="15709A2E" w14:textId="77777777" w:rsidR="00FF71ED" w:rsidRPr="00BA3E66" w:rsidRDefault="00FF71ED" w:rsidP="009B48CF">
            <w:pPr>
              <w:jc w:val="center"/>
              <w:rPr>
                <w:rFonts w:ascii="Times New Roman" w:hAnsi="Times New Roman" w:cs="Times New Roman"/>
                <w:lang w:val="pt-PT"/>
              </w:rPr>
            </w:pPr>
          </w:p>
        </w:tc>
        <w:tc>
          <w:tcPr>
            <w:tcW w:w="0" w:type="auto"/>
            <w:shd w:val="clear" w:color="auto" w:fill="FFC000" w:themeFill="accent4"/>
            <w:vAlign w:val="center"/>
            <w:hideMark/>
          </w:tcPr>
          <w:p w14:paraId="1BD786BE" w14:textId="77777777" w:rsidR="00FF71ED" w:rsidRPr="00BA3E66" w:rsidRDefault="00FF71ED" w:rsidP="009B48CF">
            <w:pPr>
              <w:jc w:val="center"/>
              <w:rPr>
                <w:rFonts w:ascii="Times New Roman" w:hAnsi="Times New Roman" w:cs="Times New Roman"/>
                <w:lang w:val="pt-PT"/>
              </w:rPr>
            </w:pPr>
            <w:r w:rsidRPr="00BA3E66">
              <w:rPr>
                <w:rFonts w:ascii="Times New Roman" w:hAnsi="Times New Roman" w:cs="Times New Roman"/>
                <w:b/>
                <w:bCs/>
                <w:lang w:val="pt-PT"/>
              </w:rPr>
              <w:t>1.2.</w:t>
            </w:r>
            <w:r w:rsidRPr="00BA3E66">
              <w:rPr>
                <w:rFonts w:ascii="Times New Roman" w:hAnsi="Times New Roman" w:cs="Times New Roman"/>
                <w:lang w:val="pt-PT"/>
              </w:rPr>
              <w:t xml:space="preserve"> Jačanje malog i srednjeg poduzetništva i poduzetničkog okruženja</w:t>
            </w:r>
          </w:p>
        </w:tc>
        <w:tc>
          <w:tcPr>
            <w:tcW w:w="0" w:type="auto"/>
            <w:shd w:val="clear" w:color="auto" w:fill="FFC000" w:themeFill="accent4"/>
            <w:vAlign w:val="center"/>
            <w:hideMark/>
          </w:tcPr>
          <w:p w14:paraId="3658EB0F" w14:textId="77777777" w:rsidR="00FF71ED" w:rsidRPr="00BA3E66" w:rsidRDefault="00FF71ED" w:rsidP="009B48CF">
            <w:pPr>
              <w:jc w:val="center"/>
              <w:rPr>
                <w:rFonts w:ascii="Times New Roman" w:hAnsi="Times New Roman" w:cs="Times New Roman"/>
                <w:lang w:val="pt-PT"/>
              </w:rPr>
            </w:pPr>
            <w:r w:rsidRPr="00BA3E66">
              <w:rPr>
                <w:rFonts w:ascii="Times New Roman" w:hAnsi="Times New Roman" w:cs="Times New Roman"/>
                <w:b/>
                <w:bCs/>
                <w:lang w:val="pt-PT"/>
              </w:rPr>
              <w:t>SC1</w:t>
            </w:r>
            <w:r w:rsidRPr="00BA3E66">
              <w:rPr>
                <w:rFonts w:ascii="Times New Roman" w:hAnsi="Times New Roman" w:cs="Times New Roman"/>
                <w:lang w:val="pt-PT"/>
              </w:rPr>
              <w:t xml:space="preserve"> Konkurentno i inovativno gospodarstvo; </w:t>
            </w:r>
            <w:r w:rsidRPr="00BA3E66">
              <w:rPr>
                <w:rFonts w:ascii="Times New Roman" w:hAnsi="Times New Roman" w:cs="Times New Roman"/>
                <w:b/>
                <w:bCs/>
                <w:lang w:val="pt-PT"/>
              </w:rPr>
              <w:t>SC2</w:t>
            </w:r>
            <w:r w:rsidRPr="00BA3E66">
              <w:rPr>
                <w:rFonts w:ascii="Times New Roman" w:hAnsi="Times New Roman" w:cs="Times New Roman"/>
                <w:lang w:val="pt-PT"/>
              </w:rPr>
              <w:t xml:space="preserve"> Obrazovani i zaposleni ljudi</w:t>
            </w:r>
          </w:p>
        </w:tc>
      </w:tr>
      <w:tr w:rsidR="00FF71ED" w:rsidRPr="00C8734C" w14:paraId="715BFFD3" w14:textId="77777777" w:rsidTr="009B48CF">
        <w:trPr>
          <w:tblCellSpacing w:w="15" w:type="dxa"/>
        </w:trPr>
        <w:tc>
          <w:tcPr>
            <w:tcW w:w="0" w:type="auto"/>
            <w:shd w:val="clear" w:color="auto" w:fill="FFC000" w:themeFill="accent4"/>
            <w:vAlign w:val="center"/>
            <w:hideMark/>
          </w:tcPr>
          <w:p w14:paraId="53320536" w14:textId="77777777" w:rsidR="00FF71ED" w:rsidRPr="00BA3E66" w:rsidRDefault="00FF71ED" w:rsidP="009B48CF">
            <w:pPr>
              <w:jc w:val="center"/>
              <w:rPr>
                <w:rFonts w:ascii="Times New Roman" w:hAnsi="Times New Roman" w:cs="Times New Roman"/>
                <w:lang w:val="pt-PT"/>
              </w:rPr>
            </w:pPr>
          </w:p>
        </w:tc>
        <w:tc>
          <w:tcPr>
            <w:tcW w:w="0" w:type="auto"/>
            <w:shd w:val="clear" w:color="auto" w:fill="FFC000" w:themeFill="accent4"/>
            <w:vAlign w:val="center"/>
            <w:hideMark/>
          </w:tcPr>
          <w:p w14:paraId="40FEBCE9" w14:textId="77777777" w:rsidR="00FF71ED" w:rsidRPr="00BA3E66" w:rsidRDefault="00FF71ED" w:rsidP="009B48CF">
            <w:pPr>
              <w:jc w:val="center"/>
              <w:rPr>
                <w:rFonts w:ascii="Times New Roman" w:hAnsi="Times New Roman" w:cs="Times New Roman"/>
                <w:lang w:val="pt-PT"/>
              </w:rPr>
            </w:pPr>
            <w:r w:rsidRPr="00BA3E66">
              <w:rPr>
                <w:rFonts w:ascii="Times New Roman" w:hAnsi="Times New Roman" w:cs="Times New Roman"/>
                <w:b/>
                <w:bCs/>
                <w:lang w:val="pt-PT"/>
              </w:rPr>
              <w:t>1.3.</w:t>
            </w:r>
            <w:r w:rsidRPr="00BA3E66">
              <w:rPr>
                <w:rFonts w:ascii="Times New Roman" w:hAnsi="Times New Roman" w:cs="Times New Roman"/>
                <w:lang w:val="pt-PT"/>
              </w:rPr>
              <w:t xml:space="preserve"> Razvoj cjelogodišnjeg, diversificiranog i održivog turizma</w:t>
            </w:r>
          </w:p>
        </w:tc>
        <w:tc>
          <w:tcPr>
            <w:tcW w:w="0" w:type="auto"/>
            <w:shd w:val="clear" w:color="auto" w:fill="FFC000" w:themeFill="accent4"/>
            <w:vAlign w:val="center"/>
            <w:hideMark/>
          </w:tcPr>
          <w:p w14:paraId="07A21DC0" w14:textId="77777777" w:rsidR="00FF71ED" w:rsidRPr="00BA3E66" w:rsidRDefault="00FF71ED" w:rsidP="009B48CF">
            <w:pPr>
              <w:jc w:val="center"/>
              <w:rPr>
                <w:rFonts w:ascii="Times New Roman" w:hAnsi="Times New Roman" w:cs="Times New Roman"/>
                <w:lang w:val="pt-PT"/>
              </w:rPr>
            </w:pPr>
            <w:r w:rsidRPr="00BA3E66">
              <w:rPr>
                <w:rFonts w:ascii="Times New Roman" w:hAnsi="Times New Roman" w:cs="Times New Roman"/>
                <w:b/>
                <w:bCs/>
                <w:lang w:val="pt-PT"/>
              </w:rPr>
              <w:t>SC4</w:t>
            </w:r>
            <w:r w:rsidRPr="00BA3E66">
              <w:rPr>
                <w:rFonts w:ascii="Times New Roman" w:hAnsi="Times New Roman" w:cs="Times New Roman"/>
                <w:lang w:val="pt-PT"/>
              </w:rPr>
              <w:t xml:space="preserve"> Prepoznat i održiv turizam; </w:t>
            </w:r>
            <w:r w:rsidRPr="00BA3E66">
              <w:rPr>
                <w:rFonts w:ascii="Times New Roman" w:hAnsi="Times New Roman" w:cs="Times New Roman"/>
                <w:b/>
                <w:bCs/>
                <w:lang w:val="pt-PT"/>
              </w:rPr>
              <w:t>SC1</w:t>
            </w:r>
            <w:r w:rsidRPr="00BA3E66">
              <w:rPr>
                <w:rFonts w:ascii="Times New Roman" w:hAnsi="Times New Roman" w:cs="Times New Roman"/>
                <w:lang w:val="pt-PT"/>
              </w:rPr>
              <w:t xml:space="preserve"> Konkurentno i inovativno gospodarstvo; </w:t>
            </w:r>
            <w:r w:rsidRPr="00BA3E66">
              <w:rPr>
                <w:rFonts w:ascii="Times New Roman" w:hAnsi="Times New Roman" w:cs="Times New Roman"/>
                <w:b/>
                <w:bCs/>
                <w:lang w:val="pt-PT"/>
              </w:rPr>
              <w:t>SC5</w:t>
            </w:r>
            <w:r w:rsidRPr="00BA3E66">
              <w:rPr>
                <w:rFonts w:ascii="Times New Roman" w:hAnsi="Times New Roman" w:cs="Times New Roman"/>
                <w:lang w:val="pt-PT"/>
              </w:rPr>
              <w:t xml:space="preserve"> Zdrav, aktivan i kvalitetan život</w:t>
            </w:r>
          </w:p>
        </w:tc>
      </w:tr>
      <w:tr w:rsidR="00FF71ED" w:rsidRPr="00C8734C" w14:paraId="0E0C3DE6" w14:textId="77777777" w:rsidTr="009B48CF">
        <w:trPr>
          <w:tblCellSpacing w:w="15" w:type="dxa"/>
        </w:trPr>
        <w:tc>
          <w:tcPr>
            <w:tcW w:w="0" w:type="auto"/>
            <w:shd w:val="clear" w:color="auto" w:fill="FFC000" w:themeFill="accent4"/>
            <w:vAlign w:val="center"/>
            <w:hideMark/>
          </w:tcPr>
          <w:p w14:paraId="717240E1" w14:textId="77777777" w:rsidR="00FF71ED" w:rsidRPr="00BA3E66" w:rsidRDefault="00FF71ED" w:rsidP="009B48CF">
            <w:pPr>
              <w:jc w:val="center"/>
              <w:rPr>
                <w:rFonts w:ascii="Times New Roman" w:hAnsi="Times New Roman" w:cs="Times New Roman"/>
                <w:lang w:val="pt-PT"/>
              </w:rPr>
            </w:pPr>
          </w:p>
        </w:tc>
        <w:tc>
          <w:tcPr>
            <w:tcW w:w="0" w:type="auto"/>
            <w:shd w:val="clear" w:color="auto" w:fill="FFC000" w:themeFill="accent4"/>
            <w:vAlign w:val="center"/>
            <w:hideMark/>
          </w:tcPr>
          <w:p w14:paraId="472FE210" w14:textId="77777777" w:rsidR="00FF71ED" w:rsidRPr="00C8734C" w:rsidRDefault="00FF71ED" w:rsidP="009B48CF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 w:rsidRPr="00C8734C">
              <w:rPr>
                <w:rFonts w:ascii="Times New Roman" w:hAnsi="Times New Roman" w:cs="Times New Roman"/>
                <w:b/>
                <w:bCs/>
                <w:lang w:val="en-GB"/>
              </w:rPr>
              <w:t>1.4.</w:t>
            </w:r>
            <w:r w:rsidRPr="00C8734C"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 w:rsidRPr="00C8734C">
              <w:rPr>
                <w:rFonts w:ascii="Times New Roman" w:hAnsi="Times New Roman" w:cs="Times New Roman"/>
                <w:lang w:val="en-GB"/>
              </w:rPr>
              <w:t>Održiva</w:t>
            </w:r>
            <w:proofErr w:type="spellEnd"/>
            <w:r w:rsidRPr="00C8734C"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 w:rsidRPr="00C8734C">
              <w:rPr>
                <w:rFonts w:ascii="Times New Roman" w:hAnsi="Times New Roman" w:cs="Times New Roman"/>
                <w:lang w:val="en-GB"/>
              </w:rPr>
              <w:t>i</w:t>
            </w:r>
            <w:proofErr w:type="spellEnd"/>
            <w:r w:rsidRPr="00C8734C"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 w:rsidRPr="00C8734C">
              <w:rPr>
                <w:rFonts w:ascii="Times New Roman" w:hAnsi="Times New Roman" w:cs="Times New Roman"/>
                <w:lang w:val="en-GB"/>
              </w:rPr>
              <w:t>pametna</w:t>
            </w:r>
            <w:proofErr w:type="spellEnd"/>
            <w:r w:rsidRPr="00C8734C"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 w:rsidRPr="00C8734C">
              <w:rPr>
                <w:rFonts w:ascii="Times New Roman" w:hAnsi="Times New Roman" w:cs="Times New Roman"/>
                <w:lang w:val="en-GB"/>
              </w:rPr>
              <w:t>poljoprivreda</w:t>
            </w:r>
            <w:proofErr w:type="spellEnd"/>
          </w:p>
        </w:tc>
        <w:tc>
          <w:tcPr>
            <w:tcW w:w="0" w:type="auto"/>
            <w:shd w:val="clear" w:color="auto" w:fill="FFC000" w:themeFill="accent4"/>
            <w:vAlign w:val="center"/>
            <w:hideMark/>
          </w:tcPr>
          <w:p w14:paraId="13005010" w14:textId="77777777" w:rsidR="00FF71ED" w:rsidRPr="00C8734C" w:rsidRDefault="00FF71ED" w:rsidP="009B48CF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 w:rsidRPr="00C8734C">
              <w:rPr>
                <w:rFonts w:ascii="Times New Roman" w:hAnsi="Times New Roman" w:cs="Times New Roman"/>
                <w:b/>
                <w:bCs/>
                <w:lang w:val="en-GB"/>
              </w:rPr>
              <w:t>SC9</w:t>
            </w:r>
            <w:r w:rsidRPr="00C8734C"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 w:rsidRPr="00C8734C">
              <w:rPr>
                <w:rFonts w:ascii="Times New Roman" w:hAnsi="Times New Roman" w:cs="Times New Roman"/>
                <w:lang w:val="en-GB"/>
              </w:rPr>
              <w:t>Samodostatnost</w:t>
            </w:r>
            <w:proofErr w:type="spellEnd"/>
            <w:r w:rsidRPr="00C8734C">
              <w:rPr>
                <w:rFonts w:ascii="Times New Roman" w:hAnsi="Times New Roman" w:cs="Times New Roman"/>
                <w:lang w:val="en-GB"/>
              </w:rPr>
              <w:t xml:space="preserve"> u </w:t>
            </w:r>
            <w:proofErr w:type="spellStart"/>
            <w:r w:rsidRPr="00C8734C">
              <w:rPr>
                <w:rFonts w:ascii="Times New Roman" w:hAnsi="Times New Roman" w:cs="Times New Roman"/>
                <w:lang w:val="en-GB"/>
              </w:rPr>
              <w:t>hrani</w:t>
            </w:r>
            <w:proofErr w:type="spellEnd"/>
            <w:r w:rsidRPr="00C8734C"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 w:rsidRPr="00C8734C">
              <w:rPr>
                <w:rFonts w:ascii="Times New Roman" w:hAnsi="Times New Roman" w:cs="Times New Roman"/>
                <w:lang w:val="en-GB"/>
              </w:rPr>
              <w:t>i</w:t>
            </w:r>
            <w:proofErr w:type="spellEnd"/>
            <w:r w:rsidRPr="00C8734C"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 w:rsidRPr="00C8734C">
              <w:rPr>
                <w:rFonts w:ascii="Times New Roman" w:hAnsi="Times New Roman" w:cs="Times New Roman"/>
                <w:lang w:val="en-GB"/>
              </w:rPr>
              <w:t>bioekonomija</w:t>
            </w:r>
            <w:proofErr w:type="spellEnd"/>
            <w:r w:rsidRPr="00C8734C">
              <w:rPr>
                <w:rFonts w:ascii="Times New Roman" w:hAnsi="Times New Roman" w:cs="Times New Roman"/>
                <w:lang w:val="en-GB"/>
              </w:rPr>
              <w:t xml:space="preserve">; </w:t>
            </w:r>
            <w:r w:rsidRPr="00C8734C">
              <w:rPr>
                <w:rFonts w:ascii="Times New Roman" w:hAnsi="Times New Roman" w:cs="Times New Roman"/>
                <w:b/>
                <w:bCs/>
                <w:lang w:val="en-GB"/>
              </w:rPr>
              <w:t>SC8</w:t>
            </w:r>
            <w:r w:rsidRPr="00C8734C"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 w:rsidRPr="00C8734C">
              <w:rPr>
                <w:rFonts w:ascii="Times New Roman" w:hAnsi="Times New Roman" w:cs="Times New Roman"/>
                <w:lang w:val="en-GB"/>
              </w:rPr>
              <w:t>Ekološka</w:t>
            </w:r>
            <w:proofErr w:type="spellEnd"/>
            <w:r w:rsidRPr="00C8734C"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 w:rsidRPr="00C8734C">
              <w:rPr>
                <w:rFonts w:ascii="Times New Roman" w:hAnsi="Times New Roman" w:cs="Times New Roman"/>
                <w:lang w:val="en-GB"/>
              </w:rPr>
              <w:t>i</w:t>
            </w:r>
            <w:proofErr w:type="spellEnd"/>
            <w:r w:rsidRPr="00C8734C"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 w:rsidRPr="00C8734C">
              <w:rPr>
                <w:rFonts w:ascii="Times New Roman" w:hAnsi="Times New Roman" w:cs="Times New Roman"/>
                <w:lang w:val="en-GB"/>
              </w:rPr>
              <w:t>energetska</w:t>
            </w:r>
            <w:proofErr w:type="spellEnd"/>
            <w:r w:rsidRPr="00C8734C"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 w:rsidRPr="00C8734C">
              <w:rPr>
                <w:rFonts w:ascii="Times New Roman" w:hAnsi="Times New Roman" w:cs="Times New Roman"/>
                <w:lang w:val="en-GB"/>
              </w:rPr>
              <w:t>tranzicija</w:t>
            </w:r>
            <w:proofErr w:type="spellEnd"/>
            <w:r w:rsidRPr="00C8734C">
              <w:rPr>
                <w:rFonts w:ascii="Times New Roman" w:hAnsi="Times New Roman" w:cs="Times New Roman"/>
                <w:lang w:val="en-GB"/>
              </w:rPr>
              <w:t>; (</w:t>
            </w:r>
            <w:proofErr w:type="spellStart"/>
            <w:r w:rsidRPr="00C8734C">
              <w:rPr>
                <w:rFonts w:ascii="Times New Roman" w:hAnsi="Times New Roman" w:cs="Times New Roman"/>
                <w:lang w:val="en-GB"/>
              </w:rPr>
              <w:t>djelomično</w:t>
            </w:r>
            <w:proofErr w:type="spellEnd"/>
            <w:r w:rsidRPr="00C8734C">
              <w:rPr>
                <w:rFonts w:ascii="Times New Roman" w:hAnsi="Times New Roman" w:cs="Times New Roman"/>
                <w:lang w:val="en-GB"/>
              </w:rPr>
              <w:t xml:space="preserve"> </w:t>
            </w:r>
            <w:r w:rsidRPr="00C8734C">
              <w:rPr>
                <w:rFonts w:ascii="Times New Roman" w:hAnsi="Times New Roman" w:cs="Times New Roman"/>
                <w:b/>
                <w:bCs/>
                <w:lang w:val="en-GB"/>
              </w:rPr>
              <w:t>SC1</w:t>
            </w:r>
            <w:r w:rsidRPr="00C8734C">
              <w:rPr>
                <w:rFonts w:ascii="Times New Roman" w:hAnsi="Times New Roman" w:cs="Times New Roman"/>
                <w:lang w:val="en-GB"/>
              </w:rPr>
              <w:t>)</w:t>
            </w:r>
          </w:p>
        </w:tc>
      </w:tr>
      <w:tr w:rsidR="00FF71ED" w:rsidRPr="00C8734C" w14:paraId="59E62496" w14:textId="77777777" w:rsidTr="009B48CF">
        <w:trPr>
          <w:tblCellSpacing w:w="15" w:type="dxa"/>
        </w:trPr>
        <w:tc>
          <w:tcPr>
            <w:tcW w:w="0" w:type="auto"/>
            <w:shd w:val="clear" w:color="auto" w:fill="FFC000" w:themeFill="accent4"/>
            <w:vAlign w:val="center"/>
            <w:hideMark/>
          </w:tcPr>
          <w:p w14:paraId="06AF49FE" w14:textId="77777777" w:rsidR="00FF71ED" w:rsidRPr="00C8734C" w:rsidRDefault="00FF71ED" w:rsidP="009B48CF">
            <w:pPr>
              <w:jc w:val="center"/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0" w:type="auto"/>
            <w:shd w:val="clear" w:color="auto" w:fill="FFC000" w:themeFill="accent4"/>
            <w:vAlign w:val="center"/>
            <w:hideMark/>
          </w:tcPr>
          <w:p w14:paraId="0DB659E9" w14:textId="77777777" w:rsidR="00FF71ED" w:rsidRPr="00BA3E66" w:rsidRDefault="00FF71ED" w:rsidP="009B48CF">
            <w:pPr>
              <w:jc w:val="center"/>
              <w:rPr>
                <w:rFonts w:ascii="Times New Roman" w:hAnsi="Times New Roman" w:cs="Times New Roman"/>
                <w:lang w:val="pt-PT"/>
              </w:rPr>
            </w:pPr>
            <w:r w:rsidRPr="00BA3E66">
              <w:rPr>
                <w:rFonts w:ascii="Times New Roman" w:hAnsi="Times New Roman" w:cs="Times New Roman"/>
                <w:b/>
                <w:bCs/>
                <w:lang w:val="pt-PT"/>
              </w:rPr>
              <w:t>1.5.</w:t>
            </w:r>
            <w:r w:rsidRPr="00BA3E66">
              <w:rPr>
                <w:rFonts w:ascii="Times New Roman" w:hAnsi="Times New Roman" w:cs="Times New Roman"/>
                <w:lang w:val="pt-PT"/>
              </w:rPr>
              <w:t xml:space="preserve"> Održivo i pametno ribarstvo i akvakultura</w:t>
            </w:r>
          </w:p>
        </w:tc>
        <w:tc>
          <w:tcPr>
            <w:tcW w:w="0" w:type="auto"/>
            <w:shd w:val="clear" w:color="auto" w:fill="FFC000" w:themeFill="accent4"/>
            <w:vAlign w:val="center"/>
            <w:hideMark/>
          </w:tcPr>
          <w:p w14:paraId="27A401CF" w14:textId="77777777" w:rsidR="00FF71ED" w:rsidRPr="00BA3E66" w:rsidRDefault="00FF71ED" w:rsidP="009B48CF">
            <w:pPr>
              <w:jc w:val="center"/>
              <w:rPr>
                <w:rFonts w:ascii="Times New Roman" w:hAnsi="Times New Roman" w:cs="Times New Roman"/>
                <w:lang w:val="pt-PT"/>
              </w:rPr>
            </w:pPr>
            <w:r w:rsidRPr="00BA3E66">
              <w:rPr>
                <w:rFonts w:ascii="Times New Roman" w:hAnsi="Times New Roman" w:cs="Times New Roman"/>
                <w:b/>
                <w:bCs/>
                <w:lang w:val="pt-PT"/>
              </w:rPr>
              <w:t>SC9</w:t>
            </w:r>
            <w:r w:rsidRPr="00BA3E66">
              <w:rPr>
                <w:rFonts w:ascii="Times New Roman" w:hAnsi="Times New Roman" w:cs="Times New Roman"/>
                <w:lang w:val="pt-PT"/>
              </w:rPr>
              <w:t xml:space="preserve"> Samodostatnost u hrani i bioekonomija; </w:t>
            </w:r>
            <w:r w:rsidRPr="00BA3E66">
              <w:rPr>
                <w:rFonts w:ascii="Times New Roman" w:hAnsi="Times New Roman" w:cs="Times New Roman"/>
                <w:b/>
                <w:bCs/>
                <w:lang w:val="pt-PT"/>
              </w:rPr>
              <w:t>SC8</w:t>
            </w:r>
            <w:r w:rsidRPr="00BA3E66">
              <w:rPr>
                <w:rFonts w:ascii="Times New Roman" w:hAnsi="Times New Roman" w:cs="Times New Roman"/>
                <w:lang w:val="pt-PT"/>
              </w:rPr>
              <w:t xml:space="preserve"> Ekološka i energetska tranzicija; (djelomično </w:t>
            </w:r>
            <w:r w:rsidRPr="00BA3E66">
              <w:rPr>
                <w:rFonts w:ascii="Times New Roman" w:hAnsi="Times New Roman" w:cs="Times New Roman"/>
                <w:b/>
                <w:bCs/>
                <w:lang w:val="pt-PT"/>
              </w:rPr>
              <w:t>SC1</w:t>
            </w:r>
            <w:r w:rsidRPr="00BA3E66">
              <w:rPr>
                <w:rFonts w:ascii="Times New Roman" w:hAnsi="Times New Roman" w:cs="Times New Roman"/>
                <w:lang w:val="pt-PT"/>
              </w:rPr>
              <w:t>)</w:t>
            </w:r>
          </w:p>
        </w:tc>
      </w:tr>
      <w:tr w:rsidR="00FF71ED" w:rsidRPr="00C8734C" w14:paraId="030C065F" w14:textId="77777777" w:rsidTr="009B48CF">
        <w:trPr>
          <w:tblCellSpacing w:w="15" w:type="dxa"/>
        </w:trPr>
        <w:tc>
          <w:tcPr>
            <w:tcW w:w="0" w:type="auto"/>
            <w:shd w:val="clear" w:color="auto" w:fill="5B9BD5" w:themeFill="accent1"/>
            <w:vAlign w:val="center"/>
            <w:hideMark/>
          </w:tcPr>
          <w:p w14:paraId="6D1665C8" w14:textId="77777777" w:rsidR="00FF71ED" w:rsidRPr="00BA3E66" w:rsidRDefault="00FF71ED" w:rsidP="009B48CF">
            <w:pPr>
              <w:jc w:val="center"/>
              <w:rPr>
                <w:rFonts w:ascii="Times New Roman" w:hAnsi="Times New Roman" w:cs="Times New Roman"/>
                <w:lang w:val="pt-PT"/>
              </w:rPr>
            </w:pPr>
            <w:r w:rsidRPr="00BA3E66">
              <w:rPr>
                <w:rFonts w:ascii="Times New Roman" w:hAnsi="Times New Roman" w:cs="Times New Roman"/>
                <w:b/>
                <w:bCs/>
                <w:lang w:val="pt-PT"/>
              </w:rPr>
              <w:t>Prioritet 2: Obrazovanje kao temeljni stup razvoja i usklađeno i perspektivno tržište rada</w:t>
            </w:r>
          </w:p>
        </w:tc>
        <w:tc>
          <w:tcPr>
            <w:tcW w:w="0" w:type="auto"/>
            <w:shd w:val="clear" w:color="auto" w:fill="5B9BD5" w:themeFill="accent1"/>
            <w:vAlign w:val="center"/>
            <w:hideMark/>
          </w:tcPr>
          <w:p w14:paraId="0F4B9AF3" w14:textId="77777777" w:rsidR="00FF71ED" w:rsidRPr="00BA3E66" w:rsidRDefault="00FF71ED" w:rsidP="009B48CF">
            <w:pPr>
              <w:jc w:val="center"/>
              <w:rPr>
                <w:rFonts w:ascii="Times New Roman" w:hAnsi="Times New Roman" w:cs="Times New Roman"/>
                <w:lang w:val="pt-PT"/>
              </w:rPr>
            </w:pPr>
            <w:r w:rsidRPr="00BA3E66">
              <w:rPr>
                <w:rFonts w:ascii="Times New Roman" w:hAnsi="Times New Roman" w:cs="Times New Roman"/>
                <w:b/>
                <w:bCs/>
                <w:lang w:val="pt-PT"/>
              </w:rPr>
              <w:t>2.1.</w:t>
            </w:r>
            <w:r w:rsidRPr="00BA3E66">
              <w:rPr>
                <w:rFonts w:ascii="Times New Roman" w:hAnsi="Times New Roman" w:cs="Times New Roman"/>
                <w:lang w:val="pt-PT"/>
              </w:rPr>
              <w:t xml:space="preserve"> Razvoj tržišta rada i povećanje zapošljivosti</w:t>
            </w:r>
          </w:p>
        </w:tc>
        <w:tc>
          <w:tcPr>
            <w:tcW w:w="0" w:type="auto"/>
            <w:shd w:val="clear" w:color="auto" w:fill="5B9BD5" w:themeFill="accent1"/>
            <w:vAlign w:val="center"/>
            <w:hideMark/>
          </w:tcPr>
          <w:p w14:paraId="62842854" w14:textId="77777777" w:rsidR="00FF71ED" w:rsidRPr="00BA3E66" w:rsidRDefault="00FF71ED" w:rsidP="009B48CF">
            <w:pPr>
              <w:jc w:val="center"/>
              <w:rPr>
                <w:rFonts w:ascii="Times New Roman" w:hAnsi="Times New Roman" w:cs="Times New Roman"/>
                <w:lang w:val="pt-PT"/>
              </w:rPr>
            </w:pPr>
            <w:r w:rsidRPr="00BA3E66">
              <w:rPr>
                <w:rFonts w:ascii="Times New Roman" w:hAnsi="Times New Roman" w:cs="Times New Roman"/>
                <w:b/>
                <w:bCs/>
                <w:lang w:val="pt-PT"/>
              </w:rPr>
              <w:t>SC2</w:t>
            </w:r>
            <w:r w:rsidRPr="00BA3E66">
              <w:rPr>
                <w:rFonts w:ascii="Times New Roman" w:hAnsi="Times New Roman" w:cs="Times New Roman"/>
                <w:lang w:val="pt-PT"/>
              </w:rPr>
              <w:t xml:space="preserve"> Obrazovani i zaposleni ljudi; (djelomično </w:t>
            </w:r>
            <w:r w:rsidRPr="00BA3E66">
              <w:rPr>
                <w:rFonts w:ascii="Times New Roman" w:hAnsi="Times New Roman" w:cs="Times New Roman"/>
                <w:b/>
                <w:bCs/>
                <w:lang w:val="pt-PT"/>
              </w:rPr>
              <w:t>SC3</w:t>
            </w:r>
            <w:r w:rsidRPr="00BA3E66">
              <w:rPr>
                <w:rFonts w:ascii="Times New Roman" w:hAnsi="Times New Roman" w:cs="Times New Roman"/>
                <w:lang w:val="pt-PT"/>
              </w:rPr>
              <w:t xml:space="preserve"> Učinkovita javna uprava)</w:t>
            </w:r>
          </w:p>
        </w:tc>
      </w:tr>
      <w:tr w:rsidR="00FF71ED" w:rsidRPr="00C8734C" w14:paraId="09D9582A" w14:textId="77777777" w:rsidTr="009B48CF">
        <w:trPr>
          <w:tblCellSpacing w:w="15" w:type="dxa"/>
        </w:trPr>
        <w:tc>
          <w:tcPr>
            <w:tcW w:w="0" w:type="auto"/>
            <w:shd w:val="clear" w:color="auto" w:fill="5B9BD5" w:themeFill="accent1"/>
            <w:vAlign w:val="center"/>
            <w:hideMark/>
          </w:tcPr>
          <w:p w14:paraId="7F5D148B" w14:textId="77777777" w:rsidR="00FF71ED" w:rsidRPr="00BA3E66" w:rsidRDefault="00FF71ED" w:rsidP="009B48CF">
            <w:pPr>
              <w:jc w:val="center"/>
              <w:rPr>
                <w:rFonts w:ascii="Times New Roman" w:hAnsi="Times New Roman" w:cs="Times New Roman"/>
                <w:lang w:val="pt-PT"/>
              </w:rPr>
            </w:pPr>
          </w:p>
        </w:tc>
        <w:tc>
          <w:tcPr>
            <w:tcW w:w="0" w:type="auto"/>
            <w:shd w:val="clear" w:color="auto" w:fill="5B9BD5" w:themeFill="accent1"/>
            <w:vAlign w:val="center"/>
            <w:hideMark/>
          </w:tcPr>
          <w:p w14:paraId="30EA14E1" w14:textId="77777777" w:rsidR="00FF71ED" w:rsidRPr="00C8734C" w:rsidRDefault="00FF71ED" w:rsidP="009B48CF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 w:rsidRPr="00C8734C">
              <w:rPr>
                <w:rFonts w:ascii="Times New Roman" w:hAnsi="Times New Roman" w:cs="Times New Roman"/>
                <w:b/>
                <w:bCs/>
                <w:lang w:val="en-GB"/>
              </w:rPr>
              <w:t>2.2.</w:t>
            </w:r>
            <w:r w:rsidRPr="00C8734C"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 w:rsidRPr="00C8734C">
              <w:rPr>
                <w:rFonts w:ascii="Times New Roman" w:hAnsi="Times New Roman" w:cs="Times New Roman"/>
                <w:lang w:val="en-GB"/>
              </w:rPr>
              <w:t>Stvaranje</w:t>
            </w:r>
            <w:proofErr w:type="spellEnd"/>
            <w:r w:rsidRPr="00C8734C"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 w:rsidRPr="00C8734C">
              <w:rPr>
                <w:rFonts w:ascii="Times New Roman" w:hAnsi="Times New Roman" w:cs="Times New Roman"/>
                <w:lang w:val="en-GB"/>
              </w:rPr>
              <w:t>suvremenog</w:t>
            </w:r>
            <w:proofErr w:type="spellEnd"/>
            <w:r w:rsidRPr="00C8734C"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 w:rsidRPr="00C8734C">
              <w:rPr>
                <w:rFonts w:ascii="Times New Roman" w:hAnsi="Times New Roman" w:cs="Times New Roman"/>
                <w:lang w:val="en-GB"/>
              </w:rPr>
              <w:t>obrazovnog</w:t>
            </w:r>
            <w:proofErr w:type="spellEnd"/>
            <w:r w:rsidRPr="00C8734C"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 w:rsidRPr="00C8734C">
              <w:rPr>
                <w:rFonts w:ascii="Times New Roman" w:hAnsi="Times New Roman" w:cs="Times New Roman"/>
                <w:lang w:val="en-GB"/>
              </w:rPr>
              <w:t>sustava</w:t>
            </w:r>
            <w:proofErr w:type="spellEnd"/>
          </w:p>
        </w:tc>
        <w:tc>
          <w:tcPr>
            <w:tcW w:w="0" w:type="auto"/>
            <w:shd w:val="clear" w:color="auto" w:fill="5B9BD5" w:themeFill="accent1"/>
            <w:vAlign w:val="center"/>
            <w:hideMark/>
          </w:tcPr>
          <w:p w14:paraId="1F2FDA60" w14:textId="77777777" w:rsidR="00FF71ED" w:rsidRPr="00C8734C" w:rsidRDefault="00FF71ED" w:rsidP="009B48CF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 w:rsidRPr="00C8734C">
              <w:rPr>
                <w:rFonts w:ascii="Times New Roman" w:hAnsi="Times New Roman" w:cs="Times New Roman"/>
                <w:b/>
                <w:bCs/>
                <w:lang w:val="en-GB"/>
              </w:rPr>
              <w:t>SC2</w:t>
            </w:r>
            <w:r w:rsidRPr="00C8734C"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 w:rsidRPr="00C8734C">
              <w:rPr>
                <w:rFonts w:ascii="Times New Roman" w:hAnsi="Times New Roman" w:cs="Times New Roman"/>
                <w:lang w:val="en-GB"/>
              </w:rPr>
              <w:t>Obrazovani</w:t>
            </w:r>
            <w:proofErr w:type="spellEnd"/>
            <w:r w:rsidRPr="00C8734C"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 w:rsidRPr="00C8734C">
              <w:rPr>
                <w:rFonts w:ascii="Times New Roman" w:hAnsi="Times New Roman" w:cs="Times New Roman"/>
                <w:lang w:val="en-GB"/>
              </w:rPr>
              <w:t>i</w:t>
            </w:r>
            <w:proofErr w:type="spellEnd"/>
            <w:r w:rsidRPr="00C8734C"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 w:rsidRPr="00C8734C">
              <w:rPr>
                <w:rFonts w:ascii="Times New Roman" w:hAnsi="Times New Roman" w:cs="Times New Roman"/>
                <w:lang w:val="en-GB"/>
              </w:rPr>
              <w:t>zaposleni</w:t>
            </w:r>
            <w:proofErr w:type="spellEnd"/>
            <w:r w:rsidRPr="00C8734C"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 w:rsidRPr="00C8734C">
              <w:rPr>
                <w:rFonts w:ascii="Times New Roman" w:hAnsi="Times New Roman" w:cs="Times New Roman"/>
                <w:lang w:val="en-GB"/>
              </w:rPr>
              <w:t>ljudi</w:t>
            </w:r>
            <w:proofErr w:type="spellEnd"/>
            <w:r w:rsidRPr="00C8734C">
              <w:rPr>
                <w:rFonts w:ascii="Times New Roman" w:hAnsi="Times New Roman" w:cs="Times New Roman"/>
                <w:lang w:val="en-GB"/>
              </w:rPr>
              <w:t xml:space="preserve">; </w:t>
            </w:r>
            <w:r w:rsidRPr="00C8734C">
              <w:rPr>
                <w:rFonts w:ascii="Times New Roman" w:hAnsi="Times New Roman" w:cs="Times New Roman"/>
                <w:b/>
                <w:bCs/>
                <w:lang w:val="en-GB"/>
              </w:rPr>
              <w:t>SC11</w:t>
            </w:r>
            <w:r w:rsidRPr="00C8734C"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 w:rsidRPr="00C8734C">
              <w:rPr>
                <w:rFonts w:ascii="Times New Roman" w:hAnsi="Times New Roman" w:cs="Times New Roman"/>
                <w:lang w:val="en-GB"/>
              </w:rPr>
              <w:t>Digitalna</w:t>
            </w:r>
            <w:proofErr w:type="spellEnd"/>
            <w:r w:rsidRPr="00C8734C"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 w:rsidRPr="00C8734C">
              <w:rPr>
                <w:rFonts w:ascii="Times New Roman" w:hAnsi="Times New Roman" w:cs="Times New Roman"/>
                <w:lang w:val="en-GB"/>
              </w:rPr>
              <w:t>tranzicija</w:t>
            </w:r>
            <w:proofErr w:type="spellEnd"/>
            <w:r w:rsidRPr="00C8734C">
              <w:rPr>
                <w:rFonts w:ascii="Times New Roman" w:hAnsi="Times New Roman" w:cs="Times New Roman"/>
                <w:lang w:val="en-GB"/>
              </w:rPr>
              <w:t>; (</w:t>
            </w:r>
            <w:proofErr w:type="spellStart"/>
            <w:r w:rsidRPr="00C8734C">
              <w:rPr>
                <w:rFonts w:ascii="Times New Roman" w:hAnsi="Times New Roman" w:cs="Times New Roman"/>
                <w:lang w:val="en-GB"/>
              </w:rPr>
              <w:t>djelomično</w:t>
            </w:r>
            <w:proofErr w:type="spellEnd"/>
            <w:r w:rsidRPr="00C8734C">
              <w:rPr>
                <w:rFonts w:ascii="Times New Roman" w:hAnsi="Times New Roman" w:cs="Times New Roman"/>
                <w:lang w:val="en-GB"/>
              </w:rPr>
              <w:t xml:space="preserve"> </w:t>
            </w:r>
            <w:r w:rsidRPr="00C8734C">
              <w:rPr>
                <w:rFonts w:ascii="Times New Roman" w:hAnsi="Times New Roman" w:cs="Times New Roman"/>
                <w:b/>
                <w:bCs/>
                <w:lang w:val="en-GB"/>
              </w:rPr>
              <w:t>SC6</w:t>
            </w:r>
            <w:r w:rsidRPr="00C8734C"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 w:rsidRPr="00C8734C">
              <w:rPr>
                <w:rFonts w:ascii="Times New Roman" w:hAnsi="Times New Roman" w:cs="Times New Roman"/>
                <w:lang w:val="en-GB"/>
              </w:rPr>
              <w:t>Demografska</w:t>
            </w:r>
            <w:proofErr w:type="spellEnd"/>
            <w:r w:rsidRPr="00C8734C"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 w:rsidRPr="00C8734C">
              <w:rPr>
                <w:rFonts w:ascii="Times New Roman" w:hAnsi="Times New Roman" w:cs="Times New Roman"/>
                <w:lang w:val="en-GB"/>
              </w:rPr>
              <w:t>revitalizacija</w:t>
            </w:r>
            <w:proofErr w:type="spellEnd"/>
            <w:r w:rsidRPr="00C8734C">
              <w:rPr>
                <w:rFonts w:ascii="Times New Roman" w:hAnsi="Times New Roman" w:cs="Times New Roman"/>
                <w:lang w:val="en-GB"/>
              </w:rPr>
              <w:t>)</w:t>
            </w:r>
          </w:p>
        </w:tc>
      </w:tr>
      <w:tr w:rsidR="00FF71ED" w:rsidRPr="00C8734C" w14:paraId="35A61909" w14:textId="77777777" w:rsidTr="009B48CF">
        <w:trPr>
          <w:tblCellSpacing w:w="15" w:type="dxa"/>
        </w:trPr>
        <w:tc>
          <w:tcPr>
            <w:tcW w:w="0" w:type="auto"/>
            <w:shd w:val="clear" w:color="auto" w:fill="92D050"/>
            <w:vAlign w:val="center"/>
            <w:hideMark/>
          </w:tcPr>
          <w:p w14:paraId="7217FB14" w14:textId="77777777" w:rsidR="00FF71ED" w:rsidRPr="00BA3E66" w:rsidRDefault="00FF71ED" w:rsidP="009B48CF">
            <w:pPr>
              <w:jc w:val="center"/>
              <w:rPr>
                <w:rFonts w:ascii="Times New Roman" w:hAnsi="Times New Roman" w:cs="Times New Roman"/>
                <w:lang w:val="pt-PT"/>
              </w:rPr>
            </w:pPr>
            <w:r w:rsidRPr="00BA3E66">
              <w:rPr>
                <w:rFonts w:ascii="Times New Roman" w:hAnsi="Times New Roman" w:cs="Times New Roman"/>
                <w:b/>
                <w:bCs/>
                <w:lang w:val="pt-PT"/>
              </w:rPr>
              <w:t>Prioritet 3: Zelena i resursno učinkovita županija održive infrastrukture</w:t>
            </w:r>
          </w:p>
        </w:tc>
        <w:tc>
          <w:tcPr>
            <w:tcW w:w="0" w:type="auto"/>
            <w:shd w:val="clear" w:color="auto" w:fill="92D050"/>
            <w:vAlign w:val="center"/>
            <w:hideMark/>
          </w:tcPr>
          <w:p w14:paraId="1D081478" w14:textId="77777777" w:rsidR="00FF71ED" w:rsidRPr="00BA3E66" w:rsidRDefault="00FF71ED" w:rsidP="009B48CF">
            <w:pPr>
              <w:jc w:val="center"/>
              <w:rPr>
                <w:rFonts w:ascii="Times New Roman" w:hAnsi="Times New Roman" w:cs="Times New Roman"/>
                <w:lang w:val="pt-PT"/>
              </w:rPr>
            </w:pPr>
            <w:r w:rsidRPr="00BA3E66">
              <w:rPr>
                <w:rFonts w:ascii="Times New Roman" w:hAnsi="Times New Roman" w:cs="Times New Roman"/>
                <w:b/>
                <w:bCs/>
                <w:lang w:val="pt-PT"/>
              </w:rPr>
              <w:t>3.1.</w:t>
            </w:r>
            <w:r w:rsidRPr="00BA3E66">
              <w:rPr>
                <w:rFonts w:ascii="Times New Roman" w:hAnsi="Times New Roman" w:cs="Times New Roman"/>
                <w:lang w:val="pt-PT"/>
              </w:rPr>
              <w:t xml:space="preserve"> Zaštita okoliša, prilagodba klimatskim promjenama i otpornost na katastrofe</w:t>
            </w:r>
          </w:p>
        </w:tc>
        <w:tc>
          <w:tcPr>
            <w:tcW w:w="0" w:type="auto"/>
            <w:shd w:val="clear" w:color="auto" w:fill="92D050"/>
            <w:vAlign w:val="center"/>
            <w:hideMark/>
          </w:tcPr>
          <w:p w14:paraId="5A061024" w14:textId="77777777" w:rsidR="00FF71ED" w:rsidRPr="00BA3E66" w:rsidRDefault="00FF71ED" w:rsidP="009B48CF">
            <w:pPr>
              <w:jc w:val="center"/>
              <w:rPr>
                <w:rFonts w:ascii="Times New Roman" w:hAnsi="Times New Roman" w:cs="Times New Roman"/>
                <w:lang w:val="pt-PT"/>
              </w:rPr>
            </w:pPr>
            <w:r w:rsidRPr="00BA3E66">
              <w:rPr>
                <w:rFonts w:ascii="Times New Roman" w:hAnsi="Times New Roman" w:cs="Times New Roman"/>
                <w:b/>
                <w:bCs/>
                <w:lang w:val="pt-PT"/>
              </w:rPr>
              <w:t>SC8</w:t>
            </w:r>
            <w:r w:rsidRPr="00BA3E66">
              <w:rPr>
                <w:rFonts w:ascii="Times New Roman" w:hAnsi="Times New Roman" w:cs="Times New Roman"/>
                <w:lang w:val="pt-PT"/>
              </w:rPr>
              <w:t xml:space="preserve"> Ekološka i energetska tranzicija; </w:t>
            </w:r>
            <w:r w:rsidRPr="00BA3E66">
              <w:rPr>
                <w:rFonts w:ascii="Times New Roman" w:hAnsi="Times New Roman" w:cs="Times New Roman"/>
                <w:b/>
                <w:bCs/>
                <w:lang w:val="pt-PT"/>
              </w:rPr>
              <w:t>SC7</w:t>
            </w:r>
            <w:r w:rsidRPr="00BA3E66">
              <w:rPr>
                <w:rFonts w:ascii="Times New Roman" w:hAnsi="Times New Roman" w:cs="Times New Roman"/>
                <w:lang w:val="pt-PT"/>
              </w:rPr>
              <w:t xml:space="preserve"> Sigurnost za stabilan razvoj</w:t>
            </w:r>
          </w:p>
        </w:tc>
      </w:tr>
      <w:tr w:rsidR="00FF71ED" w:rsidRPr="00C8734C" w14:paraId="16989C72" w14:textId="77777777" w:rsidTr="009B48CF">
        <w:trPr>
          <w:tblCellSpacing w:w="15" w:type="dxa"/>
        </w:trPr>
        <w:tc>
          <w:tcPr>
            <w:tcW w:w="0" w:type="auto"/>
            <w:shd w:val="clear" w:color="auto" w:fill="92D050"/>
            <w:vAlign w:val="center"/>
            <w:hideMark/>
          </w:tcPr>
          <w:p w14:paraId="401B2D96" w14:textId="77777777" w:rsidR="00FF71ED" w:rsidRPr="00BA3E66" w:rsidRDefault="00FF71ED" w:rsidP="009B48CF">
            <w:pPr>
              <w:jc w:val="center"/>
              <w:rPr>
                <w:rFonts w:ascii="Times New Roman" w:hAnsi="Times New Roman" w:cs="Times New Roman"/>
                <w:lang w:val="pt-PT"/>
              </w:rPr>
            </w:pPr>
          </w:p>
        </w:tc>
        <w:tc>
          <w:tcPr>
            <w:tcW w:w="0" w:type="auto"/>
            <w:shd w:val="clear" w:color="auto" w:fill="92D050"/>
            <w:vAlign w:val="center"/>
            <w:hideMark/>
          </w:tcPr>
          <w:p w14:paraId="6DB0999F" w14:textId="77777777" w:rsidR="00FF71ED" w:rsidRPr="00BA3E66" w:rsidRDefault="00FF71ED" w:rsidP="009B48CF">
            <w:pPr>
              <w:jc w:val="center"/>
              <w:rPr>
                <w:rFonts w:ascii="Times New Roman" w:hAnsi="Times New Roman" w:cs="Times New Roman"/>
                <w:lang w:val="pt-PT"/>
              </w:rPr>
            </w:pPr>
            <w:r w:rsidRPr="00BA3E66">
              <w:rPr>
                <w:rFonts w:ascii="Times New Roman" w:hAnsi="Times New Roman" w:cs="Times New Roman"/>
                <w:b/>
                <w:bCs/>
                <w:lang w:val="pt-PT"/>
              </w:rPr>
              <w:t>3.2.</w:t>
            </w:r>
            <w:r w:rsidRPr="00BA3E66">
              <w:rPr>
                <w:rFonts w:ascii="Times New Roman" w:hAnsi="Times New Roman" w:cs="Times New Roman"/>
                <w:lang w:val="pt-PT"/>
              </w:rPr>
              <w:t xml:space="preserve"> Održivi razvoj infrastrukturnih sustava (komunalno, voda, odvodnja, energija, komunikacije)</w:t>
            </w:r>
          </w:p>
        </w:tc>
        <w:tc>
          <w:tcPr>
            <w:tcW w:w="0" w:type="auto"/>
            <w:shd w:val="clear" w:color="auto" w:fill="92D050"/>
            <w:vAlign w:val="center"/>
            <w:hideMark/>
          </w:tcPr>
          <w:p w14:paraId="2B026991" w14:textId="77777777" w:rsidR="00FF71ED" w:rsidRPr="00BA3E66" w:rsidRDefault="00FF71ED" w:rsidP="009B48CF">
            <w:pPr>
              <w:jc w:val="center"/>
              <w:rPr>
                <w:rFonts w:ascii="Times New Roman" w:hAnsi="Times New Roman" w:cs="Times New Roman"/>
                <w:lang w:val="pt-PT"/>
              </w:rPr>
            </w:pPr>
            <w:r w:rsidRPr="00BA3E66">
              <w:rPr>
                <w:rFonts w:ascii="Times New Roman" w:hAnsi="Times New Roman" w:cs="Times New Roman"/>
                <w:b/>
                <w:bCs/>
                <w:lang w:val="pt-PT"/>
              </w:rPr>
              <w:t>SC8</w:t>
            </w:r>
            <w:r w:rsidRPr="00BA3E66">
              <w:rPr>
                <w:rFonts w:ascii="Times New Roman" w:hAnsi="Times New Roman" w:cs="Times New Roman"/>
                <w:lang w:val="pt-PT"/>
              </w:rPr>
              <w:t xml:space="preserve"> Ekološka i energetska tranzicija; </w:t>
            </w:r>
            <w:r w:rsidRPr="00BA3E66">
              <w:rPr>
                <w:rFonts w:ascii="Times New Roman" w:hAnsi="Times New Roman" w:cs="Times New Roman"/>
                <w:b/>
                <w:bCs/>
                <w:lang w:val="pt-PT"/>
              </w:rPr>
              <w:t>SC10</w:t>
            </w:r>
            <w:r w:rsidRPr="00BA3E66">
              <w:rPr>
                <w:rFonts w:ascii="Times New Roman" w:hAnsi="Times New Roman" w:cs="Times New Roman"/>
                <w:lang w:val="pt-PT"/>
              </w:rPr>
              <w:t xml:space="preserve"> Dostupna i održiva prometna infrastruktura; </w:t>
            </w:r>
            <w:r w:rsidRPr="00BA3E66">
              <w:rPr>
                <w:rFonts w:ascii="Times New Roman" w:hAnsi="Times New Roman" w:cs="Times New Roman"/>
                <w:b/>
                <w:bCs/>
                <w:lang w:val="pt-PT"/>
              </w:rPr>
              <w:t>SC11</w:t>
            </w:r>
            <w:r w:rsidRPr="00BA3E66">
              <w:rPr>
                <w:rFonts w:ascii="Times New Roman" w:hAnsi="Times New Roman" w:cs="Times New Roman"/>
                <w:lang w:val="pt-PT"/>
              </w:rPr>
              <w:t xml:space="preserve"> Digitalna tranzicija</w:t>
            </w:r>
          </w:p>
        </w:tc>
      </w:tr>
      <w:tr w:rsidR="00FF71ED" w:rsidRPr="00C8734C" w14:paraId="4C64542A" w14:textId="77777777" w:rsidTr="009B48CF">
        <w:trPr>
          <w:tblCellSpacing w:w="15" w:type="dxa"/>
        </w:trPr>
        <w:tc>
          <w:tcPr>
            <w:tcW w:w="0" w:type="auto"/>
            <w:shd w:val="clear" w:color="auto" w:fill="92D050"/>
            <w:vAlign w:val="center"/>
            <w:hideMark/>
          </w:tcPr>
          <w:p w14:paraId="77B680CD" w14:textId="77777777" w:rsidR="00FF71ED" w:rsidRPr="00BA3E66" w:rsidRDefault="00FF71ED" w:rsidP="009B48CF">
            <w:pPr>
              <w:jc w:val="center"/>
              <w:rPr>
                <w:rFonts w:ascii="Times New Roman" w:hAnsi="Times New Roman" w:cs="Times New Roman"/>
                <w:lang w:val="pt-PT"/>
              </w:rPr>
            </w:pPr>
          </w:p>
        </w:tc>
        <w:tc>
          <w:tcPr>
            <w:tcW w:w="0" w:type="auto"/>
            <w:shd w:val="clear" w:color="auto" w:fill="92D050"/>
            <w:vAlign w:val="center"/>
            <w:hideMark/>
          </w:tcPr>
          <w:p w14:paraId="2F782BF0" w14:textId="77777777" w:rsidR="00FF71ED" w:rsidRPr="00C8734C" w:rsidRDefault="00FF71ED" w:rsidP="009B48CF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 w:rsidRPr="00C8734C">
              <w:rPr>
                <w:rFonts w:ascii="Times New Roman" w:hAnsi="Times New Roman" w:cs="Times New Roman"/>
                <w:b/>
                <w:bCs/>
                <w:lang w:val="en-GB"/>
              </w:rPr>
              <w:t>3.3.</w:t>
            </w:r>
            <w:r w:rsidRPr="00C8734C"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 w:rsidRPr="00C8734C">
              <w:rPr>
                <w:rFonts w:ascii="Times New Roman" w:hAnsi="Times New Roman" w:cs="Times New Roman"/>
                <w:lang w:val="en-GB"/>
              </w:rPr>
              <w:t>Energetska</w:t>
            </w:r>
            <w:proofErr w:type="spellEnd"/>
            <w:r w:rsidRPr="00C8734C"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 w:rsidRPr="00C8734C">
              <w:rPr>
                <w:rFonts w:ascii="Times New Roman" w:hAnsi="Times New Roman" w:cs="Times New Roman"/>
                <w:lang w:val="en-GB"/>
              </w:rPr>
              <w:t>tranzicija</w:t>
            </w:r>
            <w:proofErr w:type="spellEnd"/>
            <w:r w:rsidRPr="00C8734C"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 w:rsidRPr="00C8734C">
              <w:rPr>
                <w:rFonts w:ascii="Times New Roman" w:hAnsi="Times New Roman" w:cs="Times New Roman"/>
                <w:lang w:val="en-GB"/>
              </w:rPr>
              <w:t>županije</w:t>
            </w:r>
            <w:proofErr w:type="spellEnd"/>
          </w:p>
        </w:tc>
        <w:tc>
          <w:tcPr>
            <w:tcW w:w="0" w:type="auto"/>
            <w:shd w:val="clear" w:color="auto" w:fill="92D050"/>
            <w:vAlign w:val="center"/>
            <w:hideMark/>
          </w:tcPr>
          <w:p w14:paraId="303A6C95" w14:textId="77777777" w:rsidR="00FF71ED" w:rsidRPr="00C8734C" w:rsidRDefault="00FF71ED" w:rsidP="009B48CF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 w:rsidRPr="00C8734C">
              <w:rPr>
                <w:rFonts w:ascii="Times New Roman" w:hAnsi="Times New Roman" w:cs="Times New Roman"/>
                <w:b/>
                <w:bCs/>
                <w:lang w:val="en-GB"/>
              </w:rPr>
              <w:t>SC8</w:t>
            </w:r>
            <w:r w:rsidRPr="00C8734C"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 w:rsidRPr="00C8734C">
              <w:rPr>
                <w:rFonts w:ascii="Times New Roman" w:hAnsi="Times New Roman" w:cs="Times New Roman"/>
                <w:lang w:val="en-GB"/>
              </w:rPr>
              <w:t>Ekološka</w:t>
            </w:r>
            <w:proofErr w:type="spellEnd"/>
            <w:r w:rsidRPr="00C8734C"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 w:rsidRPr="00C8734C">
              <w:rPr>
                <w:rFonts w:ascii="Times New Roman" w:hAnsi="Times New Roman" w:cs="Times New Roman"/>
                <w:lang w:val="en-GB"/>
              </w:rPr>
              <w:t>i</w:t>
            </w:r>
            <w:proofErr w:type="spellEnd"/>
            <w:r w:rsidRPr="00C8734C"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 w:rsidRPr="00C8734C">
              <w:rPr>
                <w:rFonts w:ascii="Times New Roman" w:hAnsi="Times New Roman" w:cs="Times New Roman"/>
                <w:lang w:val="en-GB"/>
              </w:rPr>
              <w:t>energetska</w:t>
            </w:r>
            <w:proofErr w:type="spellEnd"/>
            <w:r w:rsidRPr="00C8734C"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 w:rsidRPr="00C8734C">
              <w:rPr>
                <w:rFonts w:ascii="Times New Roman" w:hAnsi="Times New Roman" w:cs="Times New Roman"/>
                <w:lang w:val="en-GB"/>
              </w:rPr>
              <w:t>tranzicija</w:t>
            </w:r>
            <w:proofErr w:type="spellEnd"/>
            <w:r w:rsidRPr="00C8734C">
              <w:rPr>
                <w:rFonts w:ascii="Times New Roman" w:hAnsi="Times New Roman" w:cs="Times New Roman"/>
                <w:lang w:val="en-GB"/>
              </w:rPr>
              <w:t>; (</w:t>
            </w:r>
            <w:proofErr w:type="spellStart"/>
            <w:r w:rsidRPr="00C8734C">
              <w:rPr>
                <w:rFonts w:ascii="Times New Roman" w:hAnsi="Times New Roman" w:cs="Times New Roman"/>
                <w:lang w:val="en-GB"/>
              </w:rPr>
              <w:t>djelomično</w:t>
            </w:r>
            <w:proofErr w:type="spellEnd"/>
            <w:r w:rsidRPr="00C8734C">
              <w:rPr>
                <w:rFonts w:ascii="Times New Roman" w:hAnsi="Times New Roman" w:cs="Times New Roman"/>
                <w:lang w:val="en-GB"/>
              </w:rPr>
              <w:t xml:space="preserve"> </w:t>
            </w:r>
            <w:r w:rsidRPr="00C8734C">
              <w:rPr>
                <w:rFonts w:ascii="Times New Roman" w:hAnsi="Times New Roman" w:cs="Times New Roman"/>
                <w:b/>
                <w:bCs/>
                <w:lang w:val="en-GB"/>
              </w:rPr>
              <w:t>SC11</w:t>
            </w:r>
            <w:r w:rsidRPr="00C8734C">
              <w:rPr>
                <w:rFonts w:ascii="Times New Roman" w:hAnsi="Times New Roman" w:cs="Times New Roman"/>
                <w:lang w:val="en-GB"/>
              </w:rPr>
              <w:t>)</w:t>
            </w:r>
          </w:p>
        </w:tc>
      </w:tr>
      <w:tr w:rsidR="00FF71ED" w:rsidRPr="00C8734C" w14:paraId="571CC9CA" w14:textId="77777777" w:rsidTr="009B48CF">
        <w:trPr>
          <w:tblCellSpacing w:w="15" w:type="dxa"/>
        </w:trPr>
        <w:tc>
          <w:tcPr>
            <w:tcW w:w="0" w:type="auto"/>
            <w:shd w:val="clear" w:color="auto" w:fill="92D050"/>
            <w:vAlign w:val="center"/>
            <w:hideMark/>
          </w:tcPr>
          <w:p w14:paraId="3FFDA666" w14:textId="77777777" w:rsidR="00FF71ED" w:rsidRPr="00C8734C" w:rsidRDefault="00FF71ED" w:rsidP="009B48CF">
            <w:pPr>
              <w:jc w:val="center"/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0" w:type="auto"/>
            <w:shd w:val="clear" w:color="auto" w:fill="92D050"/>
            <w:vAlign w:val="center"/>
            <w:hideMark/>
          </w:tcPr>
          <w:p w14:paraId="00E57A6A" w14:textId="77777777" w:rsidR="00FF71ED" w:rsidRPr="00C8734C" w:rsidRDefault="00FF71ED" w:rsidP="009B48CF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 w:rsidRPr="00C8734C">
              <w:rPr>
                <w:rFonts w:ascii="Times New Roman" w:hAnsi="Times New Roman" w:cs="Times New Roman"/>
                <w:b/>
                <w:bCs/>
                <w:lang w:val="en-GB"/>
              </w:rPr>
              <w:t>3.4.</w:t>
            </w:r>
            <w:r w:rsidRPr="00C8734C"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 w:rsidRPr="00C8734C">
              <w:rPr>
                <w:rFonts w:ascii="Times New Roman" w:hAnsi="Times New Roman" w:cs="Times New Roman"/>
                <w:lang w:val="en-GB"/>
              </w:rPr>
              <w:t>Održiva</w:t>
            </w:r>
            <w:proofErr w:type="spellEnd"/>
            <w:r w:rsidRPr="00C8734C"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 w:rsidRPr="00C8734C">
              <w:rPr>
                <w:rFonts w:ascii="Times New Roman" w:hAnsi="Times New Roman" w:cs="Times New Roman"/>
                <w:lang w:val="en-GB"/>
              </w:rPr>
              <w:t>mobilnost</w:t>
            </w:r>
            <w:proofErr w:type="spellEnd"/>
          </w:p>
        </w:tc>
        <w:tc>
          <w:tcPr>
            <w:tcW w:w="0" w:type="auto"/>
            <w:shd w:val="clear" w:color="auto" w:fill="92D050"/>
            <w:vAlign w:val="center"/>
            <w:hideMark/>
          </w:tcPr>
          <w:p w14:paraId="7E95E26F" w14:textId="77777777" w:rsidR="00FF71ED" w:rsidRPr="00BA3E66" w:rsidRDefault="00FF71ED" w:rsidP="009B48CF">
            <w:pPr>
              <w:jc w:val="center"/>
              <w:rPr>
                <w:rFonts w:ascii="Times New Roman" w:hAnsi="Times New Roman" w:cs="Times New Roman"/>
                <w:lang w:val="pt-PT"/>
              </w:rPr>
            </w:pPr>
            <w:r w:rsidRPr="00BA3E66">
              <w:rPr>
                <w:rFonts w:ascii="Times New Roman" w:hAnsi="Times New Roman" w:cs="Times New Roman"/>
                <w:b/>
                <w:bCs/>
                <w:lang w:val="pt-PT"/>
              </w:rPr>
              <w:t>SC10</w:t>
            </w:r>
            <w:r w:rsidRPr="00BA3E66">
              <w:rPr>
                <w:rFonts w:ascii="Times New Roman" w:hAnsi="Times New Roman" w:cs="Times New Roman"/>
                <w:lang w:val="pt-PT"/>
              </w:rPr>
              <w:t xml:space="preserve"> Dostupna i održiva prometna infrastruktura; </w:t>
            </w:r>
            <w:r w:rsidRPr="00BA3E66">
              <w:rPr>
                <w:rFonts w:ascii="Times New Roman" w:hAnsi="Times New Roman" w:cs="Times New Roman"/>
                <w:b/>
                <w:bCs/>
                <w:lang w:val="pt-PT"/>
              </w:rPr>
              <w:t>SC8</w:t>
            </w:r>
            <w:r w:rsidRPr="00BA3E66">
              <w:rPr>
                <w:rFonts w:ascii="Times New Roman" w:hAnsi="Times New Roman" w:cs="Times New Roman"/>
                <w:lang w:val="pt-PT"/>
              </w:rPr>
              <w:t xml:space="preserve"> Ekološka i energetska tranzicija; </w:t>
            </w:r>
            <w:r w:rsidRPr="00BA3E66">
              <w:rPr>
                <w:rFonts w:ascii="Times New Roman" w:hAnsi="Times New Roman" w:cs="Times New Roman"/>
                <w:b/>
                <w:bCs/>
                <w:lang w:val="pt-PT"/>
              </w:rPr>
              <w:t>SC11</w:t>
            </w:r>
            <w:r w:rsidRPr="00BA3E66">
              <w:rPr>
                <w:rFonts w:ascii="Times New Roman" w:hAnsi="Times New Roman" w:cs="Times New Roman"/>
                <w:lang w:val="pt-PT"/>
              </w:rPr>
              <w:t xml:space="preserve"> Digitalna tranzicija</w:t>
            </w:r>
          </w:p>
        </w:tc>
      </w:tr>
      <w:tr w:rsidR="00FF71ED" w:rsidRPr="00C8734C" w14:paraId="5C21B186" w14:textId="77777777" w:rsidTr="009B48CF">
        <w:trPr>
          <w:tblCellSpacing w:w="15" w:type="dxa"/>
        </w:trPr>
        <w:tc>
          <w:tcPr>
            <w:tcW w:w="0" w:type="auto"/>
            <w:shd w:val="clear" w:color="auto" w:fill="92D050"/>
            <w:vAlign w:val="center"/>
            <w:hideMark/>
          </w:tcPr>
          <w:p w14:paraId="06762D5E" w14:textId="77777777" w:rsidR="00FF71ED" w:rsidRPr="00BA3E66" w:rsidRDefault="00FF71ED" w:rsidP="009B48CF">
            <w:pPr>
              <w:jc w:val="center"/>
              <w:rPr>
                <w:rFonts w:ascii="Times New Roman" w:hAnsi="Times New Roman" w:cs="Times New Roman"/>
                <w:lang w:val="pt-PT"/>
              </w:rPr>
            </w:pPr>
          </w:p>
        </w:tc>
        <w:tc>
          <w:tcPr>
            <w:tcW w:w="0" w:type="auto"/>
            <w:shd w:val="clear" w:color="auto" w:fill="92D050"/>
            <w:vAlign w:val="center"/>
            <w:hideMark/>
          </w:tcPr>
          <w:p w14:paraId="7EB72099" w14:textId="77777777" w:rsidR="00FF71ED" w:rsidRPr="00BA3E66" w:rsidRDefault="00FF71ED" w:rsidP="009B48CF">
            <w:pPr>
              <w:jc w:val="center"/>
              <w:rPr>
                <w:rFonts w:ascii="Times New Roman" w:hAnsi="Times New Roman" w:cs="Times New Roman"/>
                <w:lang w:val="pt-PT"/>
              </w:rPr>
            </w:pPr>
            <w:r w:rsidRPr="00BA3E66">
              <w:rPr>
                <w:rFonts w:ascii="Times New Roman" w:hAnsi="Times New Roman" w:cs="Times New Roman"/>
                <w:b/>
                <w:bCs/>
                <w:lang w:val="pt-PT"/>
              </w:rPr>
              <w:t>3.5.</w:t>
            </w:r>
            <w:r w:rsidRPr="00BA3E66">
              <w:rPr>
                <w:rFonts w:ascii="Times New Roman" w:hAnsi="Times New Roman" w:cs="Times New Roman"/>
                <w:lang w:val="pt-PT"/>
              </w:rPr>
              <w:t xml:space="preserve"> Razvoj općeg prometnog sustava (zračni, željeznički, pomorski, cestovni)</w:t>
            </w:r>
          </w:p>
        </w:tc>
        <w:tc>
          <w:tcPr>
            <w:tcW w:w="0" w:type="auto"/>
            <w:shd w:val="clear" w:color="auto" w:fill="92D050"/>
            <w:vAlign w:val="center"/>
            <w:hideMark/>
          </w:tcPr>
          <w:p w14:paraId="526A894A" w14:textId="77777777" w:rsidR="00FF71ED" w:rsidRPr="00BA3E66" w:rsidRDefault="00FF71ED" w:rsidP="009B48CF">
            <w:pPr>
              <w:jc w:val="center"/>
              <w:rPr>
                <w:rFonts w:ascii="Times New Roman" w:hAnsi="Times New Roman" w:cs="Times New Roman"/>
                <w:lang w:val="pt-PT"/>
              </w:rPr>
            </w:pPr>
            <w:r w:rsidRPr="00BA3E66">
              <w:rPr>
                <w:rFonts w:ascii="Times New Roman" w:hAnsi="Times New Roman" w:cs="Times New Roman"/>
                <w:b/>
                <w:bCs/>
                <w:lang w:val="pt-PT"/>
              </w:rPr>
              <w:t>SC10</w:t>
            </w:r>
            <w:r w:rsidRPr="00BA3E66">
              <w:rPr>
                <w:rFonts w:ascii="Times New Roman" w:hAnsi="Times New Roman" w:cs="Times New Roman"/>
                <w:lang w:val="pt-PT"/>
              </w:rPr>
              <w:t xml:space="preserve"> Dostupna i održiva prometna infrastruktura</w:t>
            </w:r>
          </w:p>
        </w:tc>
      </w:tr>
      <w:tr w:rsidR="00FF71ED" w:rsidRPr="00C8734C" w14:paraId="6067FD11" w14:textId="77777777" w:rsidTr="009B48CF">
        <w:trPr>
          <w:tblCellSpacing w:w="15" w:type="dxa"/>
        </w:trPr>
        <w:tc>
          <w:tcPr>
            <w:tcW w:w="0" w:type="auto"/>
            <w:shd w:val="clear" w:color="auto" w:fill="767171" w:themeFill="background2" w:themeFillShade="80"/>
            <w:vAlign w:val="center"/>
            <w:hideMark/>
          </w:tcPr>
          <w:p w14:paraId="13A45320" w14:textId="77777777" w:rsidR="00FF71ED" w:rsidRPr="00C8734C" w:rsidRDefault="00FF71ED" w:rsidP="009B48CF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proofErr w:type="spellStart"/>
            <w:r w:rsidRPr="00C8734C">
              <w:rPr>
                <w:rFonts w:ascii="Times New Roman" w:hAnsi="Times New Roman" w:cs="Times New Roman"/>
                <w:b/>
                <w:bCs/>
                <w:lang w:val="en-GB"/>
              </w:rPr>
              <w:t>Prioritet</w:t>
            </w:r>
            <w:proofErr w:type="spellEnd"/>
            <w:r w:rsidRPr="00C8734C">
              <w:rPr>
                <w:rFonts w:ascii="Times New Roman" w:hAnsi="Times New Roman" w:cs="Times New Roman"/>
                <w:b/>
                <w:bCs/>
                <w:lang w:val="en-GB"/>
              </w:rPr>
              <w:t xml:space="preserve"> 4: </w:t>
            </w:r>
            <w:proofErr w:type="spellStart"/>
            <w:r w:rsidRPr="00C8734C">
              <w:rPr>
                <w:rFonts w:ascii="Times New Roman" w:hAnsi="Times New Roman" w:cs="Times New Roman"/>
                <w:b/>
                <w:bCs/>
                <w:lang w:val="en-GB"/>
              </w:rPr>
              <w:t>Zdrav</w:t>
            </w:r>
            <w:proofErr w:type="spellEnd"/>
            <w:r w:rsidRPr="00C8734C">
              <w:rPr>
                <w:rFonts w:ascii="Times New Roman" w:hAnsi="Times New Roman" w:cs="Times New Roman"/>
                <w:b/>
                <w:bCs/>
                <w:lang w:val="en-GB"/>
              </w:rPr>
              <w:t xml:space="preserve">, </w:t>
            </w:r>
            <w:proofErr w:type="spellStart"/>
            <w:r w:rsidRPr="00C8734C">
              <w:rPr>
                <w:rFonts w:ascii="Times New Roman" w:hAnsi="Times New Roman" w:cs="Times New Roman"/>
                <w:b/>
                <w:bCs/>
                <w:lang w:val="en-GB"/>
              </w:rPr>
              <w:t>aktivan</w:t>
            </w:r>
            <w:proofErr w:type="spellEnd"/>
            <w:r w:rsidRPr="00C8734C">
              <w:rPr>
                <w:rFonts w:ascii="Times New Roman" w:hAnsi="Times New Roman" w:cs="Times New Roman"/>
                <w:b/>
                <w:bCs/>
                <w:lang w:val="en-GB"/>
              </w:rPr>
              <w:t xml:space="preserve"> </w:t>
            </w:r>
            <w:proofErr w:type="spellStart"/>
            <w:r w:rsidRPr="00C8734C">
              <w:rPr>
                <w:rFonts w:ascii="Times New Roman" w:hAnsi="Times New Roman" w:cs="Times New Roman"/>
                <w:b/>
                <w:bCs/>
                <w:lang w:val="en-GB"/>
              </w:rPr>
              <w:t>i</w:t>
            </w:r>
            <w:proofErr w:type="spellEnd"/>
            <w:r w:rsidRPr="00C8734C">
              <w:rPr>
                <w:rFonts w:ascii="Times New Roman" w:hAnsi="Times New Roman" w:cs="Times New Roman"/>
                <w:b/>
                <w:bCs/>
                <w:lang w:val="en-GB"/>
              </w:rPr>
              <w:t xml:space="preserve"> </w:t>
            </w:r>
            <w:proofErr w:type="spellStart"/>
            <w:r w:rsidRPr="00C8734C">
              <w:rPr>
                <w:rFonts w:ascii="Times New Roman" w:hAnsi="Times New Roman" w:cs="Times New Roman"/>
                <w:b/>
                <w:bCs/>
                <w:lang w:val="en-GB"/>
              </w:rPr>
              <w:t>kvalitetan</w:t>
            </w:r>
            <w:proofErr w:type="spellEnd"/>
            <w:r w:rsidRPr="00C8734C">
              <w:rPr>
                <w:rFonts w:ascii="Times New Roman" w:hAnsi="Times New Roman" w:cs="Times New Roman"/>
                <w:b/>
                <w:bCs/>
                <w:lang w:val="en-GB"/>
              </w:rPr>
              <w:t xml:space="preserve"> </w:t>
            </w:r>
            <w:proofErr w:type="spellStart"/>
            <w:r w:rsidRPr="00C8734C">
              <w:rPr>
                <w:rFonts w:ascii="Times New Roman" w:hAnsi="Times New Roman" w:cs="Times New Roman"/>
                <w:b/>
                <w:bCs/>
                <w:lang w:val="en-GB"/>
              </w:rPr>
              <w:t>život</w:t>
            </w:r>
            <w:proofErr w:type="spellEnd"/>
            <w:r w:rsidRPr="00C8734C">
              <w:rPr>
                <w:rFonts w:ascii="Times New Roman" w:hAnsi="Times New Roman" w:cs="Times New Roman"/>
                <w:b/>
                <w:bCs/>
                <w:lang w:val="en-GB"/>
              </w:rPr>
              <w:t xml:space="preserve"> </w:t>
            </w:r>
            <w:proofErr w:type="spellStart"/>
            <w:r w:rsidRPr="00C8734C">
              <w:rPr>
                <w:rFonts w:ascii="Times New Roman" w:hAnsi="Times New Roman" w:cs="Times New Roman"/>
                <w:b/>
                <w:bCs/>
                <w:lang w:val="en-GB"/>
              </w:rPr>
              <w:t>stanovnika</w:t>
            </w:r>
            <w:proofErr w:type="spellEnd"/>
            <w:r w:rsidRPr="00C8734C">
              <w:rPr>
                <w:rFonts w:ascii="Times New Roman" w:hAnsi="Times New Roman" w:cs="Times New Roman"/>
                <w:b/>
                <w:bCs/>
                <w:lang w:val="en-GB"/>
              </w:rPr>
              <w:t xml:space="preserve"> SDŽ</w:t>
            </w:r>
          </w:p>
        </w:tc>
        <w:tc>
          <w:tcPr>
            <w:tcW w:w="0" w:type="auto"/>
            <w:shd w:val="clear" w:color="auto" w:fill="767171" w:themeFill="background2" w:themeFillShade="80"/>
            <w:vAlign w:val="center"/>
            <w:hideMark/>
          </w:tcPr>
          <w:p w14:paraId="2215A641" w14:textId="77777777" w:rsidR="00FF71ED" w:rsidRPr="00BA3E66" w:rsidRDefault="00FF71ED" w:rsidP="009B48CF">
            <w:pPr>
              <w:jc w:val="center"/>
              <w:rPr>
                <w:rFonts w:ascii="Times New Roman" w:hAnsi="Times New Roman" w:cs="Times New Roman"/>
                <w:lang w:val="pt-PT"/>
              </w:rPr>
            </w:pPr>
            <w:r w:rsidRPr="00BA3E66">
              <w:rPr>
                <w:rFonts w:ascii="Times New Roman" w:hAnsi="Times New Roman" w:cs="Times New Roman"/>
                <w:b/>
                <w:bCs/>
                <w:lang w:val="pt-PT"/>
              </w:rPr>
              <w:t>4.1.</w:t>
            </w:r>
            <w:r w:rsidRPr="00BA3E66">
              <w:rPr>
                <w:rFonts w:ascii="Times New Roman" w:hAnsi="Times New Roman" w:cs="Times New Roman"/>
                <w:lang w:val="pt-PT"/>
              </w:rPr>
              <w:t xml:space="preserve"> Povećana i uravnotežena kvaliteta života (zdravstvo, socijala, kultura, sport, demografija, baština)</w:t>
            </w:r>
          </w:p>
        </w:tc>
        <w:tc>
          <w:tcPr>
            <w:tcW w:w="0" w:type="auto"/>
            <w:shd w:val="clear" w:color="auto" w:fill="767171" w:themeFill="background2" w:themeFillShade="80"/>
            <w:vAlign w:val="center"/>
            <w:hideMark/>
          </w:tcPr>
          <w:p w14:paraId="3397C4DC" w14:textId="77777777" w:rsidR="00FF71ED" w:rsidRPr="00BA3E66" w:rsidRDefault="00FF71ED" w:rsidP="009B48CF">
            <w:pPr>
              <w:jc w:val="center"/>
              <w:rPr>
                <w:rFonts w:ascii="Times New Roman" w:hAnsi="Times New Roman" w:cs="Times New Roman"/>
                <w:lang w:val="pt-PT"/>
              </w:rPr>
            </w:pPr>
            <w:r w:rsidRPr="00BA3E66">
              <w:rPr>
                <w:rFonts w:ascii="Times New Roman" w:hAnsi="Times New Roman" w:cs="Times New Roman"/>
                <w:b/>
                <w:bCs/>
                <w:lang w:val="pt-PT"/>
              </w:rPr>
              <w:t>SC5</w:t>
            </w:r>
            <w:r w:rsidRPr="00BA3E66">
              <w:rPr>
                <w:rFonts w:ascii="Times New Roman" w:hAnsi="Times New Roman" w:cs="Times New Roman"/>
                <w:lang w:val="pt-PT"/>
              </w:rPr>
              <w:t xml:space="preserve"> Zdrav, aktivan i kvalitetan život; </w:t>
            </w:r>
            <w:r w:rsidRPr="00BA3E66">
              <w:rPr>
                <w:rFonts w:ascii="Times New Roman" w:hAnsi="Times New Roman" w:cs="Times New Roman"/>
                <w:b/>
                <w:bCs/>
                <w:lang w:val="pt-PT"/>
              </w:rPr>
              <w:t>SC6</w:t>
            </w:r>
            <w:r w:rsidRPr="00BA3E66">
              <w:rPr>
                <w:rFonts w:ascii="Times New Roman" w:hAnsi="Times New Roman" w:cs="Times New Roman"/>
                <w:lang w:val="pt-PT"/>
              </w:rPr>
              <w:t xml:space="preserve"> Demografska revitalizacija; </w:t>
            </w:r>
            <w:r w:rsidRPr="00BA3E66">
              <w:rPr>
                <w:rFonts w:ascii="Times New Roman" w:hAnsi="Times New Roman" w:cs="Times New Roman"/>
                <w:b/>
                <w:bCs/>
                <w:lang w:val="pt-PT"/>
              </w:rPr>
              <w:t>SC13</w:t>
            </w:r>
            <w:r w:rsidRPr="00BA3E66">
              <w:rPr>
                <w:rFonts w:ascii="Times New Roman" w:hAnsi="Times New Roman" w:cs="Times New Roman"/>
                <w:lang w:val="pt-PT"/>
              </w:rPr>
              <w:t xml:space="preserve"> Jačanje kulturnog identiteta</w:t>
            </w:r>
          </w:p>
        </w:tc>
      </w:tr>
      <w:tr w:rsidR="00FF71ED" w:rsidRPr="00C8734C" w14:paraId="1090E119" w14:textId="77777777" w:rsidTr="009B48CF">
        <w:trPr>
          <w:tblCellSpacing w:w="15" w:type="dxa"/>
        </w:trPr>
        <w:tc>
          <w:tcPr>
            <w:tcW w:w="0" w:type="auto"/>
            <w:shd w:val="clear" w:color="auto" w:fill="767171" w:themeFill="background2" w:themeFillShade="80"/>
            <w:vAlign w:val="center"/>
            <w:hideMark/>
          </w:tcPr>
          <w:p w14:paraId="10646A84" w14:textId="77777777" w:rsidR="00FF71ED" w:rsidRPr="00BA3E66" w:rsidRDefault="00FF71ED" w:rsidP="009B48CF">
            <w:pPr>
              <w:jc w:val="center"/>
              <w:rPr>
                <w:rFonts w:ascii="Times New Roman" w:hAnsi="Times New Roman" w:cs="Times New Roman"/>
                <w:lang w:val="pt-PT"/>
              </w:rPr>
            </w:pPr>
          </w:p>
        </w:tc>
        <w:tc>
          <w:tcPr>
            <w:tcW w:w="0" w:type="auto"/>
            <w:shd w:val="clear" w:color="auto" w:fill="767171" w:themeFill="background2" w:themeFillShade="80"/>
            <w:vAlign w:val="center"/>
            <w:hideMark/>
          </w:tcPr>
          <w:p w14:paraId="77570EA9" w14:textId="77777777" w:rsidR="00FF71ED" w:rsidRPr="00BA3E66" w:rsidRDefault="00FF71ED" w:rsidP="009B48CF">
            <w:pPr>
              <w:jc w:val="center"/>
              <w:rPr>
                <w:rFonts w:ascii="Times New Roman" w:hAnsi="Times New Roman" w:cs="Times New Roman"/>
                <w:lang w:val="pt-PT"/>
              </w:rPr>
            </w:pPr>
            <w:r w:rsidRPr="00BA3E66">
              <w:rPr>
                <w:rFonts w:ascii="Times New Roman" w:hAnsi="Times New Roman" w:cs="Times New Roman"/>
                <w:b/>
                <w:bCs/>
                <w:lang w:val="pt-PT"/>
              </w:rPr>
              <w:t>4.2.</w:t>
            </w:r>
            <w:r w:rsidRPr="00BA3E66">
              <w:rPr>
                <w:rFonts w:ascii="Times New Roman" w:hAnsi="Times New Roman" w:cs="Times New Roman"/>
                <w:lang w:val="pt-PT"/>
              </w:rPr>
              <w:t xml:space="preserve"> Dobro upravljanje (ljudski potencijali javnog sektora, partnerstva, strateško planiranje)</w:t>
            </w:r>
          </w:p>
        </w:tc>
        <w:tc>
          <w:tcPr>
            <w:tcW w:w="0" w:type="auto"/>
            <w:shd w:val="clear" w:color="auto" w:fill="767171" w:themeFill="background2" w:themeFillShade="80"/>
            <w:vAlign w:val="center"/>
            <w:hideMark/>
          </w:tcPr>
          <w:p w14:paraId="61DA58E3" w14:textId="77777777" w:rsidR="00FF71ED" w:rsidRPr="00BA3E66" w:rsidRDefault="00FF71ED" w:rsidP="009B48CF">
            <w:pPr>
              <w:jc w:val="center"/>
              <w:rPr>
                <w:rFonts w:ascii="Times New Roman" w:hAnsi="Times New Roman" w:cs="Times New Roman"/>
                <w:lang w:val="pt-PT"/>
              </w:rPr>
            </w:pPr>
            <w:r w:rsidRPr="00BA3E66">
              <w:rPr>
                <w:rFonts w:ascii="Times New Roman" w:hAnsi="Times New Roman" w:cs="Times New Roman"/>
                <w:b/>
                <w:bCs/>
                <w:lang w:val="pt-PT"/>
              </w:rPr>
              <w:t>SC3</w:t>
            </w:r>
            <w:r w:rsidRPr="00BA3E66">
              <w:rPr>
                <w:rFonts w:ascii="Times New Roman" w:hAnsi="Times New Roman" w:cs="Times New Roman"/>
                <w:lang w:val="pt-PT"/>
              </w:rPr>
              <w:t xml:space="preserve"> Učinkovita i transparentna javna uprava; </w:t>
            </w:r>
            <w:r w:rsidRPr="00BA3E66">
              <w:rPr>
                <w:rFonts w:ascii="Times New Roman" w:hAnsi="Times New Roman" w:cs="Times New Roman"/>
                <w:b/>
                <w:bCs/>
                <w:lang w:val="pt-PT"/>
              </w:rPr>
              <w:t>SC12</w:t>
            </w:r>
            <w:r w:rsidRPr="00BA3E66">
              <w:rPr>
                <w:rFonts w:ascii="Times New Roman" w:hAnsi="Times New Roman" w:cs="Times New Roman"/>
                <w:lang w:val="pt-PT"/>
              </w:rPr>
              <w:t xml:space="preserve"> Razvoj potpomognutih područja</w:t>
            </w:r>
          </w:p>
        </w:tc>
      </w:tr>
    </w:tbl>
    <w:p w14:paraId="791C337C" w14:textId="77777777" w:rsidR="00FF71ED" w:rsidRDefault="00FF71ED" w:rsidP="00523B84">
      <w:pPr>
        <w:jc w:val="center"/>
        <w:rPr>
          <w:rFonts w:ascii="Times New Roman" w:hAnsi="Times New Roman" w:cs="Times New Roman"/>
        </w:rPr>
      </w:pPr>
    </w:p>
    <w:p w14:paraId="7D916352" w14:textId="3B1819FC" w:rsidR="004A7523" w:rsidRPr="00226577" w:rsidRDefault="0096220E" w:rsidP="00523B84">
      <w:pPr>
        <w:jc w:val="center"/>
        <w:rPr>
          <w:rFonts w:ascii="Times New Roman" w:hAnsi="Times New Roman" w:cs="Times New Roman"/>
        </w:rPr>
      </w:pPr>
      <w:r w:rsidRPr="00226577">
        <w:rPr>
          <w:rFonts w:ascii="Times New Roman" w:hAnsi="Times New Roman" w:cs="Times New Roman"/>
        </w:rPr>
        <w:t xml:space="preserve">Usklađenost prioriteta i posebnih ciljeva Plana razvoja </w:t>
      </w:r>
      <w:r w:rsidR="00FF71ED">
        <w:rPr>
          <w:rFonts w:ascii="Times New Roman" w:hAnsi="Times New Roman" w:cs="Times New Roman"/>
        </w:rPr>
        <w:t>SDŽ</w:t>
      </w:r>
      <w:r w:rsidRPr="00226577">
        <w:rPr>
          <w:rFonts w:ascii="Times New Roman" w:hAnsi="Times New Roman" w:cs="Times New Roman"/>
        </w:rPr>
        <w:t>-a do 2027. godine sa strateškim ciljevima (SC) Nacionalne razvojne strategije do 2030. godine</w:t>
      </w:r>
    </w:p>
    <w:p w14:paraId="14A3933A" w14:textId="77777777" w:rsidR="004A7523" w:rsidRPr="00226577" w:rsidRDefault="004A7523" w:rsidP="007945EE">
      <w:pPr>
        <w:jc w:val="both"/>
        <w:rPr>
          <w:rFonts w:ascii="Times New Roman" w:hAnsi="Times New Roman" w:cs="Times New Roman"/>
        </w:rPr>
      </w:pPr>
    </w:p>
    <w:p w14:paraId="4BBCEA0D" w14:textId="77777777" w:rsidR="005400DA" w:rsidRPr="00226577" w:rsidRDefault="005400DA" w:rsidP="007945EE">
      <w:pPr>
        <w:jc w:val="both"/>
        <w:rPr>
          <w:rFonts w:ascii="Times New Roman" w:hAnsi="Times New Roman" w:cs="Times New Roman"/>
        </w:rPr>
      </w:pPr>
    </w:p>
    <w:p w14:paraId="108726B0" w14:textId="77777777" w:rsidR="005400DA" w:rsidRPr="00226577" w:rsidRDefault="005400DA" w:rsidP="007945EE">
      <w:pPr>
        <w:jc w:val="both"/>
        <w:rPr>
          <w:rFonts w:ascii="Times New Roman" w:hAnsi="Times New Roman" w:cs="Times New Roman"/>
        </w:rPr>
      </w:pPr>
    </w:p>
    <w:p w14:paraId="63C65240" w14:textId="77777777" w:rsidR="00D83577" w:rsidRPr="00226577" w:rsidRDefault="00D83577" w:rsidP="007945EE">
      <w:pPr>
        <w:jc w:val="both"/>
        <w:rPr>
          <w:rFonts w:ascii="Times New Roman" w:hAnsi="Times New Roman" w:cs="Times New Roman"/>
        </w:rPr>
      </w:pPr>
    </w:p>
    <w:p w14:paraId="3BBE33A9" w14:textId="77777777" w:rsidR="00D83577" w:rsidRPr="00226577" w:rsidRDefault="00D83577" w:rsidP="007945EE">
      <w:pPr>
        <w:jc w:val="both"/>
        <w:rPr>
          <w:rFonts w:ascii="Times New Roman" w:hAnsi="Times New Roman" w:cs="Times New Roman"/>
        </w:rPr>
      </w:pPr>
    </w:p>
    <w:p w14:paraId="0CFA0F61" w14:textId="77777777" w:rsidR="00D83577" w:rsidRPr="00226577" w:rsidRDefault="00D83577" w:rsidP="007945EE">
      <w:pPr>
        <w:jc w:val="both"/>
        <w:rPr>
          <w:rFonts w:ascii="Times New Roman" w:hAnsi="Times New Roman" w:cs="Times New Roman"/>
        </w:rPr>
      </w:pPr>
    </w:p>
    <w:p w14:paraId="1C564550" w14:textId="77777777" w:rsidR="00D83577" w:rsidRPr="00226577" w:rsidRDefault="00D83577" w:rsidP="007945EE">
      <w:pPr>
        <w:jc w:val="both"/>
        <w:rPr>
          <w:rFonts w:ascii="Times New Roman" w:hAnsi="Times New Roman" w:cs="Times New Roman"/>
        </w:rPr>
      </w:pPr>
    </w:p>
    <w:p w14:paraId="2EA6BECE" w14:textId="77777777" w:rsidR="00D83577" w:rsidRPr="00226577" w:rsidRDefault="00D83577" w:rsidP="007945EE">
      <w:pPr>
        <w:jc w:val="both"/>
        <w:rPr>
          <w:rFonts w:ascii="Times New Roman" w:hAnsi="Times New Roman" w:cs="Times New Roman"/>
        </w:rPr>
      </w:pPr>
    </w:p>
    <w:p w14:paraId="4B49DD31" w14:textId="77777777" w:rsidR="00D83577" w:rsidRPr="00226577" w:rsidRDefault="00D83577" w:rsidP="007945EE">
      <w:pPr>
        <w:jc w:val="both"/>
        <w:rPr>
          <w:rFonts w:ascii="Times New Roman" w:hAnsi="Times New Roman" w:cs="Times New Roman"/>
        </w:rPr>
      </w:pPr>
    </w:p>
    <w:p w14:paraId="5F407D99" w14:textId="77777777" w:rsidR="00D83577" w:rsidRPr="00226577" w:rsidRDefault="00D83577" w:rsidP="007945EE">
      <w:pPr>
        <w:jc w:val="both"/>
        <w:rPr>
          <w:rFonts w:ascii="Times New Roman" w:hAnsi="Times New Roman" w:cs="Times New Roman"/>
        </w:rPr>
      </w:pPr>
    </w:p>
    <w:p w14:paraId="68F608A1" w14:textId="19A01441" w:rsidR="00BB53BE" w:rsidRPr="003F5C28" w:rsidRDefault="00BB53BE" w:rsidP="00BB69D9">
      <w:pPr>
        <w:pStyle w:val="Naslov1"/>
        <w:numPr>
          <w:ilvl w:val="0"/>
          <w:numId w:val="2"/>
        </w:numPr>
        <w:jc w:val="both"/>
        <w:rPr>
          <w:rFonts w:ascii="Times New Roman" w:hAnsi="Times New Roman" w:cs="Times New Roman"/>
          <w:color w:val="00B050"/>
        </w:rPr>
      </w:pPr>
      <w:bookmarkStart w:id="9" w:name="_Toc202954892"/>
      <w:r w:rsidRPr="003F5C28">
        <w:rPr>
          <w:rFonts w:ascii="Times New Roman" w:hAnsi="Times New Roman" w:cs="Times New Roman"/>
          <w:color w:val="00B050"/>
        </w:rPr>
        <w:lastRenderedPageBreak/>
        <w:t xml:space="preserve">POPIS MJERA S </w:t>
      </w:r>
      <w:r w:rsidR="00661298" w:rsidRPr="003F5C28">
        <w:rPr>
          <w:rFonts w:ascii="Times New Roman" w:hAnsi="Times New Roman" w:cs="Times New Roman"/>
          <w:color w:val="00B050"/>
        </w:rPr>
        <w:t>OPISOM, KLJUČNIM AKTIVNOSTIMA I POKAZATELJIMA REZULTATA</w:t>
      </w:r>
      <w:bookmarkEnd w:id="9"/>
    </w:p>
    <w:p w14:paraId="0E9040F7" w14:textId="77777777" w:rsidR="00897706" w:rsidRPr="00226577" w:rsidRDefault="00897706" w:rsidP="007945EE">
      <w:pPr>
        <w:jc w:val="both"/>
        <w:rPr>
          <w:rFonts w:ascii="Times New Roman" w:hAnsi="Times New Roman" w:cs="Times New Roman"/>
        </w:rPr>
      </w:pPr>
    </w:p>
    <w:p w14:paraId="6393F774" w14:textId="77777777" w:rsidR="00833052" w:rsidRPr="00BA3E66" w:rsidRDefault="00833052" w:rsidP="00833052">
      <w:pPr>
        <w:rPr>
          <w:b/>
          <w:bCs/>
        </w:rPr>
      </w:pPr>
      <w:r w:rsidRPr="00BA3E66">
        <w:rPr>
          <w:b/>
          <w:bCs/>
        </w:rPr>
        <w:t>Posebni cilj 1.2. Jačanje malog i srednjeg poduzetništva i poduzetničkog okruženja</w:t>
      </w:r>
    </w:p>
    <w:p w14:paraId="3E890B83" w14:textId="77777777" w:rsidR="00833052" w:rsidRPr="00BA3E66" w:rsidRDefault="00833052" w:rsidP="00833052">
      <w:pPr>
        <w:rPr>
          <w:lang w:val="pt-PT"/>
        </w:rPr>
      </w:pPr>
      <w:r w:rsidRPr="00BA3E66">
        <w:rPr>
          <w:b/>
          <w:bCs/>
          <w:lang w:val="pt-PT"/>
        </w:rPr>
        <w:t>Mjera M1.2.2: Stvaranje uvjeta za očuvanje tradicijskih obrta</w:t>
      </w:r>
    </w:p>
    <w:p w14:paraId="2A8B696C" w14:textId="77777777" w:rsidR="00833052" w:rsidRPr="00BA3E66" w:rsidRDefault="00833052" w:rsidP="00833052">
      <w:pPr>
        <w:rPr>
          <w:lang w:val="pt-PT"/>
        </w:rPr>
      </w:pPr>
      <w:r w:rsidRPr="00BA3E66">
        <w:rPr>
          <w:b/>
          <w:bCs/>
          <w:lang w:val="pt-PT"/>
        </w:rPr>
        <w:t>Svrha provedbe mjere:</w:t>
      </w:r>
      <w:r w:rsidRPr="00BA3E66">
        <w:rPr>
          <w:lang w:val="pt-PT"/>
        </w:rPr>
        <w:br/>
        <w:t>Očuvanje i razvoj tradicijskih obrta i lokalnih inicijativa kroz financijsku potporu i suradnju s udrugama, čime se jača lokalna ekonomija i kulturni identitet.</w:t>
      </w:r>
    </w:p>
    <w:p w14:paraId="41581CFD" w14:textId="77777777" w:rsidR="00833052" w:rsidRPr="00BA3E66" w:rsidRDefault="00833052" w:rsidP="00833052">
      <w:pPr>
        <w:rPr>
          <w:lang w:val="pt-PT"/>
        </w:rPr>
      </w:pPr>
      <w:r w:rsidRPr="00BA3E66">
        <w:rPr>
          <w:b/>
          <w:bCs/>
          <w:lang w:val="pt-PT"/>
        </w:rPr>
        <w:t>Oznaka (R/I/O):</w:t>
      </w:r>
      <w:r w:rsidRPr="00BA3E66">
        <w:rPr>
          <w:lang w:val="pt-PT"/>
        </w:rPr>
        <w:t xml:space="preserve"> O</w:t>
      </w:r>
    </w:p>
    <w:p w14:paraId="6BAD0666" w14:textId="77777777" w:rsidR="00833052" w:rsidRPr="00BA3E66" w:rsidRDefault="00833052" w:rsidP="00833052">
      <w:pPr>
        <w:rPr>
          <w:lang w:val="pt-PT"/>
        </w:rPr>
      </w:pPr>
      <w:r w:rsidRPr="00BA3E66">
        <w:rPr>
          <w:b/>
          <w:bCs/>
          <w:lang w:val="pt-PT"/>
        </w:rPr>
        <w:t>Povezani SDG ciljevi:</w:t>
      </w:r>
    </w:p>
    <w:p w14:paraId="3CFC4A62" w14:textId="77777777" w:rsidR="00833052" w:rsidRPr="00833052" w:rsidRDefault="00833052" w:rsidP="004B4522">
      <w:pPr>
        <w:pStyle w:val="Odlomakpopisa"/>
        <w:numPr>
          <w:ilvl w:val="0"/>
          <w:numId w:val="26"/>
        </w:numPr>
        <w:rPr>
          <w:lang w:val="en-GB"/>
        </w:rPr>
      </w:pPr>
      <w:r w:rsidRPr="00833052">
        <w:rPr>
          <w:lang w:val="en-GB"/>
        </w:rPr>
        <w:t xml:space="preserve">SDG 8: </w:t>
      </w:r>
      <w:proofErr w:type="spellStart"/>
      <w:r w:rsidRPr="00833052">
        <w:rPr>
          <w:lang w:val="en-GB"/>
        </w:rPr>
        <w:t>Dostojanstven</w:t>
      </w:r>
      <w:proofErr w:type="spellEnd"/>
      <w:r w:rsidRPr="00833052">
        <w:rPr>
          <w:lang w:val="en-GB"/>
        </w:rPr>
        <w:t xml:space="preserve"> rad </w:t>
      </w:r>
      <w:proofErr w:type="spellStart"/>
      <w:r w:rsidRPr="00833052">
        <w:rPr>
          <w:lang w:val="en-GB"/>
        </w:rPr>
        <w:t>i</w:t>
      </w:r>
      <w:proofErr w:type="spellEnd"/>
      <w:r w:rsidRPr="00833052">
        <w:rPr>
          <w:lang w:val="en-GB"/>
        </w:rPr>
        <w:t xml:space="preserve"> </w:t>
      </w:r>
      <w:proofErr w:type="spellStart"/>
      <w:r w:rsidRPr="00833052">
        <w:rPr>
          <w:lang w:val="en-GB"/>
        </w:rPr>
        <w:t>gospodarski</w:t>
      </w:r>
      <w:proofErr w:type="spellEnd"/>
      <w:r w:rsidRPr="00833052">
        <w:rPr>
          <w:lang w:val="en-GB"/>
        </w:rPr>
        <w:t xml:space="preserve"> </w:t>
      </w:r>
      <w:proofErr w:type="spellStart"/>
      <w:r w:rsidRPr="00833052">
        <w:rPr>
          <w:lang w:val="en-GB"/>
        </w:rPr>
        <w:t>rast</w:t>
      </w:r>
      <w:proofErr w:type="spellEnd"/>
    </w:p>
    <w:p w14:paraId="6C5CFE0F" w14:textId="64AF87DE" w:rsidR="00833052" w:rsidRPr="00833052" w:rsidRDefault="00833052" w:rsidP="004B4522">
      <w:pPr>
        <w:pStyle w:val="Odlomakpopisa"/>
        <w:numPr>
          <w:ilvl w:val="0"/>
          <w:numId w:val="26"/>
        </w:numPr>
        <w:rPr>
          <w:lang w:val="en-GB"/>
        </w:rPr>
      </w:pPr>
      <w:r w:rsidRPr="00833052">
        <w:rPr>
          <w:lang w:val="en-GB"/>
        </w:rPr>
        <w:t xml:space="preserve">SDG 11: </w:t>
      </w:r>
      <w:proofErr w:type="spellStart"/>
      <w:r w:rsidRPr="00833052">
        <w:rPr>
          <w:lang w:val="en-GB"/>
        </w:rPr>
        <w:t>Održivi</w:t>
      </w:r>
      <w:proofErr w:type="spellEnd"/>
      <w:r w:rsidRPr="00833052">
        <w:rPr>
          <w:lang w:val="en-GB"/>
        </w:rPr>
        <w:t xml:space="preserve"> </w:t>
      </w:r>
      <w:proofErr w:type="spellStart"/>
      <w:r w:rsidRPr="00833052">
        <w:rPr>
          <w:lang w:val="en-GB"/>
        </w:rPr>
        <w:t>gradovi</w:t>
      </w:r>
      <w:proofErr w:type="spellEnd"/>
      <w:r w:rsidRPr="00833052">
        <w:rPr>
          <w:lang w:val="en-GB"/>
        </w:rPr>
        <w:t xml:space="preserve"> </w:t>
      </w:r>
      <w:proofErr w:type="spellStart"/>
      <w:r w:rsidRPr="00833052">
        <w:rPr>
          <w:lang w:val="en-GB"/>
        </w:rPr>
        <w:t>i</w:t>
      </w:r>
      <w:proofErr w:type="spellEnd"/>
      <w:r w:rsidRPr="00833052">
        <w:rPr>
          <w:lang w:val="en-GB"/>
        </w:rPr>
        <w:t xml:space="preserve"> </w:t>
      </w:r>
      <w:proofErr w:type="spellStart"/>
      <w:r w:rsidRPr="00833052">
        <w:rPr>
          <w:lang w:val="en-GB"/>
        </w:rPr>
        <w:t>zajednice</w:t>
      </w:r>
      <w:proofErr w:type="spellEnd"/>
    </w:p>
    <w:p w14:paraId="3F41691A" w14:textId="77777777" w:rsidR="00833052" w:rsidRPr="00BA3E66" w:rsidRDefault="00833052" w:rsidP="00833052">
      <w:pPr>
        <w:rPr>
          <w:lang w:val="pt-PT"/>
        </w:rPr>
      </w:pPr>
      <w:r w:rsidRPr="00BA3E66">
        <w:rPr>
          <w:b/>
          <w:bCs/>
          <w:lang w:val="pt-PT"/>
        </w:rPr>
        <w:t>Povezani programi (iz proračuna):</w:t>
      </w:r>
      <w:r w:rsidRPr="00BA3E66">
        <w:rPr>
          <w:lang w:val="pt-PT"/>
        </w:rPr>
        <w:br/>
        <w:t>Program 104 – Tekuće donacije i pomoći</w:t>
      </w:r>
    </w:p>
    <w:p w14:paraId="468B71B8" w14:textId="51B8F2A4" w:rsidR="00833052" w:rsidRPr="00833052" w:rsidRDefault="00833052" w:rsidP="004B4522">
      <w:pPr>
        <w:pStyle w:val="Odlomakpopisa"/>
        <w:numPr>
          <w:ilvl w:val="0"/>
          <w:numId w:val="25"/>
        </w:numPr>
        <w:rPr>
          <w:lang w:val="en-GB"/>
        </w:rPr>
      </w:pPr>
      <w:proofErr w:type="spellStart"/>
      <w:r w:rsidRPr="00833052">
        <w:rPr>
          <w:lang w:val="en-GB"/>
        </w:rPr>
        <w:t>Aktivnost</w:t>
      </w:r>
      <w:proofErr w:type="spellEnd"/>
      <w:r w:rsidRPr="00833052">
        <w:rPr>
          <w:lang w:val="en-GB"/>
        </w:rPr>
        <w:t xml:space="preserve"> 104011 – </w:t>
      </w:r>
      <w:proofErr w:type="spellStart"/>
      <w:r w:rsidRPr="00833052">
        <w:rPr>
          <w:lang w:val="en-GB"/>
        </w:rPr>
        <w:t>Sufinanciranje</w:t>
      </w:r>
      <w:proofErr w:type="spellEnd"/>
      <w:r w:rsidRPr="00833052">
        <w:rPr>
          <w:lang w:val="en-GB"/>
        </w:rPr>
        <w:t xml:space="preserve"> </w:t>
      </w:r>
      <w:proofErr w:type="spellStart"/>
      <w:r w:rsidRPr="00833052">
        <w:rPr>
          <w:lang w:val="en-GB"/>
        </w:rPr>
        <w:t>udruga</w:t>
      </w:r>
      <w:proofErr w:type="spellEnd"/>
      <w:r w:rsidRPr="00833052">
        <w:rPr>
          <w:lang w:val="en-GB"/>
        </w:rPr>
        <w:t xml:space="preserve"> (13.900,00 €)</w:t>
      </w:r>
    </w:p>
    <w:tbl>
      <w:tblPr>
        <w:tblStyle w:val="Tablicareetke4-isticanje6"/>
        <w:tblW w:w="0" w:type="auto"/>
        <w:tblLook w:val="04A0" w:firstRow="1" w:lastRow="0" w:firstColumn="1" w:lastColumn="0" w:noHBand="0" w:noVBand="1"/>
      </w:tblPr>
      <w:tblGrid>
        <w:gridCol w:w="5174"/>
        <w:gridCol w:w="1329"/>
      </w:tblGrid>
      <w:tr w:rsidR="00833052" w:rsidRPr="000B5937" w14:paraId="34F163D1" w14:textId="77777777" w:rsidTr="0083305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6E968BD0" w14:textId="77777777" w:rsidR="00833052" w:rsidRPr="000B5937" w:rsidRDefault="00833052" w:rsidP="009B48CF">
            <w:pPr>
              <w:spacing w:after="160" w:line="259" w:lineRule="auto"/>
              <w:rPr>
                <w:lang w:val="en-GB"/>
              </w:rPr>
            </w:pPr>
            <w:proofErr w:type="spellStart"/>
            <w:r w:rsidRPr="000B5937">
              <w:rPr>
                <w:lang w:val="en-GB"/>
              </w:rPr>
              <w:t>Ključna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točka</w:t>
            </w:r>
            <w:proofErr w:type="spellEnd"/>
          </w:p>
        </w:tc>
        <w:tc>
          <w:tcPr>
            <w:tcW w:w="0" w:type="auto"/>
            <w:hideMark/>
          </w:tcPr>
          <w:p w14:paraId="207EA0F4" w14:textId="77777777" w:rsidR="00833052" w:rsidRPr="000B5937" w:rsidRDefault="00833052" w:rsidP="009B48CF">
            <w:pPr>
              <w:spacing w:after="160" w:line="259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val="en-GB"/>
              </w:rPr>
            </w:pPr>
            <w:r w:rsidRPr="000B5937">
              <w:rPr>
                <w:lang w:val="en-GB"/>
              </w:rPr>
              <w:t>Rok</w:t>
            </w:r>
          </w:p>
        </w:tc>
      </w:tr>
      <w:tr w:rsidR="00833052" w:rsidRPr="000B5937" w14:paraId="54A45F60" w14:textId="77777777" w:rsidTr="0083305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2B8F2517" w14:textId="77777777" w:rsidR="00833052" w:rsidRPr="00BA3E66" w:rsidRDefault="00833052" w:rsidP="009B48CF">
            <w:pPr>
              <w:spacing w:after="160" w:line="259" w:lineRule="auto"/>
            </w:pPr>
            <w:r w:rsidRPr="00BA3E66">
              <w:t>Godišnji natječaji za udruge i obrtničke inicijative</w:t>
            </w:r>
          </w:p>
        </w:tc>
        <w:tc>
          <w:tcPr>
            <w:tcW w:w="0" w:type="auto"/>
            <w:hideMark/>
          </w:tcPr>
          <w:p w14:paraId="2D8EA6DE" w14:textId="77777777" w:rsidR="00833052" w:rsidRPr="000B5937" w:rsidRDefault="00833052" w:rsidP="009B48C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/>
              </w:rPr>
            </w:pPr>
            <w:r w:rsidRPr="000B5937">
              <w:rPr>
                <w:lang w:val="en-GB"/>
              </w:rPr>
              <w:t>2025.–2028.</w:t>
            </w:r>
          </w:p>
        </w:tc>
      </w:tr>
      <w:tr w:rsidR="00833052" w:rsidRPr="000B5937" w14:paraId="78012E8E" w14:textId="77777777" w:rsidTr="0083305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40EBBFB7" w14:textId="77777777" w:rsidR="00833052" w:rsidRPr="00BA3E66" w:rsidRDefault="00833052" w:rsidP="009B48CF">
            <w:pPr>
              <w:spacing w:after="160" w:line="259" w:lineRule="auto"/>
              <w:rPr>
                <w:lang w:val="pt-PT"/>
              </w:rPr>
            </w:pPr>
            <w:r w:rsidRPr="00BA3E66">
              <w:rPr>
                <w:lang w:val="pt-PT"/>
              </w:rPr>
              <w:t>Promocija tradicijskih obrta kroz lokalne manifestacije</w:t>
            </w:r>
          </w:p>
        </w:tc>
        <w:tc>
          <w:tcPr>
            <w:tcW w:w="0" w:type="auto"/>
            <w:hideMark/>
          </w:tcPr>
          <w:p w14:paraId="2F26A127" w14:textId="3CD5A5A6" w:rsidR="00833052" w:rsidRPr="00491A53" w:rsidRDefault="00833052" w:rsidP="009B48CF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/>
              </w:rPr>
            </w:pPr>
            <w:r w:rsidRPr="00491A53">
              <w:rPr>
                <w:lang w:val="en-GB"/>
              </w:rPr>
              <w:t>2025.–202</w:t>
            </w:r>
            <w:r w:rsidR="00DE2960" w:rsidRPr="00491A53">
              <w:rPr>
                <w:lang w:val="en-GB"/>
              </w:rPr>
              <w:t>9</w:t>
            </w:r>
            <w:r w:rsidRPr="00491A53">
              <w:rPr>
                <w:lang w:val="en-GB"/>
              </w:rPr>
              <w:t>.</w:t>
            </w:r>
          </w:p>
        </w:tc>
      </w:tr>
    </w:tbl>
    <w:p w14:paraId="6063F22C" w14:textId="77777777" w:rsidR="00833052" w:rsidRPr="000B5937" w:rsidRDefault="00833052" w:rsidP="00833052">
      <w:pPr>
        <w:rPr>
          <w:lang w:val="en-GB"/>
        </w:rPr>
      </w:pPr>
    </w:p>
    <w:tbl>
      <w:tblPr>
        <w:tblStyle w:val="Tablicareetke4-isticanje6"/>
        <w:tblW w:w="0" w:type="auto"/>
        <w:tblLook w:val="04A0" w:firstRow="1" w:lastRow="0" w:firstColumn="1" w:lastColumn="0" w:noHBand="0" w:noVBand="1"/>
      </w:tblPr>
      <w:tblGrid>
        <w:gridCol w:w="3577"/>
        <w:gridCol w:w="1835"/>
        <w:gridCol w:w="996"/>
        <w:gridCol w:w="996"/>
        <w:gridCol w:w="996"/>
        <w:gridCol w:w="996"/>
      </w:tblGrid>
      <w:tr w:rsidR="00833052" w:rsidRPr="000B5937" w14:paraId="17F62029" w14:textId="77777777" w:rsidTr="0083305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 w:val="restart"/>
          </w:tcPr>
          <w:p w14:paraId="754E7419" w14:textId="77777777" w:rsidR="00833052" w:rsidRPr="000B5937" w:rsidRDefault="00833052" w:rsidP="009B48CF">
            <w:pPr>
              <w:spacing w:after="160" w:line="259" w:lineRule="auto"/>
              <w:rPr>
                <w:b w:val="0"/>
                <w:bCs w:val="0"/>
                <w:lang w:val="en-GB"/>
              </w:rPr>
            </w:pPr>
            <w:proofErr w:type="spellStart"/>
            <w:r w:rsidRPr="000B5937">
              <w:rPr>
                <w:lang w:val="en-GB"/>
              </w:rPr>
              <w:t>Pokazatelj</w:t>
            </w:r>
            <w:proofErr w:type="spellEnd"/>
          </w:p>
        </w:tc>
        <w:tc>
          <w:tcPr>
            <w:tcW w:w="0" w:type="auto"/>
            <w:vMerge w:val="restart"/>
          </w:tcPr>
          <w:p w14:paraId="5DC8D56C" w14:textId="77777777" w:rsidR="00833052" w:rsidRPr="000B5937" w:rsidRDefault="00833052" w:rsidP="009B48CF">
            <w:pPr>
              <w:spacing w:after="160" w:line="259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lang w:val="en-GB"/>
              </w:rPr>
            </w:pPr>
            <w:proofErr w:type="spellStart"/>
            <w:r w:rsidRPr="000B5937">
              <w:rPr>
                <w:lang w:val="en-GB"/>
              </w:rPr>
              <w:t>Početna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vrijednost</w:t>
            </w:r>
            <w:proofErr w:type="spellEnd"/>
            <w:r w:rsidRPr="000B5937">
              <w:rPr>
                <w:lang w:val="en-GB"/>
              </w:rPr>
              <w:t xml:space="preserve"> </w:t>
            </w:r>
          </w:p>
        </w:tc>
        <w:tc>
          <w:tcPr>
            <w:tcW w:w="0" w:type="auto"/>
            <w:gridSpan w:val="4"/>
          </w:tcPr>
          <w:p w14:paraId="7CB07143" w14:textId="77777777" w:rsidR="00833052" w:rsidRPr="000B5937" w:rsidRDefault="00833052" w:rsidP="009B48CF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val="en-GB"/>
              </w:rPr>
            </w:pPr>
            <w:proofErr w:type="spellStart"/>
            <w:r w:rsidRPr="000B5937">
              <w:rPr>
                <w:lang w:val="en-GB"/>
              </w:rPr>
              <w:t>Ciljana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vrijednost</w:t>
            </w:r>
            <w:proofErr w:type="spellEnd"/>
          </w:p>
        </w:tc>
      </w:tr>
      <w:tr w:rsidR="00833052" w:rsidRPr="000B5937" w14:paraId="791B0F24" w14:textId="77777777" w:rsidTr="0083305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  <w:hideMark/>
          </w:tcPr>
          <w:p w14:paraId="583C9272" w14:textId="77777777" w:rsidR="00833052" w:rsidRPr="000B5937" w:rsidRDefault="00833052" w:rsidP="009B48CF">
            <w:pPr>
              <w:spacing w:after="160" w:line="259" w:lineRule="auto"/>
              <w:rPr>
                <w:lang w:val="en-GB"/>
              </w:rPr>
            </w:pPr>
          </w:p>
        </w:tc>
        <w:tc>
          <w:tcPr>
            <w:tcW w:w="0" w:type="auto"/>
            <w:vMerge/>
            <w:hideMark/>
          </w:tcPr>
          <w:p w14:paraId="26CAF92E" w14:textId="77777777" w:rsidR="00833052" w:rsidRPr="000B5937" w:rsidRDefault="00833052" w:rsidP="009B48C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lang w:val="en-GB"/>
              </w:rPr>
            </w:pPr>
          </w:p>
        </w:tc>
        <w:tc>
          <w:tcPr>
            <w:tcW w:w="0" w:type="auto"/>
            <w:hideMark/>
          </w:tcPr>
          <w:p w14:paraId="53C6246A" w14:textId="7A30AEF2" w:rsidR="00833052" w:rsidRPr="000B5937" w:rsidRDefault="009C5D0F" w:rsidP="009B48C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lang w:val="en-GB"/>
              </w:rPr>
            </w:pPr>
            <w:r>
              <w:rPr>
                <w:b/>
                <w:bCs/>
                <w:lang w:val="en-GB"/>
              </w:rPr>
              <w:t>2026</w:t>
            </w:r>
          </w:p>
        </w:tc>
        <w:tc>
          <w:tcPr>
            <w:tcW w:w="0" w:type="auto"/>
            <w:hideMark/>
          </w:tcPr>
          <w:p w14:paraId="736FD404" w14:textId="1A84C450" w:rsidR="00833052" w:rsidRPr="000B5937" w:rsidRDefault="009C5D0F" w:rsidP="009B48C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lang w:val="en-GB"/>
              </w:rPr>
            </w:pPr>
            <w:r>
              <w:rPr>
                <w:b/>
                <w:bCs/>
                <w:lang w:val="en-GB"/>
              </w:rPr>
              <w:t>2027</w:t>
            </w:r>
          </w:p>
        </w:tc>
        <w:tc>
          <w:tcPr>
            <w:tcW w:w="0" w:type="auto"/>
            <w:hideMark/>
          </w:tcPr>
          <w:p w14:paraId="242591AB" w14:textId="40572CBD" w:rsidR="00833052" w:rsidRPr="000B5937" w:rsidRDefault="009C5D0F" w:rsidP="009B48C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lang w:val="en-GB"/>
              </w:rPr>
            </w:pPr>
            <w:r>
              <w:rPr>
                <w:b/>
                <w:bCs/>
                <w:lang w:val="en-GB"/>
              </w:rPr>
              <w:t>2028</w:t>
            </w:r>
          </w:p>
        </w:tc>
        <w:tc>
          <w:tcPr>
            <w:tcW w:w="0" w:type="auto"/>
            <w:hideMark/>
          </w:tcPr>
          <w:p w14:paraId="50521C78" w14:textId="76E99310" w:rsidR="00833052" w:rsidRPr="000B5937" w:rsidRDefault="009C5D0F" w:rsidP="009B48C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lang w:val="en-GB"/>
              </w:rPr>
            </w:pPr>
            <w:r>
              <w:rPr>
                <w:b/>
                <w:bCs/>
                <w:lang w:val="en-GB"/>
              </w:rPr>
              <w:t>2029</w:t>
            </w:r>
          </w:p>
        </w:tc>
      </w:tr>
      <w:tr w:rsidR="00833052" w:rsidRPr="000B5937" w14:paraId="0DB36C59" w14:textId="77777777" w:rsidTr="0083305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1E20D955" w14:textId="77777777" w:rsidR="00833052" w:rsidRPr="00BA3E66" w:rsidRDefault="00833052" w:rsidP="009B48CF">
            <w:pPr>
              <w:spacing w:after="160" w:line="259" w:lineRule="auto"/>
              <w:rPr>
                <w:lang w:val="pt-PT"/>
              </w:rPr>
            </w:pPr>
            <w:r w:rsidRPr="00BA3E66">
              <w:rPr>
                <w:lang w:val="pt-PT"/>
              </w:rPr>
              <w:t>Broj udruga/obrtnika korisnika potpore</w:t>
            </w:r>
          </w:p>
        </w:tc>
        <w:tc>
          <w:tcPr>
            <w:tcW w:w="0" w:type="auto"/>
          </w:tcPr>
          <w:p w14:paraId="6D3E5217" w14:textId="56758E2B" w:rsidR="00833052" w:rsidRPr="00BA3E66" w:rsidRDefault="00833052" w:rsidP="009B48CF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pt-PT"/>
              </w:rPr>
            </w:pPr>
          </w:p>
        </w:tc>
        <w:tc>
          <w:tcPr>
            <w:tcW w:w="0" w:type="auto"/>
          </w:tcPr>
          <w:p w14:paraId="0AE02FC0" w14:textId="4D5A938D" w:rsidR="00833052" w:rsidRPr="00BA3E66" w:rsidRDefault="00E80221" w:rsidP="009B48CF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pt-PT"/>
              </w:rPr>
            </w:pPr>
            <w:r>
              <w:rPr>
                <w:lang w:val="pt-PT"/>
              </w:rPr>
              <w:t>18</w:t>
            </w:r>
          </w:p>
        </w:tc>
        <w:tc>
          <w:tcPr>
            <w:tcW w:w="0" w:type="auto"/>
          </w:tcPr>
          <w:p w14:paraId="559481BC" w14:textId="47EC4164" w:rsidR="00833052" w:rsidRPr="00BA3E66" w:rsidRDefault="00E80221" w:rsidP="009B48CF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pt-PT"/>
              </w:rPr>
            </w:pPr>
            <w:r>
              <w:rPr>
                <w:lang w:val="pt-PT"/>
              </w:rPr>
              <w:t>18</w:t>
            </w:r>
          </w:p>
        </w:tc>
        <w:tc>
          <w:tcPr>
            <w:tcW w:w="0" w:type="auto"/>
          </w:tcPr>
          <w:p w14:paraId="3D41F0D9" w14:textId="44AA132D" w:rsidR="00833052" w:rsidRPr="00BA3E66" w:rsidRDefault="00E80221" w:rsidP="009B48CF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pt-PT"/>
              </w:rPr>
            </w:pPr>
            <w:r>
              <w:rPr>
                <w:lang w:val="pt-PT"/>
              </w:rPr>
              <w:t>18</w:t>
            </w:r>
          </w:p>
        </w:tc>
        <w:tc>
          <w:tcPr>
            <w:tcW w:w="0" w:type="auto"/>
          </w:tcPr>
          <w:p w14:paraId="25C18FB9" w14:textId="018B7804" w:rsidR="00833052" w:rsidRPr="00BA3E66" w:rsidRDefault="00E80221" w:rsidP="009B48CF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pt-PT"/>
              </w:rPr>
            </w:pPr>
            <w:r>
              <w:rPr>
                <w:lang w:val="pt-PT"/>
              </w:rPr>
              <w:t>18</w:t>
            </w:r>
          </w:p>
        </w:tc>
      </w:tr>
      <w:tr w:rsidR="00833052" w:rsidRPr="000B5937" w14:paraId="40072FC4" w14:textId="77777777" w:rsidTr="0083305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37505864" w14:textId="77777777" w:rsidR="00833052" w:rsidRPr="000B5937" w:rsidRDefault="00833052" w:rsidP="009B48CF">
            <w:pPr>
              <w:spacing w:after="160" w:line="259" w:lineRule="auto"/>
              <w:rPr>
                <w:lang w:val="en-GB"/>
              </w:rPr>
            </w:pPr>
            <w:proofErr w:type="spellStart"/>
            <w:r w:rsidRPr="000B5937">
              <w:rPr>
                <w:lang w:val="en-GB"/>
              </w:rPr>
              <w:t>Iznos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godišnjih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potpora</w:t>
            </w:r>
            <w:proofErr w:type="spellEnd"/>
            <w:r w:rsidRPr="000B5937">
              <w:rPr>
                <w:lang w:val="en-GB"/>
              </w:rPr>
              <w:t xml:space="preserve"> (€)</w:t>
            </w:r>
          </w:p>
        </w:tc>
        <w:tc>
          <w:tcPr>
            <w:tcW w:w="0" w:type="auto"/>
          </w:tcPr>
          <w:p w14:paraId="205BC7CD" w14:textId="2CE448B7" w:rsidR="00833052" w:rsidRPr="000B5937" w:rsidRDefault="00833052" w:rsidP="009B48C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/>
              </w:rPr>
            </w:pPr>
          </w:p>
        </w:tc>
        <w:tc>
          <w:tcPr>
            <w:tcW w:w="0" w:type="auto"/>
          </w:tcPr>
          <w:p w14:paraId="7C0CC448" w14:textId="1A2746E8" w:rsidR="00833052" w:rsidRPr="000B5937" w:rsidRDefault="0023615E" w:rsidP="009B48C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/>
              </w:rPr>
            </w:pPr>
            <w:r>
              <w:rPr>
                <w:lang w:val="en-GB"/>
              </w:rPr>
              <w:t>7.000,00</w:t>
            </w:r>
          </w:p>
        </w:tc>
        <w:tc>
          <w:tcPr>
            <w:tcW w:w="0" w:type="auto"/>
          </w:tcPr>
          <w:p w14:paraId="10D302EF" w14:textId="6E1B804B" w:rsidR="00833052" w:rsidRPr="000B5937" w:rsidRDefault="0023615E" w:rsidP="009B48C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/>
              </w:rPr>
            </w:pPr>
            <w:r>
              <w:rPr>
                <w:lang w:val="en-GB"/>
              </w:rPr>
              <w:t>7.350,00</w:t>
            </w:r>
          </w:p>
        </w:tc>
        <w:tc>
          <w:tcPr>
            <w:tcW w:w="0" w:type="auto"/>
          </w:tcPr>
          <w:p w14:paraId="0A243935" w14:textId="0AA49B27" w:rsidR="00833052" w:rsidRPr="000B5937" w:rsidRDefault="0023615E" w:rsidP="009B48C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/>
              </w:rPr>
            </w:pPr>
            <w:r>
              <w:rPr>
                <w:lang w:val="en-GB"/>
              </w:rPr>
              <w:t>7.717,50</w:t>
            </w:r>
          </w:p>
        </w:tc>
        <w:tc>
          <w:tcPr>
            <w:tcW w:w="0" w:type="auto"/>
          </w:tcPr>
          <w:p w14:paraId="2AB36A71" w14:textId="30413B60" w:rsidR="00833052" w:rsidRPr="000B5937" w:rsidRDefault="0023615E" w:rsidP="009B48C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/>
              </w:rPr>
            </w:pPr>
            <w:r>
              <w:rPr>
                <w:lang w:val="en-GB"/>
              </w:rPr>
              <w:t>8.103,38</w:t>
            </w:r>
          </w:p>
        </w:tc>
      </w:tr>
    </w:tbl>
    <w:p w14:paraId="6EC04D50" w14:textId="77777777" w:rsidR="00833052" w:rsidRPr="000B5937" w:rsidRDefault="00833052" w:rsidP="00833052">
      <w:pPr>
        <w:rPr>
          <w:lang w:val="en-GB"/>
        </w:rPr>
      </w:pPr>
      <w:r>
        <w:rPr>
          <w:b/>
          <w:bCs/>
          <w:lang w:val="en-GB"/>
        </w:rPr>
        <w:br/>
      </w:r>
      <w:proofErr w:type="spellStart"/>
      <w:r w:rsidRPr="000B5937">
        <w:rPr>
          <w:b/>
          <w:bCs/>
          <w:lang w:val="en-GB"/>
        </w:rPr>
        <w:t>Ključne</w:t>
      </w:r>
      <w:proofErr w:type="spellEnd"/>
      <w:r w:rsidRPr="000B5937">
        <w:rPr>
          <w:b/>
          <w:bCs/>
          <w:lang w:val="en-GB"/>
        </w:rPr>
        <w:t xml:space="preserve"> </w:t>
      </w:r>
      <w:proofErr w:type="spellStart"/>
      <w:r w:rsidRPr="000B5937">
        <w:rPr>
          <w:b/>
          <w:bCs/>
          <w:lang w:val="en-GB"/>
        </w:rPr>
        <w:t>aktivnosti</w:t>
      </w:r>
      <w:proofErr w:type="spellEnd"/>
      <w:r w:rsidRPr="000B5937">
        <w:rPr>
          <w:b/>
          <w:bCs/>
          <w:lang w:val="en-GB"/>
        </w:rPr>
        <w:t xml:space="preserve"> </w:t>
      </w:r>
      <w:proofErr w:type="spellStart"/>
      <w:r w:rsidRPr="000B5937">
        <w:rPr>
          <w:b/>
          <w:bCs/>
          <w:lang w:val="en-GB"/>
        </w:rPr>
        <w:t>provedbe</w:t>
      </w:r>
      <w:proofErr w:type="spellEnd"/>
      <w:r w:rsidRPr="000B5937">
        <w:rPr>
          <w:b/>
          <w:bCs/>
          <w:lang w:val="en-GB"/>
        </w:rPr>
        <w:t>:</w:t>
      </w:r>
    </w:p>
    <w:p w14:paraId="6262F178" w14:textId="77777777" w:rsidR="00833052" w:rsidRPr="00BA3E66" w:rsidRDefault="00833052" w:rsidP="004B4522">
      <w:pPr>
        <w:numPr>
          <w:ilvl w:val="0"/>
          <w:numId w:val="9"/>
        </w:numPr>
        <w:rPr>
          <w:lang w:val="pt-PT"/>
        </w:rPr>
      </w:pPr>
      <w:r w:rsidRPr="00BA3E66">
        <w:rPr>
          <w:lang w:val="pt-PT"/>
        </w:rPr>
        <w:t>Provedba javnih poziva i sufinanciranje tradicijskih obrta i udruga.</w:t>
      </w:r>
    </w:p>
    <w:p w14:paraId="08D668BB" w14:textId="77777777" w:rsidR="00833052" w:rsidRPr="00BA3E66" w:rsidRDefault="00833052" w:rsidP="004B4522">
      <w:pPr>
        <w:numPr>
          <w:ilvl w:val="0"/>
          <w:numId w:val="9"/>
        </w:numPr>
        <w:rPr>
          <w:lang w:val="pt-PT"/>
        </w:rPr>
      </w:pPr>
      <w:r w:rsidRPr="00BA3E66">
        <w:rPr>
          <w:lang w:val="pt-PT"/>
        </w:rPr>
        <w:t>Organizacija manifestacija usmjerenih na očuvanje baštine i zanata.</w:t>
      </w:r>
    </w:p>
    <w:p w14:paraId="247C8322" w14:textId="77777777" w:rsidR="00833052" w:rsidRPr="00BA3E66" w:rsidRDefault="00833052" w:rsidP="004B4522">
      <w:pPr>
        <w:numPr>
          <w:ilvl w:val="0"/>
          <w:numId w:val="9"/>
        </w:numPr>
        <w:rPr>
          <w:lang w:val="pt-PT"/>
        </w:rPr>
      </w:pPr>
      <w:r w:rsidRPr="00BA3E66">
        <w:rPr>
          <w:lang w:val="pt-PT"/>
        </w:rPr>
        <w:t>Povezivanje udruga i obrtnika s turističkom ponudom.</w:t>
      </w:r>
    </w:p>
    <w:p w14:paraId="57BF87D7" w14:textId="77777777" w:rsidR="00833052" w:rsidRPr="00BA3E66" w:rsidRDefault="00833052" w:rsidP="00833052">
      <w:pPr>
        <w:rPr>
          <w:lang w:val="pt-PT"/>
        </w:rPr>
      </w:pPr>
    </w:p>
    <w:p w14:paraId="5743C708" w14:textId="77777777" w:rsidR="00833052" w:rsidRPr="00BA3E66" w:rsidRDefault="00833052" w:rsidP="00833052">
      <w:pPr>
        <w:rPr>
          <w:lang w:val="pt-PT"/>
        </w:rPr>
      </w:pPr>
    </w:p>
    <w:p w14:paraId="69CB30CC" w14:textId="77777777" w:rsidR="00833052" w:rsidRPr="00BA3E66" w:rsidRDefault="00833052" w:rsidP="00833052">
      <w:pPr>
        <w:rPr>
          <w:b/>
          <w:bCs/>
          <w:lang w:val="pt-PT"/>
        </w:rPr>
      </w:pPr>
      <w:r w:rsidRPr="00BA3E66">
        <w:rPr>
          <w:b/>
          <w:bCs/>
          <w:lang w:val="pt-PT"/>
        </w:rPr>
        <w:lastRenderedPageBreak/>
        <w:t>Posebni cilj 1.3. Razvoj teritorijalno ravnomjerno raspoređenog, cjelogodišnjeg, diversificiranog, održivog i inovativnog turizma</w:t>
      </w:r>
    </w:p>
    <w:p w14:paraId="331BFF51" w14:textId="77777777" w:rsidR="00833052" w:rsidRPr="00BA3E66" w:rsidRDefault="00833052" w:rsidP="00833052">
      <w:pPr>
        <w:rPr>
          <w:lang w:val="pt-PT"/>
        </w:rPr>
      </w:pPr>
      <w:r w:rsidRPr="00BA3E66">
        <w:rPr>
          <w:b/>
          <w:bCs/>
          <w:lang w:val="pt-PT"/>
        </w:rPr>
        <w:t>Mjera M1.3.2: Razvoj turističke i posjetiteljske infrastrukture</w:t>
      </w:r>
    </w:p>
    <w:p w14:paraId="541E8DE8" w14:textId="77777777" w:rsidR="00833052" w:rsidRPr="00BA3E66" w:rsidRDefault="00833052" w:rsidP="00833052">
      <w:pPr>
        <w:rPr>
          <w:lang w:val="pt-PT"/>
        </w:rPr>
      </w:pPr>
      <w:r w:rsidRPr="00BA3E66">
        <w:rPr>
          <w:b/>
          <w:bCs/>
          <w:lang w:val="pt-PT"/>
        </w:rPr>
        <w:t>Svrha provedbe mjere:</w:t>
      </w:r>
      <w:r w:rsidRPr="00BA3E66">
        <w:rPr>
          <w:lang w:val="pt-PT"/>
        </w:rPr>
        <w:br/>
        <w:t>Poboljšati kvalitetu turističke infrastrukture (luke, plaže, obalni pojas) radi povećanja atraktivnosti destinacije i sigurnosti posjetitelja.</w:t>
      </w:r>
    </w:p>
    <w:p w14:paraId="3336E210" w14:textId="77777777" w:rsidR="00833052" w:rsidRPr="00BA3E66" w:rsidRDefault="00833052" w:rsidP="00833052">
      <w:pPr>
        <w:rPr>
          <w:lang w:val="pt-PT"/>
        </w:rPr>
      </w:pPr>
      <w:r w:rsidRPr="00BA3E66">
        <w:rPr>
          <w:b/>
          <w:bCs/>
          <w:lang w:val="pt-PT"/>
        </w:rPr>
        <w:t>Oznaka (R/I/O):</w:t>
      </w:r>
      <w:r w:rsidRPr="00BA3E66">
        <w:rPr>
          <w:lang w:val="pt-PT"/>
        </w:rPr>
        <w:t xml:space="preserve"> I</w:t>
      </w:r>
    </w:p>
    <w:p w14:paraId="4163F6E3" w14:textId="77777777" w:rsidR="00833052" w:rsidRPr="00BA3E66" w:rsidRDefault="00833052" w:rsidP="00833052">
      <w:pPr>
        <w:rPr>
          <w:lang w:val="pt-PT"/>
        </w:rPr>
      </w:pPr>
      <w:r w:rsidRPr="00BA3E66">
        <w:rPr>
          <w:b/>
          <w:bCs/>
          <w:lang w:val="pt-PT"/>
        </w:rPr>
        <w:t>Povezani SDG ciljevi:</w:t>
      </w:r>
    </w:p>
    <w:p w14:paraId="31A238A5" w14:textId="77777777" w:rsidR="00833052" w:rsidRPr="00833052" w:rsidRDefault="00833052" w:rsidP="004B4522">
      <w:pPr>
        <w:pStyle w:val="Odlomakpopisa"/>
        <w:numPr>
          <w:ilvl w:val="0"/>
          <w:numId w:val="25"/>
        </w:numPr>
        <w:rPr>
          <w:lang w:val="en-GB"/>
        </w:rPr>
      </w:pPr>
      <w:r w:rsidRPr="00833052">
        <w:rPr>
          <w:lang w:val="en-GB"/>
        </w:rPr>
        <w:t xml:space="preserve">SDG 8: </w:t>
      </w:r>
      <w:proofErr w:type="spellStart"/>
      <w:r w:rsidRPr="00833052">
        <w:rPr>
          <w:lang w:val="en-GB"/>
        </w:rPr>
        <w:t>Dostojanstven</w:t>
      </w:r>
      <w:proofErr w:type="spellEnd"/>
      <w:r w:rsidRPr="00833052">
        <w:rPr>
          <w:lang w:val="en-GB"/>
        </w:rPr>
        <w:t xml:space="preserve"> rad </w:t>
      </w:r>
      <w:proofErr w:type="spellStart"/>
      <w:r w:rsidRPr="00833052">
        <w:rPr>
          <w:lang w:val="en-GB"/>
        </w:rPr>
        <w:t>i</w:t>
      </w:r>
      <w:proofErr w:type="spellEnd"/>
      <w:r w:rsidRPr="00833052">
        <w:rPr>
          <w:lang w:val="en-GB"/>
        </w:rPr>
        <w:t xml:space="preserve"> </w:t>
      </w:r>
      <w:proofErr w:type="spellStart"/>
      <w:r w:rsidRPr="00833052">
        <w:rPr>
          <w:lang w:val="en-GB"/>
        </w:rPr>
        <w:t>gospodarski</w:t>
      </w:r>
      <w:proofErr w:type="spellEnd"/>
      <w:r w:rsidRPr="00833052">
        <w:rPr>
          <w:lang w:val="en-GB"/>
        </w:rPr>
        <w:t xml:space="preserve"> </w:t>
      </w:r>
      <w:proofErr w:type="spellStart"/>
      <w:r w:rsidRPr="00833052">
        <w:rPr>
          <w:lang w:val="en-GB"/>
        </w:rPr>
        <w:t>rast</w:t>
      </w:r>
      <w:proofErr w:type="spellEnd"/>
    </w:p>
    <w:p w14:paraId="337FAE84" w14:textId="77777777" w:rsidR="00833052" w:rsidRPr="00833052" w:rsidRDefault="00833052" w:rsidP="004B4522">
      <w:pPr>
        <w:pStyle w:val="Odlomakpopisa"/>
        <w:numPr>
          <w:ilvl w:val="0"/>
          <w:numId w:val="25"/>
        </w:numPr>
        <w:rPr>
          <w:lang w:val="en-GB"/>
        </w:rPr>
      </w:pPr>
      <w:r w:rsidRPr="00833052">
        <w:rPr>
          <w:lang w:val="en-GB"/>
        </w:rPr>
        <w:t xml:space="preserve">SDG 11: </w:t>
      </w:r>
      <w:proofErr w:type="spellStart"/>
      <w:r w:rsidRPr="00833052">
        <w:rPr>
          <w:lang w:val="en-GB"/>
        </w:rPr>
        <w:t>Održivi</w:t>
      </w:r>
      <w:proofErr w:type="spellEnd"/>
      <w:r w:rsidRPr="00833052">
        <w:rPr>
          <w:lang w:val="en-GB"/>
        </w:rPr>
        <w:t xml:space="preserve"> </w:t>
      </w:r>
      <w:proofErr w:type="spellStart"/>
      <w:r w:rsidRPr="00833052">
        <w:rPr>
          <w:lang w:val="en-GB"/>
        </w:rPr>
        <w:t>gradovi</w:t>
      </w:r>
      <w:proofErr w:type="spellEnd"/>
      <w:r w:rsidRPr="00833052">
        <w:rPr>
          <w:lang w:val="en-GB"/>
        </w:rPr>
        <w:t xml:space="preserve"> </w:t>
      </w:r>
      <w:proofErr w:type="spellStart"/>
      <w:r w:rsidRPr="00833052">
        <w:rPr>
          <w:lang w:val="en-GB"/>
        </w:rPr>
        <w:t>i</w:t>
      </w:r>
      <w:proofErr w:type="spellEnd"/>
      <w:r w:rsidRPr="00833052">
        <w:rPr>
          <w:lang w:val="en-GB"/>
        </w:rPr>
        <w:t xml:space="preserve"> </w:t>
      </w:r>
      <w:proofErr w:type="spellStart"/>
      <w:r w:rsidRPr="00833052">
        <w:rPr>
          <w:lang w:val="en-GB"/>
        </w:rPr>
        <w:t>zajednice</w:t>
      </w:r>
      <w:proofErr w:type="spellEnd"/>
    </w:p>
    <w:p w14:paraId="5B8B3F0D" w14:textId="0EFA4D99" w:rsidR="00833052" w:rsidRPr="00833052" w:rsidRDefault="00833052" w:rsidP="004B4522">
      <w:pPr>
        <w:pStyle w:val="Odlomakpopisa"/>
        <w:numPr>
          <w:ilvl w:val="0"/>
          <w:numId w:val="25"/>
        </w:numPr>
        <w:rPr>
          <w:lang w:val="en-GB"/>
        </w:rPr>
      </w:pPr>
      <w:r w:rsidRPr="00833052">
        <w:rPr>
          <w:lang w:val="en-GB"/>
        </w:rPr>
        <w:t xml:space="preserve">SDG 14: </w:t>
      </w:r>
      <w:proofErr w:type="spellStart"/>
      <w:r w:rsidRPr="00833052">
        <w:rPr>
          <w:lang w:val="en-GB"/>
        </w:rPr>
        <w:t>Život</w:t>
      </w:r>
      <w:proofErr w:type="spellEnd"/>
      <w:r w:rsidRPr="00833052">
        <w:rPr>
          <w:lang w:val="en-GB"/>
        </w:rPr>
        <w:t xml:space="preserve"> </w:t>
      </w:r>
      <w:proofErr w:type="spellStart"/>
      <w:r w:rsidRPr="00833052">
        <w:rPr>
          <w:lang w:val="en-GB"/>
        </w:rPr>
        <w:t>ispod</w:t>
      </w:r>
      <w:proofErr w:type="spellEnd"/>
      <w:r w:rsidRPr="00833052">
        <w:rPr>
          <w:lang w:val="en-GB"/>
        </w:rPr>
        <w:t xml:space="preserve"> </w:t>
      </w:r>
      <w:proofErr w:type="spellStart"/>
      <w:r w:rsidRPr="00833052">
        <w:rPr>
          <w:lang w:val="en-GB"/>
        </w:rPr>
        <w:t>vode</w:t>
      </w:r>
      <w:proofErr w:type="spellEnd"/>
    </w:p>
    <w:p w14:paraId="73A18E60" w14:textId="77777777" w:rsidR="00833052" w:rsidRPr="00BA3E66" w:rsidRDefault="00833052" w:rsidP="00833052">
      <w:pPr>
        <w:rPr>
          <w:lang w:val="pt-PT"/>
        </w:rPr>
      </w:pPr>
      <w:r w:rsidRPr="00BA3E66">
        <w:rPr>
          <w:b/>
          <w:bCs/>
          <w:lang w:val="pt-PT"/>
        </w:rPr>
        <w:t>Povezani programi (iz proračuna):</w:t>
      </w:r>
      <w:r w:rsidRPr="00BA3E66">
        <w:rPr>
          <w:lang w:val="pt-PT"/>
        </w:rPr>
        <w:br/>
        <w:t>Program 102 – Komunalna infrastruktura</w:t>
      </w:r>
    </w:p>
    <w:p w14:paraId="07FEBB41" w14:textId="5D4D256C" w:rsidR="00833052" w:rsidRPr="00BA3E66" w:rsidRDefault="00833052" w:rsidP="004B4522">
      <w:pPr>
        <w:pStyle w:val="Odlomakpopisa"/>
        <w:numPr>
          <w:ilvl w:val="0"/>
          <w:numId w:val="24"/>
        </w:numPr>
        <w:rPr>
          <w:lang w:val="pt-PT"/>
        </w:rPr>
      </w:pPr>
      <w:r w:rsidRPr="00BA3E66">
        <w:rPr>
          <w:lang w:val="pt-PT"/>
        </w:rPr>
        <w:t>Aktivnost 102007 – Održavanje luka, plaža i obalnog pojasa (69.750,00 €)</w:t>
      </w:r>
    </w:p>
    <w:p w14:paraId="526264CF" w14:textId="21319401" w:rsidR="00833052" w:rsidRPr="00BA3E66" w:rsidRDefault="00833052" w:rsidP="00833052">
      <w:pPr>
        <w:rPr>
          <w:lang w:val="pt-PT"/>
        </w:rPr>
      </w:pPr>
    </w:p>
    <w:tbl>
      <w:tblPr>
        <w:tblStyle w:val="Tablicareetke4-isticanje6"/>
        <w:tblW w:w="0" w:type="auto"/>
        <w:tblLook w:val="04A0" w:firstRow="1" w:lastRow="0" w:firstColumn="1" w:lastColumn="0" w:noHBand="0" w:noVBand="1"/>
      </w:tblPr>
      <w:tblGrid>
        <w:gridCol w:w="4287"/>
        <w:gridCol w:w="1329"/>
      </w:tblGrid>
      <w:tr w:rsidR="00833052" w:rsidRPr="000B5937" w14:paraId="63E7D0D2" w14:textId="77777777" w:rsidTr="0083305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23C23BE2" w14:textId="77777777" w:rsidR="00833052" w:rsidRPr="000B5937" w:rsidRDefault="00833052" w:rsidP="009B48CF">
            <w:pPr>
              <w:spacing w:after="160" w:line="259" w:lineRule="auto"/>
              <w:rPr>
                <w:lang w:val="en-GB"/>
              </w:rPr>
            </w:pPr>
            <w:proofErr w:type="spellStart"/>
            <w:r w:rsidRPr="000B5937">
              <w:rPr>
                <w:lang w:val="en-GB"/>
              </w:rPr>
              <w:t>Ključna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točka</w:t>
            </w:r>
            <w:proofErr w:type="spellEnd"/>
          </w:p>
        </w:tc>
        <w:tc>
          <w:tcPr>
            <w:tcW w:w="0" w:type="auto"/>
            <w:hideMark/>
          </w:tcPr>
          <w:p w14:paraId="6D80090B" w14:textId="77777777" w:rsidR="00833052" w:rsidRPr="000B5937" w:rsidRDefault="00833052" w:rsidP="009B48CF">
            <w:pPr>
              <w:spacing w:after="160" w:line="259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val="en-GB"/>
              </w:rPr>
            </w:pPr>
            <w:r w:rsidRPr="000B5937">
              <w:rPr>
                <w:lang w:val="en-GB"/>
              </w:rPr>
              <w:t>Rok</w:t>
            </w:r>
          </w:p>
        </w:tc>
      </w:tr>
      <w:tr w:rsidR="00833052" w:rsidRPr="000B5937" w14:paraId="1DD5CE1E" w14:textId="77777777" w:rsidTr="0083305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4F4302CC" w14:textId="77777777" w:rsidR="00833052" w:rsidRPr="00BA3E66" w:rsidRDefault="00833052" w:rsidP="009B48CF">
            <w:pPr>
              <w:spacing w:after="160" w:line="259" w:lineRule="auto"/>
              <w:rPr>
                <w:lang w:val="pt-PT"/>
              </w:rPr>
            </w:pPr>
            <w:r w:rsidRPr="00BA3E66">
              <w:rPr>
                <w:lang w:val="pt-PT"/>
              </w:rPr>
              <w:t>Redovito održavanje plaža i luka</w:t>
            </w:r>
          </w:p>
        </w:tc>
        <w:tc>
          <w:tcPr>
            <w:tcW w:w="0" w:type="auto"/>
            <w:hideMark/>
          </w:tcPr>
          <w:p w14:paraId="58CF2546" w14:textId="77777777" w:rsidR="00833052" w:rsidRPr="000B5937" w:rsidRDefault="00833052" w:rsidP="009B48C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/>
              </w:rPr>
            </w:pPr>
            <w:r w:rsidRPr="000B5937">
              <w:rPr>
                <w:lang w:val="en-GB"/>
              </w:rPr>
              <w:t>2025.–2028.</w:t>
            </w:r>
          </w:p>
        </w:tc>
      </w:tr>
      <w:tr w:rsidR="00833052" w:rsidRPr="000B5937" w14:paraId="3DEF7CC4" w14:textId="77777777" w:rsidTr="0083305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2E5106A7" w14:textId="77777777" w:rsidR="00833052" w:rsidRPr="00BA3E66" w:rsidRDefault="00833052" w:rsidP="009B48CF">
            <w:pPr>
              <w:spacing w:after="160" w:line="259" w:lineRule="auto"/>
              <w:rPr>
                <w:lang w:val="pt-PT"/>
              </w:rPr>
            </w:pPr>
            <w:r w:rsidRPr="00BA3E66">
              <w:rPr>
                <w:lang w:val="pt-PT"/>
              </w:rPr>
              <w:t>Ulaganja u sigurnost i pristupačnost sadržaja</w:t>
            </w:r>
          </w:p>
        </w:tc>
        <w:tc>
          <w:tcPr>
            <w:tcW w:w="0" w:type="auto"/>
            <w:hideMark/>
          </w:tcPr>
          <w:p w14:paraId="7578FF85" w14:textId="77777777" w:rsidR="00833052" w:rsidRPr="000B5937" w:rsidRDefault="00833052" w:rsidP="009B48CF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/>
              </w:rPr>
            </w:pPr>
            <w:r w:rsidRPr="000B5937">
              <w:rPr>
                <w:lang w:val="en-GB"/>
              </w:rPr>
              <w:t>2026.–2028.</w:t>
            </w:r>
          </w:p>
        </w:tc>
      </w:tr>
    </w:tbl>
    <w:p w14:paraId="279230F7" w14:textId="0607A723" w:rsidR="00833052" w:rsidRPr="000B5937" w:rsidRDefault="00833052" w:rsidP="00833052">
      <w:pPr>
        <w:rPr>
          <w:lang w:val="en-GB"/>
        </w:rPr>
      </w:pPr>
    </w:p>
    <w:tbl>
      <w:tblPr>
        <w:tblStyle w:val="Tablicareetke4-isticanje6"/>
        <w:tblW w:w="0" w:type="auto"/>
        <w:tblLook w:val="04A0" w:firstRow="1" w:lastRow="0" w:firstColumn="1" w:lastColumn="0" w:noHBand="0" w:noVBand="1"/>
      </w:tblPr>
      <w:tblGrid>
        <w:gridCol w:w="3220"/>
        <w:gridCol w:w="1748"/>
        <w:gridCol w:w="1107"/>
        <w:gridCol w:w="1107"/>
        <w:gridCol w:w="1107"/>
        <w:gridCol w:w="1107"/>
      </w:tblGrid>
      <w:tr w:rsidR="00833052" w:rsidRPr="000B5937" w14:paraId="0704A2CB" w14:textId="77777777" w:rsidTr="0083305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 w:val="restart"/>
          </w:tcPr>
          <w:p w14:paraId="2E6D2B54" w14:textId="77777777" w:rsidR="00833052" w:rsidRPr="000B5937" w:rsidRDefault="00833052" w:rsidP="009B48CF">
            <w:pPr>
              <w:spacing w:after="160" w:line="259" w:lineRule="auto"/>
              <w:rPr>
                <w:b w:val="0"/>
                <w:bCs w:val="0"/>
                <w:lang w:val="en-GB"/>
              </w:rPr>
            </w:pPr>
            <w:proofErr w:type="spellStart"/>
            <w:r w:rsidRPr="000B5937">
              <w:rPr>
                <w:lang w:val="en-GB"/>
              </w:rPr>
              <w:t>Pokazatelj</w:t>
            </w:r>
            <w:proofErr w:type="spellEnd"/>
          </w:p>
        </w:tc>
        <w:tc>
          <w:tcPr>
            <w:tcW w:w="0" w:type="auto"/>
            <w:vMerge w:val="restart"/>
          </w:tcPr>
          <w:p w14:paraId="2D2406D0" w14:textId="77777777" w:rsidR="00833052" w:rsidRPr="000B5937" w:rsidRDefault="00833052" w:rsidP="009B48CF">
            <w:pPr>
              <w:spacing w:after="160" w:line="259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lang w:val="en-GB"/>
              </w:rPr>
            </w:pPr>
            <w:proofErr w:type="spellStart"/>
            <w:r w:rsidRPr="000B5937">
              <w:rPr>
                <w:lang w:val="en-GB"/>
              </w:rPr>
              <w:t>Početna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vrijednost</w:t>
            </w:r>
            <w:proofErr w:type="spellEnd"/>
          </w:p>
        </w:tc>
        <w:tc>
          <w:tcPr>
            <w:tcW w:w="0" w:type="auto"/>
            <w:gridSpan w:val="4"/>
          </w:tcPr>
          <w:p w14:paraId="5A263679" w14:textId="77777777" w:rsidR="00833052" w:rsidRPr="000B5937" w:rsidRDefault="00833052" w:rsidP="009B48CF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lang w:val="en-GB"/>
              </w:rPr>
            </w:pPr>
            <w:proofErr w:type="spellStart"/>
            <w:r w:rsidRPr="000B5937">
              <w:rPr>
                <w:lang w:val="en-GB"/>
              </w:rPr>
              <w:t>Ciljana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vrijednost</w:t>
            </w:r>
            <w:proofErr w:type="spellEnd"/>
          </w:p>
        </w:tc>
      </w:tr>
      <w:tr w:rsidR="009C5D0F" w:rsidRPr="000B5937" w14:paraId="086637CF" w14:textId="77777777" w:rsidTr="0083305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  <w:hideMark/>
          </w:tcPr>
          <w:p w14:paraId="57E5E943" w14:textId="77777777" w:rsidR="009C5D0F" w:rsidRPr="000B5937" w:rsidRDefault="009C5D0F" w:rsidP="009C5D0F">
            <w:pPr>
              <w:spacing w:after="160" w:line="259" w:lineRule="auto"/>
              <w:rPr>
                <w:lang w:val="en-GB"/>
              </w:rPr>
            </w:pPr>
          </w:p>
        </w:tc>
        <w:tc>
          <w:tcPr>
            <w:tcW w:w="0" w:type="auto"/>
            <w:vMerge/>
            <w:hideMark/>
          </w:tcPr>
          <w:p w14:paraId="2A328CED" w14:textId="77777777" w:rsidR="009C5D0F" w:rsidRPr="000B5937" w:rsidRDefault="009C5D0F" w:rsidP="009C5D0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lang w:val="en-GB"/>
              </w:rPr>
            </w:pPr>
          </w:p>
        </w:tc>
        <w:tc>
          <w:tcPr>
            <w:tcW w:w="0" w:type="auto"/>
            <w:hideMark/>
          </w:tcPr>
          <w:p w14:paraId="705534EA" w14:textId="766A0E76" w:rsidR="009C5D0F" w:rsidRPr="000B5937" w:rsidRDefault="009C5D0F" w:rsidP="009C5D0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lang w:val="en-GB"/>
              </w:rPr>
            </w:pPr>
            <w:r>
              <w:rPr>
                <w:b/>
                <w:bCs/>
                <w:lang w:val="en-GB"/>
              </w:rPr>
              <w:t>2026</w:t>
            </w:r>
          </w:p>
        </w:tc>
        <w:tc>
          <w:tcPr>
            <w:tcW w:w="0" w:type="auto"/>
            <w:hideMark/>
          </w:tcPr>
          <w:p w14:paraId="0FDBE687" w14:textId="3C25E590" w:rsidR="009C5D0F" w:rsidRPr="000B5937" w:rsidRDefault="009C5D0F" w:rsidP="009C5D0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lang w:val="en-GB"/>
              </w:rPr>
            </w:pPr>
            <w:r>
              <w:rPr>
                <w:b/>
                <w:bCs/>
                <w:lang w:val="en-GB"/>
              </w:rPr>
              <w:t>2027</w:t>
            </w:r>
          </w:p>
        </w:tc>
        <w:tc>
          <w:tcPr>
            <w:tcW w:w="0" w:type="auto"/>
            <w:hideMark/>
          </w:tcPr>
          <w:p w14:paraId="022783B7" w14:textId="21AC0D7D" w:rsidR="009C5D0F" w:rsidRPr="000B5937" w:rsidRDefault="009C5D0F" w:rsidP="009C5D0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lang w:val="en-GB"/>
              </w:rPr>
            </w:pPr>
            <w:r>
              <w:rPr>
                <w:b/>
                <w:bCs/>
                <w:lang w:val="en-GB"/>
              </w:rPr>
              <w:t>2028</w:t>
            </w:r>
          </w:p>
        </w:tc>
        <w:tc>
          <w:tcPr>
            <w:tcW w:w="0" w:type="auto"/>
            <w:hideMark/>
          </w:tcPr>
          <w:p w14:paraId="40F4BF93" w14:textId="4BA23E59" w:rsidR="009C5D0F" w:rsidRPr="000B5937" w:rsidRDefault="009C5D0F" w:rsidP="009C5D0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lang w:val="en-GB"/>
              </w:rPr>
            </w:pPr>
            <w:r>
              <w:rPr>
                <w:b/>
                <w:bCs/>
                <w:lang w:val="en-GB"/>
              </w:rPr>
              <w:t>2029</w:t>
            </w:r>
          </w:p>
        </w:tc>
      </w:tr>
      <w:tr w:rsidR="00833052" w:rsidRPr="000B5937" w14:paraId="141B36AE" w14:textId="77777777" w:rsidTr="0083305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5477BCAA" w14:textId="77777777" w:rsidR="00833052" w:rsidRPr="000B5937" w:rsidRDefault="00833052" w:rsidP="009B48CF">
            <w:pPr>
              <w:spacing w:after="160" w:line="259" w:lineRule="auto"/>
              <w:rPr>
                <w:lang w:val="en-GB"/>
              </w:rPr>
            </w:pPr>
            <w:proofErr w:type="spellStart"/>
            <w:r w:rsidRPr="000B5937">
              <w:rPr>
                <w:lang w:val="en-GB"/>
              </w:rPr>
              <w:t>Broj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uređenih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plaža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i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luka</w:t>
            </w:r>
            <w:proofErr w:type="spellEnd"/>
          </w:p>
        </w:tc>
        <w:tc>
          <w:tcPr>
            <w:tcW w:w="0" w:type="auto"/>
          </w:tcPr>
          <w:p w14:paraId="108DB601" w14:textId="60869D24" w:rsidR="00833052" w:rsidRPr="000B5937" w:rsidRDefault="00833052" w:rsidP="009B48CF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/>
              </w:rPr>
            </w:pPr>
          </w:p>
        </w:tc>
        <w:tc>
          <w:tcPr>
            <w:tcW w:w="0" w:type="auto"/>
          </w:tcPr>
          <w:p w14:paraId="278BFB96" w14:textId="5E87EFA4" w:rsidR="00833052" w:rsidRPr="000B5937" w:rsidRDefault="00E80221" w:rsidP="009B48CF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/>
              </w:rPr>
            </w:pPr>
            <w:r>
              <w:rPr>
                <w:lang w:val="en-GB"/>
              </w:rPr>
              <w:t>6</w:t>
            </w:r>
          </w:p>
        </w:tc>
        <w:tc>
          <w:tcPr>
            <w:tcW w:w="0" w:type="auto"/>
          </w:tcPr>
          <w:p w14:paraId="403F7E50" w14:textId="20015DA5" w:rsidR="00833052" w:rsidRPr="000B5937" w:rsidRDefault="00E80221" w:rsidP="009B48CF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/>
              </w:rPr>
            </w:pPr>
            <w:r>
              <w:rPr>
                <w:lang w:val="en-GB"/>
              </w:rPr>
              <w:t>6</w:t>
            </w:r>
          </w:p>
        </w:tc>
        <w:tc>
          <w:tcPr>
            <w:tcW w:w="0" w:type="auto"/>
          </w:tcPr>
          <w:p w14:paraId="5EDD8E37" w14:textId="6F723391" w:rsidR="00833052" w:rsidRPr="000B5937" w:rsidRDefault="00E80221" w:rsidP="009B48CF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/>
              </w:rPr>
            </w:pPr>
            <w:r>
              <w:rPr>
                <w:lang w:val="en-GB"/>
              </w:rPr>
              <w:t>6</w:t>
            </w:r>
          </w:p>
        </w:tc>
        <w:tc>
          <w:tcPr>
            <w:tcW w:w="0" w:type="auto"/>
          </w:tcPr>
          <w:p w14:paraId="74A5B4EF" w14:textId="0B313D76" w:rsidR="00833052" w:rsidRPr="000B5937" w:rsidRDefault="00E80221" w:rsidP="009B48CF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/>
              </w:rPr>
            </w:pPr>
            <w:r>
              <w:rPr>
                <w:lang w:val="en-GB"/>
              </w:rPr>
              <w:t>6</w:t>
            </w:r>
          </w:p>
        </w:tc>
      </w:tr>
      <w:tr w:rsidR="00833052" w:rsidRPr="000B5937" w14:paraId="76764C71" w14:textId="77777777" w:rsidTr="0083305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730D5C71" w14:textId="77777777" w:rsidR="00833052" w:rsidRPr="000B5937" w:rsidRDefault="00833052" w:rsidP="009B48CF">
            <w:pPr>
              <w:spacing w:after="160" w:line="259" w:lineRule="auto"/>
              <w:rPr>
                <w:lang w:val="en-GB"/>
              </w:rPr>
            </w:pPr>
            <w:proofErr w:type="spellStart"/>
            <w:r w:rsidRPr="000B5937">
              <w:rPr>
                <w:lang w:val="en-GB"/>
              </w:rPr>
              <w:t>Ulaganja</w:t>
            </w:r>
            <w:proofErr w:type="spellEnd"/>
            <w:r w:rsidRPr="000B5937">
              <w:rPr>
                <w:lang w:val="en-GB"/>
              </w:rPr>
              <w:t xml:space="preserve"> u </w:t>
            </w:r>
            <w:proofErr w:type="spellStart"/>
            <w:r w:rsidRPr="000B5937">
              <w:rPr>
                <w:lang w:val="en-GB"/>
              </w:rPr>
              <w:t>turističku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infrastrukturu</w:t>
            </w:r>
            <w:proofErr w:type="spellEnd"/>
            <w:r w:rsidRPr="000B5937">
              <w:rPr>
                <w:lang w:val="en-GB"/>
              </w:rPr>
              <w:t xml:space="preserve"> (€)</w:t>
            </w:r>
          </w:p>
        </w:tc>
        <w:tc>
          <w:tcPr>
            <w:tcW w:w="0" w:type="auto"/>
          </w:tcPr>
          <w:p w14:paraId="62A053D5" w14:textId="63A0EE13" w:rsidR="00833052" w:rsidRPr="000B5937" w:rsidRDefault="00833052" w:rsidP="009B48C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/>
              </w:rPr>
            </w:pPr>
          </w:p>
        </w:tc>
        <w:tc>
          <w:tcPr>
            <w:tcW w:w="0" w:type="auto"/>
          </w:tcPr>
          <w:p w14:paraId="3BBD0B17" w14:textId="5CA70522" w:rsidR="00833052" w:rsidRPr="000B5937" w:rsidRDefault="0023615E" w:rsidP="009B48C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/>
              </w:rPr>
            </w:pPr>
            <w:r>
              <w:rPr>
                <w:lang w:val="en-GB"/>
              </w:rPr>
              <w:t>40.250,00</w:t>
            </w:r>
          </w:p>
        </w:tc>
        <w:tc>
          <w:tcPr>
            <w:tcW w:w="0" w:type="auto"/>
          </w:tcPr>
          <w:p w14:paraId="5E5F3CBB" w14:textId="4B38C813" w:rsidR="00833052" w:rsidRPr="000B5937" w:rsidRDefault="0023615E" w:rsidP="009B48C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/>
              </w:rPr>
            </w:pPr>
            <w:r>
              <w:rPr>
                <w:lang w:val="en-GB"/>
              </w:rPr>
              <w:t>42.262,50</w:t>
            </w:r>
          </w:p>
        </w:tc>
        <w:tc>
          <w:tcPr>
            <w:tcW w:w="0" w:type="auto"/>
          </w:tcPr>
          <w:p w14:paraId="06A9C7CD" w14:textId="71EEBB75" w:rsidR="00833052" w:rsidRPr="000B5937" w:rsidRDefault="00BC53A0" w:rsidP="009B48C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/>
              </w:rPr>
            </w:pPr>
            <w:r>
              <w:rPr>
                <w:lang w:val="en-GB"/>
              </w:rPr>
              <w:t>44.375,63</w:t>
            </w:r>
          </w:p>
        </w:tc>
        <w:tc>
          <w:tcPr>
            <w:tcW w:w="0" w:type="auto"/>
          </w:tcPr>
          <w:p w14:paraId="3A62AC3C" w14:textId="2E159AE7" w:rsidR="00833052" w:rsidRPr="000B5937" w:rsidRDefault="00BC53A0" w:rsidP="009B48C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/>
              </w:rPr>
            </w:pPr>
            <w:r>
              <w:rPr>
                <w:lang w:val="en-GB"/>
              </w:rPr>
              <w:t>46.594,41</w:t>
            </w:r>
          </w:p>
        </w:tc>
      </w:tr>
    </w:tbl>
    <w:p w14:paraId="335F724E" w14:textId="77777777" w:rsidR="00833052" w:rsidRPr="000B5937" w:rsidRDefault="00833052" w:rsidP="00833052">
      <w:pPr>
        <w:rPr>
          <w:lang w:val="en-GB"/>
        </w:rPr>
      </w:pPr>
      <w:r>
        <w:rPr>
          <w:b/>
          <w:bCs/>
          <w:lang w:val="en-GB"/>
        </w:rPr>
        <w:br/>
      </w:r>
      <w:proofErr w:type="spellStart"/>
      <w:r w:rsidRPr="000B5937">
        <w:rPr>
          <w:b/>
          <w:bCs/>
          <w:lang w:val="en-GB"/>
        </w:rPr>
        <w:t>Ključne</w:t>
      </w:r>
      <w:proofErr w:type="spellEnd"/>
      <w:r w:rsidRPr="000B5937">
        <w:rPr>
          <w:b/>
          <w:bCs/>
          <w:lang w:val="en-GB"/>
        </w:rPr>
        <w:t xml:space="preserve"> </w:t>
      </w:r>
      <w:proofErr w:type="spellStart"/>
      <w:r w:rsidRPr="000B5937">
        <w:rPr>
          <w:b/>
          <w:bCs/>
          <w:lang w:val="en-GB"/>
        </w:rPr>
        <w:t>aktivnosti</w:t>
      </w:r>
      <w:proofErr w:type="spellEnd"/>
      <w:r w:rsidRPr="000B5937">
        <w:rPr>
          <w:b/>
          <w:bCs/>
          <w:lang w:val="en-GB"/>
        </w:rPr>
        <w:t xml:space="preserve"> </w:t>
      </w:r>
      <w:proofErr w:type="spellStart"/>
      <w:r w:rsidRPr="000B5937">
        <w:rPr>
          <w:b/>
          <w:bCs/>
          <w:lang w:val="en-GB"/>
        </w:rPr>
        <w:t>provedbe</w:t>
      </w:r>
      <w:proofErr w:type="spellEnd"/>
      <w:r w:rsidRPr="000B5937">
        <w:rPr>
          <w:b/>
          <w:bCs/>
          <w:lang w:val="en-GB"/>
        </w:rPr>
        <w:t>:</w:t>
      </w:r>
    </w:p>
    <w:p w14:paraId="6FB0D97F" w14:textId="77777777" w:rsidR="00833052" w:rsidRPr="00BA3E66" w:rsidRDefault="00833052" w:rsidP="004B4522">
      <w:pPr>
        <w:numPr>
          <w:ilvl w:val="0"/>
          <w:numId w:val="10"/>
        </w:numPr>
        <w:rPr>
          <w:lang w:val="pt-PT"/>
        </w:rPr>
      </w:pPr>
      <w:r w:rsidRPr="00BA3E66">
        <w:rPr>
          <w:lang w:val="pt-PT"/>
        </w:rPr>
        <w:t>Održavanje i opremanje plaža i pristaništa.</w:t>
      </w:r>
    </w:p>
    <w:p w14:paraId="6E94E20F" w14:textId="77777777" w:rsidR="00833052" w:rsidRPr="00BA3E66" w:rsidRDefault="00833052" w:rsidP="004B4522">
      <w:pPr>
        <w:numPr>
          <w:ilvl w:val="0"/>
          <w:numId w:val="10"/>
        </w:numPr>
        <w:rPr>
          <w:lang w:val="pt-PT"/>
        </w:rPr>
      </w:pPr>
      <w:r w:rsidRPr="00BA3E66">
        <w:rPr>
          <w:lang w:val="pt-PT"/>
        </w:rPr>
        <w:t>Uvođenje novih komunalnih sadržaja (rasvjeta, pristupi).</w:t>
      </w:r>
    </w:p>
    <w:p w14:paraId="60B13C47" w14:textId="77777777" w:rsidR="00833052" w:rsidRPr="00BA3E66" w:rsidRDefault="00833052" w:rsidP="004B4522">
      <w:pPr>
        <w:numPr>
          <w:ilvl w:val="0"/>
          <w:numId w:val="10"/>
        </w:numPr>
        <w:rPr>
          <w:lang w:val="pt-PT"/>
        </w:rPr>
      </w:pPr>
      <w:r w:rsidRPr="00BA3E66">
        <w:rPr>
          <w:lang w:val="pt-PT"/>
        </w:rPr>
        <w:t>Suradnja s TZ-om u promociji destinacije.</w:t>
      </w:r>
    </w:p>
    <w:p w14:paraId="0A62601D" w14:textId="77777777" w:rsidR="00833052" w:rsidRPr="00BA3E66" w:rsidRDefault="00833052" w:rsidP="00833052">
      <w:pPr>
        <w:rPr>
          <w:lang w:val="pt-PT"/>
        </w:rPr>
      </w:pPr>
    </w:p>
    <w:p w14:paraId="0EDA2D48" w14:textId="77777777" w:rsidR="00833052" w:rsidRPr="00BA3E66" w:rsidRDefault="00833052" w:rsidP="00833052">
      <w:pPr>
        <w:rPr>
          <w:lang w:val="pt-PT"/>
        </w:rPr>
      </w:pPr>
    </w:p>
    <w:p w14:paraId="412EBA97" w14:textId="77777777" w:rsidR="00833052" w:rsidRPr="00BA3E66" w:rsidRDefault="00833052" w:rsidP="00833052">
      <w:pPr>
        <w:rPr>
          <w:lang w:val="pt-PT"/>
        </w:rPr>
      </w:pPr>
    </w:p>
    <w:p w14:paraId="7B0DF6B9" w14:textId="77777777" w:rsidR="00833052" w:rsidRPr="00BA3E66" w:rsidRDefault="00833052" w:rsidP="00833052">
      <w:pPr>
        <w:rPr>
          <w:lang w:val="pt-PT"/>
        </w:rPr>
      </w:pPr>
      <w:r w:rsidRPr="00BA3E66">
        <w:rPr>
          <w:b/>
          <w:bCs/>
          <w:lang w:val="pt-PT"/>
        </w:rPr>
        <w:lastRenderedPageBreak/>
        <w:t>Mjera M1.3.3: Razvoj i poticanje ulaganja u unapređenje kvalitete i sigurnosti turističkih proizvoda i usluga</w:t>
      </w:r>
    </w:p>
    <w:p w14:paraId="61BF0E44" w14:textId="77777777" w:rsidR="00833052" w:rsidRPr="00BA3E66" w:rsidRDefault="00833052" w:rsidP="00833052">
      <w:pPr>
        <w:rPr>
          <w:lang w:val="pt-PT"/>
        </w:rPr>
      </w:pPr>
      <w:r w:rsidRPr="00BA3E66">
        <w:rPr>
          <w:b/>
          <w:bCs/>
          <w:lang w:val="pt-PT"/>
        </w:rPr>
        <w:t>Svrha provedbe mjere:</w:t>
      </w:r>
      <w:r w:rsidRPr="00BA3E66">
        <w:rPr>
          <w:lang w:val="pt-PT"/>
        </w:rPr>
        <w:br/>
        <w:t>Podizanje kvalitete turističke ponude kroz ulaganja u sadržaje, manifestacije i promociju destinacije.</w:t>
      </w:r>
    </w:p>
    <w:p w14:paraId="799338AA" w14:textId="77777777" w:rsidR="00833052" w:rsidRPr="00BA3E66" w:rsidRDefault="00833052" w:rsidP="00833052">
      <w:pPr>
        <w:rPr>
          <w:lang w:val="pt-PT"/>
        </w:rPr>
      </w:pPr>
      <w:r w:rsidRPr="00BA3E66">
        <w:rPr>
          <w:b/>
          <w:bCs/>
          <w:lang w:val="pt-PT"/>
        </w:rPr>
        <w:t>Oznaka (R/I/O):</w:t>
      </w:r>
      <w:r w:rsidRPr="00BA3E66">
        <w:rPr>
          <w:lang w:val="pt-PT"/>
        </w:rPr>
        <w:t xml:space="preserve"> R</w:t>
      </w:r>
    </w:p>
    <w:p w14:paraId="0E0B6EA9" w14:textId="77777777" w:rsidR="00833052" w:rsidRPr="00BA3E66" w:rsidRDefault="00833052" w:rsidP="00833052">
      <w:pPr>
        <w:rPr>
          <w:lang w:val="pt-PT"/>
        </w:rPr>
      </w:pPr>
      <w:r w:rsidRPr="00BA3E66">
        <w:rPr>
          <w:b/>
          <w:bCs/>
          <w:lang w:val="pt-PT"/>
        </w:rPr>
        <w:t>Povezani SDG ciljevi:</w:t>
      </w:r>
    </w:p>
    <w:p w14:paraId="7D0AAE15" w14:textId="77777777" w:rsidR="00833052" w:rsidRPr="00833052" w:rsidRDefault="00833052" w:rsidP="004B4522">
      <w:pPr>
        <w:pStyle w:val="Odlomakpopisa"/>
        <w:numPr>
          <w:ilvl w:val="0"/>
          <w:numId w:val="24"/>
        </w:numPr>
        <w:rPr>
          <w:lang w:val="en-GB"/>
        </w:rPr>
      </w:pPr>
      <w:r w:rsidRPr="00833052">
        <w:rPr>
          <w:lang w:val="en-GB"/>
        </w:rPr>
        <w:t xml:space="preserve">SDG 8: </w:t>
      </w:r>
      <w:proofErr w:type="spellStart"/>
      <w:r w:rsidRPr="00833052">
        <w:rPr>
          <w:lang w:val="en-GB"/>
        </w:rPr>
        <w:t>Dostojanstven</w:t>
      </w:r>
      <w:proofErr w:type="spellEnd"/>
      <w:r w:rsidRPr="00833052">
        <w:rPr>
          <w:lang w:val="en-GB"/>
        </w:rPr>
        <w:t xml:space="preserve"> rad </w:t>
      </w:r>
      <w:proofErr w:type="spellStart"/>
      <w:r w:rsidRPr="00833052">
        <w:rPr>
          <w:lang w:val="en-GB"/>
        </w:rPr>
        <w:t>i</w:t>
      </w:r>
      <w:proofErr w:type="spellEnd"/>
      <w:r w:rsidRPr="00833052">
        <w:rPr>
          <w:lang w:val="en-GB"/>
        </w:rPr>
        <w:t xml:space="preserve"> </w:t>
      </w:r>
      <w:proofErr w:type="spellStart"/>
      <w:r w:rsidRPr="00833052">
        <w:rPr>
          <w:lang w:val="en-GB"/>
        </w:rPr>
        <w:t>gospodarski</w:t>
      </w:r>
      <w:proofErr w:type="spellEnd"/>
      <w:r w:rsidRPr="00833052">
        <w:rPr>
          <w:lang w:val="en-GB"/>
        </w:rPr>
        <w:t xml:space="preserve"> </w:t>
      </w:r>
      <w:proofErr w:type="spellStart"/>
      <w:r w:rsidRPr="00833052">
        <w:rPr>
          <w:lang w:val="en-GB"/>
        </w:rPr>
        <w:t>rast</w:t>
      </w:r>
      <w:proofErr w:type="spellEnd"/>
    </w:p>
    <w:p w14:paraId="1FF1DC87" w14:textId="29A6BF6E" w:rsidR="00833052" w:rsidRPr="00833052" w:rsidRDefault="00833052" w:rsidP="004B4522">
      <w:pPr>
        <w:pStyle w:val="Odlomakpopisa"/>
        <w:numPr>
          <w:ilvl w:val="0"/>
          <w:numId w:val="24"/>
        </w:numPr>
        <w:rPr>
          <w:lang w:val="en-GB"/>
        </w:rPr>
      </w:pPr>
      <w:r w:rsidRPr="00833052">
        <w:rPr>
          <w:lang w:val="en-GB"/>
        </w:rPr>
        <w:t xml:space="preserve">SDG 11: </w:t>
      </w:r>
      <w:proofErr w:type="spellStart"/>
      <w:r w:rsidRPr="00833052">
        <w:rPr>
          <w:lang w:val="en-GB"/>
        </w:rPr>
        <w:t>Održivi</w:t>
      </w:r>
      <w:proofErr w:type="spellEnd"/>
      <w:r w:rsidRPr="00833052">
        <w:rPr>
          <w:lang w:val="en-GB"/>
        </w:rPr>
        <w:t xml:space="preserve"> </w:t>
      </w:r>
      <w:proofErr w:type="spellStart"/>
      <w:r w:rsidRPr="00833052">
        <w:rPr>
          <w:lang w:val="en-GB"/>
        </w:rPr>
        <w:t>gradovi</w:t>
      </w:r>
      <w:proofErr w:type="spellEnd"/>
      <w:r w:rsidRPr="00833052">
        <w:rPr>
          <w:lang w:val="en-GB"/>
        </w:rPr>
        <w:t xml:space="preserve"> </w:t>
      </w:r>
      <w:proofErr w:type="spellStart"/>
      <w:r w:rsidRPr="00833052">
        <w:rPr>
          <w:lang w:val="en-GB"/>
        </w:rPr>
        <w:t>i</w:t>
      </w:r>
      <w:proofErr w:type="spellEnd"/>
      <w:r w:rsidRPr="00833052">
        <w:rPr>
          <w:lang w:val="en-GB"/>
        </w:rPr>
        <w:t xml:space="preserve"> </w:t>
      </w:r>
      <w:proofErr w:type="spellStart"/>
      <w:r w:rsidRPr="00833052">
        <w:rPr>
          <w:lang w:val="en-GB"/>
        </w:rPr>
        <w:t>zajednice</w:t>
      </w:r>
      <w:proofErr w:type="spellEnd"/>
    </w:p>
    <w:p w14:paraId="2B86B222" w14:textId="77777777" w:rsidR="00833052" w:rsidRPr="00BA3E66" w:rsidRDefault="00833052" w:rsidP="00833052">
      <w:pPr>
        <w:rPr>
          <w:lang w:val="pt-PT"/>
        </w:rPr>
      </w:pPr>
      <w:r w:rsidRPr="00BA3E66">
        <w:rPr>
          <w:b/>
          <w:bCs/>
          <w:lang w:val="pt-PT"/>
        </w:rPr>
        <w:t>Povezani programi (iz proračuna):</w:t>
      </w:r>
      <w:r w:rsidRPr="00BA3E66">
        <w:rPr>
          <w:lang w:val="pt-PT"/>
        </w:rPr>
        <w:br/>
        <w:t>Program 104 – Tekuće donacije i pomoći</w:t>
      </w:r>
    </w:p>
    <w:p w14:paraId="1CA5E9CE" w14:textId="55940B6A" w:rsidR="00833052" w:rsidRPr="00BA3E66" w:rsidRDefault="00833052" w:rsidP="004B4522">
      <w:pPr>
        <w:pStyle w:val="Odlomakpopisa"/>
        <w:numPr>
          <w:ilvl w:val="0"/>
          <w:numId w:val="24"/>
        </w:numPr>
        <w:rPr>
          <w:lang w:val="pt-PT"/>
        </w:rPr>
      </w:pPr>
      <w:r w:rsidRPr="00BA3E66">
        <w:rPr>
          <w:lang w:val="pt-PT"/>
        </w:rPr>
        <w:t>Aktivnost 104020 – Unapređenje turizma i poboljšanje turističke ponude (79.000,00 €)</w:t>
      </w:r>
    </w:p>
    <w:p w14:paraId="2407579C" w14:textId="77777777" w:rsidR="00833052" w:rsidRPr="00BA3E66" w:rsidRDefault="00833052" w:rsidP="00833052">
      <w:pPr>
        <w:rPr>
          <w:lang w:val="pt-PT"/>
        </w:rPr>
      </w:pPr>
    </w:p>
    <w:tbl>
      <w:tblPr>
        <w:tblStyle w:val="Tablicareetke4-isticanje6"/>
        <w:tblW w:w="0" w:type="auto"/>
        <w:tblLook w:val="04A0" w:firstRow="1" w:lastRow="0" w:firstColumn="1" w:lastColumn="0" w:noHBand="0" w:noVBand="1"/>
      </w:tblPr>
      <w:tblGrid>
        <w:gridCol w:w="3923"/>
        <w:gridCol w:w="1329"/>
      </w:tblGrid>
      <w:tr w:rsidR="00833052" w:rsidRPr="000B5937" w14:paraId="11F2D78F" w14:textId="77777777" w:rsidTr="0083305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48B8B1FF" w14:textId="77777777" w:rsidR="00833052" w:rsidRPr="000B5937" w:rsidRDefault="00833052" w:rsidP="009B48CF">
            <w:pPr>
              <w:spacing w:after="160" w:line="259" w:lineRule="auto"/>
              <w:rPr>
                <w:lang w:val="en-GB"/>
              </w:rPr>
            </w:pPr>
            <w:proofErr w:type="spellStart"/>
            <w:r w:rsidRPr="000B5937">
              <w:rPr>
                <w:lang w:val="en-GB"/>
              </w:rPr>
              <w:t>Ključna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točka</w:t>
            </w:r>
            <w:proofErr w:type="spellEnd"/>
          </w:p>
        </w:tc>
        <w:tc>
          <w:tcPr>
            <w:tcW w:w="0" w:type="auto"/>
            <w:hideMark/>
          </w:tcPr>
          <w:p w14:paraId="7091518F" w14:textId="77777777" w:rsidR="00833052" w:rsidRPr="000B5937" w:rsidRDefault="00833052" w:rsidP="009B48CF">
            <w:pPr>
              <w:spacing w:after="160" w:line="259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val="en-GB"/>
              </w:rPr>
            </w:pPr>
            <w:r w:rsidRPr="000B5937">
              <w:rPr>
                <w:lang w:val="en-GB"/>
              </w:rPr>
              <w:t>Rok</w:t>
            </w:r>
          </w:p>
        </w:tc>
      </w:tr>
      <w:tr w:rsidR="00833052" w:rsidRPr="000B5937" w14:paraId="303E5B85" w14:textId="77777777" w:rsidTr="0083305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2C443F20" w14:textId="77777777" w:rsidR="00833052" w:rsidRPr="000B5937" w:rsidRDefault="00833052" w:rsidP="009B48CF">
            <w:pPr>
              <w:spacing w:after="160" w:line="259" w:lineRule="auto"/>
              <w:rPr>
                <w:lang w:val="en-GB"/>
              </w:rPr>
            </w:pPr>
            <w:proofErr w:type="spellStart"/>
            <w:r w:rsidRPr="000B5937">
              <w:rPr>
                <w:lang w:val="en-GB"/>
              </w:rPr>
              <w:t>Provedba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kulturno-turističkih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događanja</w:t>
            </w:r>
            <w:proofErr w:type="spellEnd"/>
          </w:p>
        </w:tc>
        <w:tc>
          <w:tcPr>
            <w:tcW w:w="0" w:type="auto"/>
            <w:hideMark/>
          </w:tcPr>
          <w:p w14:paraId="51366E9D" w14:textId="77777777" w:rsidR="00833052" w:rsidRPr="000B5937" w:rsidRDefault="00833052" w:rsidP="009B48C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/>
              </w:rPr>
            </w:pPr>
            <w:r w:rsidRPr="000B5937">
              <w:rPr>
                <w:lang w:val="en-GB"/>
              </w:rPr>
              <w:t>2025.–2028.</w:t>
            </w:r>
          </w:p>
        </w:tc>
      </w:tr>
      <w:tr w:rsidR="00833052" w:rsidRPr="000B5937" w14:paraId="625F5A8B" w14:textId="77777777" w:rsidTr="0083305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6349D907" w14:textId="77777777" w:rsidR="00833052" w:rsidRPr="000B5937" w:rsidRDefault="00833052" w:rsidP="009B48CF">
            <w:pPr>
              <w:spacing w:after="160" w:line="259" w:lineRule="auto"/>
              <w:rPr>
                <w:lang w:val="en-GB"/>
              </w:rPr>
            </w:pPr>
            <w:proofErr w:type="spellStart"/>
            <w:r w:rsidRPr="000B5937">
              <w:rPr>
                <w:lang w:val="en-GB"/>
              </w:rPr>
              <w:t>Unapređenje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promocije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destinacije</w:t>
            </w:r>
            <w:proofErr w:type="spellEnd"/>
          </w:p>
        </w:tc>
        <w:tc>
          <w:tcPr>
            <w:tcW w:w="0" w:type="auto"/>
            <w:hideMark/>
          </w:tcPr>
          <w:p w14:paraId="2317C7F9" w14:textId="77777777" w:rsidR="00833052" w:rsidRPr="000B5937" w:rsidRDefault="00833052" w:rsidP="009B48CF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/>
              </w:rPr>
            </w:pPr>
            <w:r w:rsidRPr="000B5937">
              <w:rPr>
                <w:lang w:val="en-GB"/>
              </w:rPr>
              <w:t>2026.–2028.</w:t>
            </w:r>
          </w:p>
        </w:tc>
      </w:tr>
    </w:tbl>
    <w:p w14:paraId="7F218472" w14:textId="77777777" w:rsidR="00833052" w:rsidRPr="000B5937" w:rsidRDefault="00833052" w:rsidP="00833052">
      <w:pPr>
        <w:rPr>
          <w:lang w:val="en-GB"/>
        </w:rPr>
      </w:pPr>
    </w:p>
    <w:tbl>
      <w:tblPr>
        <w:tblStyle w:val="Tablicareetke4-isticanje6"/>
        <w:tblW w:w="0" w:type="auto"/>
        <w:tblLook w:val="04A0" w:firstRow="1" w:lastRow="0" w:firstColumn="1" w:lastColumn="0" w:noHBand="0" w:noVBand="1"/>
      </w:tblPr>
      <w:tblGrid>
        <w:gridCol w:w="2985"/>
        <w:gridCol w:w="1929"/>
        <w:gridCol w:w="941"/>
        <w:gridCol w:w="941"/>
        <w:gridCol w:w="941"/>
        <w:gridCol w:w="941"/>
      </w:tblGrid>
      <w:tr w:rsidR="00833052" w:rsidRPr="000B5937" w14:paraId="18EC0EEB" w14:textId="77777777" w:rsidTr="0083305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 w:val="restart"/>
          </w:tcPr>
          <w:p w14:paraId="43E31694" w14:textId="77777777" w:rsidR="00833052" w:rsidRPr="000B5937" w:rsidRDefault="00833052" w:rsidP="009B48CF">
            <w:pPr>
              <w:spacing w:after="160" w:line="259" w:lineRule="auto"/>
              <w:rPr>
                <w:b w:val="0"/>
                <w:bCs w:val="0"/>
                <w:lang w:val="en-GB"/>
              </w:rPr>
            </w:pPr>
            <w:proofErr w:type="spellStart"/>
            <w:r w:rsidRPr="000B5937">
              <w:rPr>
                <w:lang w:val="en-GB"/>
              </w:rPr>
              <w:t>Pokazatelj</w:t>
            </w:r>
            <w:proofErr w:type="spellEnd"/>
          </w:p>
        </w:tc>
        <w:tc>
          <w:tcPr>
            <w:tcW w:w="0" w:type="auto"/>
            <w:vMerge w:val="restart"/>
          </w:tcPr>
          <w:p w14:paraId="79E60DB2" w14:textId="77777777" w:rsidR="00833052" w:rsidRPr="000B5937" w:rsidRDefault="00833052" w:rsidP="009B48CF">
            <w:pPr>
              <w:spacing w:after="160" w:line="259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lang w:val="en-GB"/>
              </w:rPr>
            </w:pPr>
            <w:proofErr w:type="spellStart"/>
            <w:r w:rsidRPr="000B5937">
              <w:rPr>
                <w:lang w:val="en-GB"/>
              </w:rPr>
              <w:t>Početna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vrijednost</w:t>
            </w:r>
            <w:proofErr w:type="spellEnd"/>
          </w:p>
        </w:tc>
        <w:tc>
          <w:tcPr>
            <w:tcW w:w="0" w:type="auto"/>
            <w:gridSpan w:val="4"/>
          </w:tcPr>
          <w:p w14:paraId="09A84F04" w14:textId="77777777" w:rsidR="00833052" w:rsidRPr="000B5937" w:rsidRDefault="00833052" w:rsidP="009B48CF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lang w:val="en-GB"/>
              </w:rPr>
            </w:pPr>
            <w:proofErr w:type="spellStart"/>
            <w:r w:rsidRPr="000B5937">
              <w:rPr>
                <w:lang w:val="en-GB"/>
              </w:rPr>
              <w:t>Ciljana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vrijednost</w:t>
            </w:r>
            <w:proofErr w:type="spellEnd"/>
          </w:p>
        </w:tc>
      </w:tr>
      <w:tr w:rsidR="009C5D0F" w:rsidRPr="000B5937" w14:paraId="7285B68C" w14:textId="77777777" w:rsidTr="0083305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  <w:hideMark/>
          </w:tcPr>
          <w:p w14:paraId="33050545" w14:textId="77777777" w:rsidR="009C5D0F" w:rsidRPr="000B5937" w:rsidRDefault="009C5D0F" w:rsidP="009C5D0F">
            <w:pPr>
              <w:spacing w:after="160" w:line="259" w:lineRule="auto"/>
              <w:rPr>
                <w:lang w:val="en-GB"/>
              </w:rPr>
            </w:pPr>
          </w:p>
        </w:tc>
        <w:tc>
          <w:tcPr>
            <w:tcW w:w="0" w:type="auto"/>
            <w:vMerge/>
            <w:hideMark/>
          </w:tcPr>
          <w:p w14:paraId="62A7EEDF" w14:textId="77777777" w:rsidR="009C5D0F" w:rsidRPr="000B5937" w:rsidRDefault="009C5D0F" w:rsidP="009C5D0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lang w:val="en-GB"/>
              </w:rPr>
            </w:pPr>
          </w:p>
        </w:tc>
        <w:tc>
          <w:tcPr>
            <w:tcW w:w="0" w:type="auto"/>
            <w:hideMark/>
          </w:tcPr>
          <w:p w14:paraId="5F83D3CD" w14:textId="6E67A13D" w:rsidR="009C5D0F" w:rsidRPr="000B5937" w:rsidRDefault="009C5D0F" w:rsidP="009C5D0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lang w:val="en-GB"/>
              </w:rPr>
            </w:pPr>
            <w:r>
              <w:rPr>
                <w:b/>
                <w:bCs/>
                <w:lang w:val="en-GB"/>
              </w:rPr>
              <w:t>2026</w:t>
            </w:r>
          </w:p>
        </w:tc>
        <w:tc>
          <w:tcPr>
            <w:tcW w:w="0" w:type="auto"/>
            <w:hideMark/>
          </w:tcPr>
          <w:p w14:paraId="5F6143CD" w14:textId="0C1CDA15" w:rsidR="009C5D0F" w:rsidRPr="000B5937" w:rsidRDefault="009C5D0F" w:rsidP="009C5D0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lang w:val="en-GB"/>
              </w:rPr>
            </w:pPr>
            <w:r>
              <w:rPr>
                <w:b/>
                <w:bCs/>
                <w:lang w:val="en-GB"/>
              </w:rPr>
              <w:t>2027</w:t>
            </w:r>
          </w:p>
        </w:tc>
        <w:tc>
          <w:tcPr>
            <w:tcW w:w="0" w:type="auto"/>
            <w:hideMark/>
          </w:tcPr>
          <w:p w14:paraId="3172F1A1" w14:textId="4308D54B" w:rsidR="009C5D0F" w:rsidRPr="000B5937" w:rsidRDefault="009C5D0F" w:rsidP="009C5D0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lang w:val="en-GB"/>
              </w:rPr>
            </w:pPr>
            <w:r>
              <w:rPr>
                <w:b/>
                <w:bCs/>
                <w:lang w:val="en-GB"/>
              </w:rPr>
              <w:t>2028</w:t>
            </w:r>
          </w:p>
        </w:tc>
        <w:tc>
          <w:tcPr>
            <w:tcW w:w="0" w:type="auto"/>
            <w:hideMark/>
          </w:tcPr>
          <w:p w14:paraId="21AC8562" w14:textId="1AF17891" w:rsidR="009C5D0F" w:rsidRPr="000B5937" w:rsidRDefault="009C5D0F" w:rsidP="009C5D0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lang w:val="en-GB"/>
              </w:rPr>
            </w:pPr>
            <w:r>
              <w:rPr>
                <w:b/>
                <w:bCs/>
                <w:lang w:val="en-GB"/>
              </w:rPr>
              <w:t>2029</w:t>
            </w:r>
          </w:p>
        </w:tc>
      </w:tr>
      <w:tr w:rsidR="00E80221" w:rsidRPr="000B5937" w14:paraId="3B7E4CD2" w14:textId="77777777" w:rsidTr="0083305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0EB910AC" w14:textId="77777777" w:rsidR="00E80221" w:rsidRPr="000B5937" w:rsidRDefault="00E80221" w:rsidP="00E80221">
            <w:pPr>
              <w:spacing w:after="160" w:line="259" w:lineRule="auto"/>
              <w:rPr>
                <w:lang w:val="en-GB"/>
              </w:rPr>
            </w:pPr>
            <w:proofErr w:type="spellStart"/>
            <w:r w:rsidRPr="000B5937">
              <w:rPr>
                <w:lang w:val="en-GB"/>
              </w:rPr>
              <w:t>Broj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manifestacija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i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događanja</w:t>
            </w:r>
            <w:proofErr w:type="spellEnd"/>
          </w:p>
        </w:tc>
        <w:tc>
          <w:tcPr>
            <w:tcW w:w="0" w:type="auto"/>
          </w:tcPr>
          <w:p w14:paraId="6CC15B0B" w14:textId="61C83CA6" w:rsidR="00E80221" w:rsidRPr="000B5937" w:rsidRDefault="00E80221" w:rsidP="00E80221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/>
              </w:rPr>
            </w:pPr>
          </w:p>
        </w:tc>
        <w:tc>
          <w:tcPr>
            <w:tcW w:w="0" w:type="auto"/>
          </w:tcPr>
          <w:p w14:paraId="50CE968D" w14:textId="264BAE85" w:rsidR="00E80221" w:rsidRPr="000B5937" w:rsidRDefault="00E80221" w:rsidP="00E80221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/>
              </w:rPr>
            </w:pPr>
            <w:r>
              <w:rPr>
                <w:lang w:val="en-GB"/>
              </w:rPr>
              <w:t>60</w:t>
            </w:r>
          </w:p>
        </w:tc>
        <w:tc>
          <w:tcPr>
            <w:tcW w:w="0" w:type="auto"/>
          </w:tcPr>
          <w:p w14:paraId="20728C3F" w14:textId="4072EAAD" w:rsidR="00E80221" w:rsidRPr="000B5937" w:rsidRDefault="00E80221" w:rsidP="00E80221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/>
              </w:rPr>
            </w:pPr>
            <w:r>
              <w:rPr>
                <w:lang w:val="en-GB"/>
              </w:rPr>
              <w:t>65</w:t>
            </w:r>
          </w:p>
        </w:tc>
        <w:tc>
          <w:tcPr>
            <w:tcW w:w="0" w:type="auto"/>
          </w:tcPr>
          <w:p w14:paraId="657B0B60" w14:textId="13A1B7D5" w:rsidR="00E80221" w:rsidRPr="000B5937" w:rsidRDefault="00E80221" w:rsidP="00E80221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/>
              </w:rPr>
            </w:pPr>
            <w:r>
              <w:rPr>
                <w:lang w:val="en-GB"/>
              </w:rPr>
              <w:t>65</w:t>
            </w:r>
          </w:p>
        </w:tc>
        <w:tc>
          <w:tcPr>
            <w:tcW w:w="0" w:type="auto"/>
          </w:tcPr>
          <w:p w14:paraId="3C704E72" w14:textId="3E1616B5" w:rsidR="00E80221" w:rsidRPr="000B5937" w:rsidRDefault="00E80221" w:rsidP="00E80221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/>
              </w:rPr>
            </w:pPr>
            <w:r>
              <w:rPr>
                <w:lang w:val="en-GB"/>
              </w:rPr>
              <w:t>65</w:t>
            </w:r>
          </w:p>
        </w:tc>
      </w:tr>
      <w:tr w:rsidR="00E80221" w:rsidRPr="000B5937" w14:paraId="669EB294" w14:textId="77777777" w:rsidTr="0083305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7755F338" w14:textId="2DEC929C" w:rsidR="00E80221" w:rsidRPr="000B5937" w:rsidRDefault="00E80221" w:rsidP="00E80221">
            <w:pPr>
              <w:spacing w:after="160" w:line="259" w:lineRule="auto"/>
              <w:rPr>
                <w:lang w:val="en-GB"/>
              </w:rPr>
            </w:pPr>
            <w:proofErr w:type="spellStart"/>
            <w:r w:rsidRPr="000B5937">
              <w:rPr>
                <w:lang w:val="en-GB"/>
              </w:rPr>
              <w:t>Broj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noćenja</w:t>
            </w:r>
            <w:proofErr w:type="spellEnd"/>
            <w:r w:rsidRPr="000B5937">
              <w:rPr>
                <w:lang w:val="en-GB"/>
              </w:rPr>
              <w:t xml:space="preserve"> u </w:t>
            </w:r>
            <w:proofErr w:type="spellStart"/>
            <w:r w:rsidRPr="000B5937">
              <w:rPr>
                <w:lang w:val="en-GB"/>
              </w:rPr>
              <w:t>Postiri</w:t>
            </w:r>
            <w:proofErr w:type="spellEnd"/>
          </w:p>
        </w:tc>
        <w:tc>
          <w:tcPr>
            <w:tcW w:w="0" w:type="auto"/>
          </w:tcPr>
          <w:p w14:paraId="3760B0DE" w14:textId="3A7F9A89" w:rsidR="00E80221" w:rsidRPr="000B5937" w:rsidRDefault="00E80221" w:rsidP="00E80221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/>
              </w:rPr>
            </w:pPr>
          </w:p>
        </w:tc>
        <w:tc>
          <w:tcPr>
            <w:tcW w:w="0" w:type="auto"/>
          </w:tcPr>
          <w:p w14:paraId="136E0281" w14:textId="601D296A" w:rsidR="00E80221" w:rsidRPr="000B5937" w:rsidRDefault="00E80221" w:rsidP="00E80221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/>
              </w:rPr>
            </w:pPr>
            <w:r>
              <w:rPr>
                <w:lang w:val="en-GB"/>
              </w:rPr>
              <w:t>205.000</w:t>
            </w:r>
          </w:p>
        </w:tc>
        <w:tc>
          <w:tcPr>
            <w:tcW w:w="0" w:type="auto"/>
          </w:tcPr>
          <w:p w14:paraId="7E62B7C5" w14:textId="4F4611DD" w:rsidR="00E80221" w:rsidRPr="000B5937" w:rsidRDefault="00E80221" w:rsidP="00E80221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/>
              </w:rPr>
            </w:pPr>
            <w:r>
              <w:rPr>
                <w:lang w:val="en-GB"/>
              </w:rPr>
              <w:t>206.000</w:t>
            </w:r>
          </w:p>
        </w:tc>
        <w:tc>
          <w:tcPr>
            <w:tcW w:w="0" w:type="auto"/>
          </w:tcPr>
          <w:p w14:paraId="2C310784" w14:textId="75A94858" w:rsidR="00E80221" w:rsidRPr="000B5937" w:rsidRDefault="00E80221" w:rsidP="00E80221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/>
              </w:rPr>
            </w:pPr>
            <w:r>
              <w:rPr>
                <w:lang w:val="en-GB"/>
              </w:rPr>
              <w:t>207.000</w:t>
            </w:r>
          </w:p>
        </w:tc>
        <w:tc>
          <w:tcPr>
            <w:tcW w:w="0" w:type="auto"/>
          </w:tcPr>
          <w:p w14:paraId="6FFA0BAC" w14:textId="6B0D5EA0" w:rsidR="00E80221" w:rsidRPr="000B5937" w:rsidRDefault="00E80221" w:rsidP="00E80221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/>
              </w:rPr>
            </w:pPr>
            <w:r>
              <w:rPr>
                <w:lang w:val="en-GB"/>
              </w:rPr>
              <w:t>208.000</w:t>
            </w:r>
          </w:p>
        </w:tc>
      </w:tr>
    </w:tbl>
    <w:p w14:paraId="7135C396" w14:textId="77777777" w:rsidR="00833052" w:rsidRPr="000B5937" w:rsidRDefault="00833052" w:rsidP="00833052">
      <w:pPr>
        <w:rPr>
          <w:lang w:val="en-GB"/>
        </w:rPr>
      </w:pPr>
      <w:r>
        <w:rPr>
          <w:b/>
          <w:bCs/>
          <w:lang w:val="en-GB"/>
        </w:rPr>
        <w:br/>
      </w:r>
      <w:proofErr w:type="spellStart"/>
      <w:r w:rsidRPr="000B5937">
        <w:rPr>
          <w:b/>
          <w:bCs/>
          <w:lang w:val="en-GB"/>
        </w:rPr>
        <w:t>Ključne</w:t>
      </w:r>
      <w:proofErr w:type="spellEnd"/>
      <w:r w:rsidRPr="000B5937">
        <w:rPr>
          <w:b/>
          <w:bCs/>
          <w:lang w:val="en-GB"/>
        </w:rPr>
        <w:t xml:space="preserve"> </w:t>
      </w:r>
      <w:proofErr w:type="spellStart"/>
      <w:r w:rsidRPr="000B5937">
        <w:rPr>
          <w:b/>
          <w:bCs/>
          <w:lang w:val="en-GB"/>
        </w:rPr>
        <w:t>aktivnosti</w:t>
      </w:r>
      <w:proofErr w:type="spellEnd"/>
      <w:r w:rsidRPr="000B5937">
        <w:rPr>
          <w:b/>
          <w:bCs/>
          <w:lang w:val="en-GB"/>
        </w:rPr>
        <w:t xml:space="preserve"> </w:t>
      </w:r>
      <w:proofErr w:type="spellStart"/>
      <w:r w:rsidRPr="000B5937">
        <w:rPr>
          <w:b/>
          <w:bCs/>
          <w:lang w:val="en-GB"/>
        </w:rPr>
        <w:t>provedbe</w:t>
      </w:r>
      <w:proofErr w:type="spellEnd"/>
      <w:r w:rsidRPr="000B5937">
        <w:rPr>
          <w:b/>
          <w:bCs/>
          <w:lang w:val="en-GB"/>
        </w:rPr>
        <w:t>:</w:t>
      </w:r>
    </w:p>
    <w:p w14:paraId="369D39F1" w14:textId="77777777" w:rsidR="00833052" w:rsidRPr="00BA3E66" w:rsidRDefault="00833052" w:rsidP="004B4522">
      <w:pPr>
        <w:numPr>
          <w:ilvl w:val="0"/>
          <w:numId w:val="11"/>
        </w:numPr>
        <w:rPr>
          <w:lang w:val="pt-PT"/>
        </w:rPr>
      </w:pPr>
      <w:r w:rsidRPr="00BA3E66">
        <w:rPr>
          <w:lang w:val="pt-PT"/>
        </w:rPr>
        <w:t>Organizacija i sufinanciranje kulturnih i turističkih događanja.</w:t>
      </w:r>
    </w:p>
    <w:p w14:paraId="48C4B47B" w14:textId="77777777" w:rsidR="00833052" w:rsidRPr="00BA3E66" w:rsidRDefault="00833052" w:rsidP="004B4522">
      <w:pPr>
        <w:numPr>
          <w:ilvl w:val="0"/>
          <w:numId w:val="11"/>
        </w:numPr>
        <w:rPr>
          <w:lang w:val="pt-PT"/>
        </w:rPr>
      </w:pPr>
      <w:r w:rsidRPr="00BA3E66">
        <w:rPr>
          <w:lang w:val="pt-PT"/>
        </w:rPr>
        <w:t>Suradnja s lokalnim udrugama i poduzetnicima.</w:t>
      </w:r>
    </w:p>
    <w:p w14:paraId="3D4CBC09" w14:textId="77777777" w:rsidR="00833052" w:rsidRPr="00BA3E66" w:rsidRDefault="00833052" w:rsidP="004B4522">
      <w:pPr>
        <w:numPr>
          <w:ilvl w:val="0"/>
          <w:numId w:val="11"/>
        </w:numPr>
        <w:rPr>
          <w:lang w:val="pt-PT"/>
        </w:rPr>
      </w:pPr>
      <w:r w:rsidRPr="00BA3E66">
        <w:rPr>
          <w:lang w:val="pt-PT"/>
        </w:rPr>
        <w:t>Marketinške kampanje i promocija destinacije.</w:t>
      </w:r>
    </w:p>
    <w:p w14:paraId="43D66795" w14:textId="77777777" w:rsidR="00833052" w:rsidRPr="00BA3E66" w:rsidRDefault="00833052" w:rsidP="00833052">
      <w:pPr>
        <w:rPr>
          <w:lang w:val="pt-PT"/>
        </w:rPr>
      </w:pPr>
    </w:p>
    <w:p w14:paraId="1922E9D1" w14:textId="77777777" w:rsidR="00833052" w:rsidRPr="00BA3E66" w:rsidRDefault="00833052" w:rsidP="00833052">
      <w:pPr>
        <w:rPr>
          <w:lang w:val="pt-PT"/>
        </w:rPr>
      </w:pPr>
    </w:p>
    <w:p w14:paraId="5C20A4C5" w14:textId="77777777" w:rsidR="00833052" w:rsidRPr="00BA3E66" w:rsidRDefault="00833052" w:rsidP="00833052">
      <w:pPr>
        <w:rPr>
          <w:lang w:val="pt-PT"/>
        </w:rPr>
      </w:pPr>
    </w:p>
    <w:p w14:paraId="1088D4DA" w14:textId="77777777" w:rsidR="00833052" w:rsidRPr="00BA3E66" w:rsidRDefault="00833052" w:rsidP="00833052">
      <w:pPr>
        <w:rPr>
          <w:lang w:val="pt-PT"/>
        </w:rPr>
      </w:pPr>
    </w:p>
    <w:p w14:paraId="60EA44C7" w14:textId="77777777" w:rsidR="00833052" w:rsidRPr="00BA3E66" w:rsidRDefault="00833052" w:rsidP="00833052">
      <w:pPr>
        <w:rPr>
          <w:lang w:val="pt-PT"/>
        </w:rPr>
      </w:pPr>
    </w:p>
    <w:p w14:paraId="19E42B81" w14:textId="77777777" w:rsidR="00833052" w:rsidRPr="00BA3E66" w:rsidRDefault="00833052" w:rsidP="00833052">
      <w:pPr>
        <w:rPr>
          <w:lang w:val="pt-PT"/>
        </w:rPr>
      </w:pPr>
    </w:p>
    <w:p w14:paraId="13508F75" w14:textId="77777777" w:rsidR="00833052" w:rsidRPr="00BA3E66" w:rsidRDefault="00833052" w:rsidP="00833052">
      <w:pPr>
        <w:rPr>
          <w:b/>
          <w:bCs/>
          <w:lang w:val="pt-PT"/>
        </w:rPr>
      </w:pPr>
      <w:r w:rsidRPr="00BA3E66">
        <w:rPr>
          <w:b/>
          <w:bCs/>
          <w:lang w:val="pt-PT"/>
        </w:rPr>
        <w:lastRenderedPageBreak/>
        <w:t>Posebni cilj 1.4. Razvoj održive i pametne poljoprivrede SDŽ</w:t>
      </w:r>
    </w:p>
    <w:p w14:paraId="149C2431" w14:textId="77777777" w:rsidR="00833052" w:rsidRPr="00BA3E66" w:rsidRDefault="00833052" w:rsidP="00833052">
      <w:pPr>
        <w:rPr>
          <w:lang w:val="pt-PT"/>
        </w:rPr>
      </w:pPr>
      <w:r w:rsidRPr="00BA3E66">
        <w:rPr>
          <w:b/>
          <w:bCs/>
          <w:lang w:val="pt-PT"/>
        </w:rPr>
        <w:t>Mjera M1.4.1: Podrška ulaganjima u sektore ekološke i/ili autohtone poljoprivrede</w:t>
      </w:r>
    </w:p>
    <w:p w14:paraId="4525377A" w14:textId="77777777" w:rsidR="00833052" w:rsidRPr="00BA3E66" w:rsidRDefault="00833052" w:rsidP="00833052">
      <w:pPr>
        <w:rPr>
          <w:lang w:val="pt-PT"/>
        </w:rPr>
      </w:pPr>
      <w:r w:rsidRPr="00BA3E66">
        <w:rPr>
          <w:b/>
          <w:bCs/>
          <w:lang w:val="pt-PT"/>
        </w:rPr>
        <w:t>Svrha provedbe mjere:</w:t>
      </w:r>
      <w:r w:rsidRPr="00BA3E66">
        <w:rPr>
          <w:lang w:val="pt-PT"/>
        </w:rPr>
        <w:br/>
        <w:t>Očuvanje i razvoj autohtone poljoprivrede (maslinarstvo, vinogradarstvo) kroz poticanje lokalnih proizvođača i promociju proizvoda.</w:t>
      </w:r>
    </w:p>
    <w:p w14:paraId="3FCE2EB1" w14:textId="77777777" w:rsidR="00833052" w:rsidRPr="00BA3E66" w:rsidRDefault="00833052" w:rsidP="00833052">
      <w:pPr>
        <w:rPr>
          <w:lang w:val="pt-PT"/>
        </w:rPr>
      </w:pPr>
      <w:r w:rsidRPr="00BA3E66">
        <w:rPr>
          <w:b/>
          <w:bCs/>
          <w:lang w:val="pt-PT"/>
        </w:rPr>
        <w:t>Oznaka (R/I/O):</w:t>
      </w:r>
      <w:r w:rsidRPr="00BA3E66">
        <w:rPr>
          <w:lang w:val="pt-PT"/>
        </w:rPr>
        <w:t xml:space="preserve"> R</w:t>
      </w:r>
    </w:p>
    <w:p w14:paraId="4701544E" w14:textId="77777777" w:rsidR="00833052" w:rsidRPr="00BA3E66" w:rsidRDefault="00833052" w:rsidP="00833052">
      <w:pPr>
        <w:rPr>
          <w:lang w:val="pt-PT"/>
        </w:rPr>
      </w:pPr>
      <w:r w:rsidRPr="00BA3E66">
        <w:rPr>
          <w:b/>
          <w:bCs/>
          <w:lang w:val="pt-PT"/>
        </w:rPr>
        <w:t>Povezani SDG ciljevi:</w:t>
      </w:r>
    </w:p>
    <w:p w14:paraId="5D7B057B" w14:textId="77777777" w:rsidR="00833052" w:rsidRPr="00833052" w:rsidRDefault="00833052" w:rsidP="004B4522">
      <w:pPr>
        <w:pStyle w:val="Odlomakpopisa"/>
        <w:numPr>
          <w:ilvl w:val="0"/>
          <w:numId w:val="24"/>
        </w:numPr>
        <w:rPr>
          <w:lang w:val="en-GB"/>
        </w:rPr>
      </w:pPr>
      <w:r w:rsidRPr="00833052">
        <w:rPr>
          <w:lang w:val="en-GB"/>
        </w:rPr>
        <w:t xml:space="preserve">SDG 2: </w:t>
      </w:r>
      <w:proofErr w:type="spellStart"/>
      <w:r w:rsidRPr="00833052">
        <w:rPr>
          <w:lang w:val="en-GB"/>
        </w:rPr>
        <w:t>Iskorjenjivanje</w:t>
      </w:r>
      <w:proofErr w:type="spellEnd"/>
      <w:r w:rsidRPr="00833052">
        <w:rPr>
          <w:lang w:val="en-GB"/>
        </w:rPr>
        <w:t xml:space="preserve"> </w:t>
      </w:r>
      <w:proofErr w:type="spellStart"/>
      <w:r w:rsidRPr="00833052">
        <w:rPr>
          <w:lang w:val="en-GB"/>
        </w:rPr>
        <w:t>gladi</w:t>
      </w:r>
      <w:proofErr w:type="spellEnd"/>
    </w:p>
    <w:p w14:paraId="62AC92B1" w14:textId="77777777" w:rsidR="00833052" w:rsidRPr="00833052" w:rsidRDefault="00833052" w:rsidP="004B4522">
      <w:pPr>
        <w:pStyle w:val="Odlomakpopisa"/>
        <w:numPr>
          <w:ilvl w:val="0"/>
          <w:numId w:val="24"/>
        </w:numPr>
        <w:rPr>
          <w:lang w:val="en-GB"/>
        </w:rPr>
      </w:pPr>
      <w:r w:rsidRPr="00833052">
        <w:rPr>
          <w:lang w:val="en-GB"/>
        </w:rPr>
        <w:t xml:space="preserve">SDG 12: </w:t>
      </w:r>
      <w:proofErr w:type="spellStart"/>
      <w:r w:rsidRPr="00833052">
        <w:rPr>
          <w:lang w:val="en-GB"/>
        </w:rPr>
        <w:t>Odgovorna</w:t>
      </w:r>
      <w:proofErr w:type="spellEnd"/>
      <w:r w:rsidRPr="00833052">
        <w:rPr>
          <w:lang w:val="en-GB"/>
        </w:rPr>
        <w:t xml:space="preserve"> </w:t>
      </w:r>
      <w:proofErr w:type="spellStart"/>
      <w:r w:rsidRPr="00833052">
        <w:rPr>
          <w:lang w:val="en-GB"/>
        </w:rPr>
        <w:t>potrošnja</w:t>
      </w:r>
      <w:proofErr w:type="spellEnd"/>
      <w:r w:rsidRPr="00833052">
        <w:rPr>
          <w:lang w:val="en-GB"/>
        </w:rPr>
        <w:t xml:space="preserve"> </w:t>
      </w:r>
      <w:proofErr w:type="spellStart"/>
      <w:r w:rsidRPr="00833052">
        <w:rPr>
          <w:lang w:val="en-GB"/>
        </w:rPr>
        <w:t>i</w:t>
      </w:r>
      <w:proofErr w:type="spellEnd"/>
      <w:r w:rsidRPr="00833052">
        <w:rPr>
          <w:lang w:val="en-GB"/>
        </w:rPr>
        <w:t xml:space="preserve"> </w:t>
      </w:r>
      <w:proofErr w:type="spellStart"/>
      <w:r w:rsidRPr="00833052">
        <w:rPr>
          <w:lang w:val="en-GB"/>
        </w:rPr>
        <w:t>proizvodnja</w:t>
      </w:r>
      <w:proofErr w:type="spellEnd"/>
    </w:p>
    <w:p w14:paraId="63E2214D" w14:textId="7493BC52" w:rsidR="00833052" w:rsidRPr="00833052" w:rsidRDefault="00833052" w:rsidP="004B4522">
      <w:pPr>
        <w:pStyle w:val="Odlomakpopisa"/>
        <w:numPr>
          <w:ilvl w:val="0"/>
          <w:numId w:val="24"/>
        </w:numPr>
        <w:rPr>
          <w:lang w:val="en-GB"/>
        </w:rPr>
      </w:pPr>
      <w:r w:rsidRPr="00833052">
        <w:rPr>
          <w:lang w:val="en-GB"/>
        </w:rPr>
        <w:t xml:space="preserve">SDG 15: </w:t>
      </w:r>
      <w:proofErr w:type="spellStart"/>
      <w:r w:rsidRPr="00833052">
        <w:rPr>
          <w:lang w:val="en-GB"/>
        </w:rPr>
        <w:t>Život</w:t>
      </w:r>
      <w:proofErr w:type="spellEnd"/>
      <w:r w:rsidRPr="00833052">
        <w:rPr>
          <w:lang w:val="en-GB"/>
        </w:rPr>
        <w:t xml:space="preserve"> </w:t>
      </w:r>
      <w:proofErr w:type="spellStart"/>
      <w:r w:rsidRPr="00833052">
        <w:rPr>
          <w:lang w:val="en-GB"/>
        </w:rPr>
        <w:t>na</w:t>
      </w:r>
      <w:proofErr w:type="spellEnd"/>
      <w:r w:rsidRPr="00833052">
        <w:rPr>
          <w:lang w:val="en-GB"/>
        </w:rPr>
        <w:t xml:space="preserve"> </w:t>
      </w:r>
      <w:proofErr w:type="spellStart"/>
      <w:r w:rsidRPr="00833052">
        <w:rPr>
          <w:lang w:val="en-GB"/>
        </w:rPr>
        <w:t>zemlji</w:t>
      </w:r>
      <w:proofErr w:type="spellEnd"/>
    </w:p>
    <w:p w14:paraId="39D83005" w14:textId="77777777" w:rsidR="00833052" w:rsidRPr="00BA3E66" w:rsidRDefault="00833052" w:rsidP="00833052">
      <w:pPr>
        <w:rPr>
          <w:lang w:val="pt-PT"/>
        </w:rPr>
      </w:pPr>
      <w:r w:rsidRPr="00BA3E66">
        <w:rPr>
          <w:b/>
          <w:bCs/>
          <w:lang w:val="pt-PT"/>
        </w:rPr>
        <w:t>Povezani programi (iz proračuna):</w:t>
      </w:r>
      <w:r w:rsidRPr="00BA3E66">
        <w:rPr>
          <w:lang w:val="pt-PT"/>
        </w:rPr>
        <w:br/>
        <w:t>Program 104 – Tekuće donacije i pomoći</w:t>
      </w:r>
    </w:p>
    <w:p w14:paraId="7524817A" w14:textId="5BC89A66" w:rsidR="00833052" w:rsidRPr="00833052" w:rsidRDefault="00833052" w:rsidP="004B4522">
      <w:pPr>
        <w:pStyle w:val="Odlomakpopisa"/>
        <w:numPr>
          <w:ilvl w:val="0"/>
          <w:numId w:val="24"/>
        </w:numPr>
        <w:rPr>
          <w:lang w:val="en-GB"/>
        </w:rPr>
      </w:pPr>
      <w:proofErr w:type="spellStart"/>
      <w:r w:rsidRPr="00833052">
        <w:rPr>
          <w:lang w:val="en-GB"/>
        </w:rPr>
        <w:t>Aktivnost</w:t>
      </w:r>
      <w:proofErr w:type="spellEnd"/>
      <w:r w:rsidRPr="00833052">
        <w:rPr>
          <w:lang w:val="en-GB"/>
        </w:rPr>
        <w:t xml:space="preserve"> 104015 – </w:t>
      </w:r>
      <w:proofErr w:type="spellStart"/>
      <w:r w:rsidRPr="00833052">
        <w:rPr>
          <w:lang w:val="en-GB"/>
        </w:rPr>
        <w:t>Unapređenje</w:t>
      </w:r>
      <w:proofErr w:type="spellEnd"/>
      <w:r w:rsidRPr="00833052">
        <w:rPr>
          <w:lang w:val="en-GB"/>
        </w:rPr>
        <w:t xml:space="preserve"> </w:t>
      </w:r>
      <w:proofErr w:type="spellStart"/>
      <w:r w:rsidRPr="00833052">
        <w:rPr>
          <w:lang w:val="en-GB"/>
        </w:rPr>
        <w:t>poljoprivrede</w:t>
      </w:r>
      <w:proofErr w:type="spellEnd"/>
      <w:r w:rsidRPr="00833052">
        <w:rPr>
          <w:lang w:val="en-GB"/>
        </w:rPr>
        <w:t xml:space="preserve"> (50.600,00 €)</w:t>
      </w:r>
    </w:p>
    <w:p w14:paraId="148824DA" w14:textId="77777777" w:rsidR="00833052" w:rsidRPr="000B5937" w:rsidRDefault="00833052" w:rsidP="00833052">
      <w:pPr>
        <w:rPr>
          <w:lang w:val="en-GB"/>
        </w:rPr>
      </w:pPr>
    </w:p>
    <w:tbl>
      <w:tblPr>
        <w:tblStyle w:val="Tablicareetke4-isticanje6"/>
        <w:tblW w:w="0" w:type="auto"/>
        <w:tblLook w:val="04A0" w:firstRow="1" w:lastRow="0" w:firstColumn="1" w:lastColumn="0" w:noHBand="0" w:noVBand="1"/>
      </w:tblPr>
      <w:tblGrid>
        <w:gridCol w:w="5418"/>
        <w:gridCol w:w="1329"/>
      </w:tblGrid>
      <w:tr w:rsidR="00833052" w:rsidRPr="000B5937" w14:paraId="0E76A92D" w14:textId="77777777" w:rsidTr="0083305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45FA78AA" w14:textId="77777777" w:rsidR="00833052" w:rsidRPr="000B5937" w:rsidRDefault="00833052" w:rsidP="009B48CF">
            <w:pPr>
              <w:spacing w:after="160" w:line="259" w:lineRule="auto"/>
              <w:rPr>
                <w:lang w:val="en-GB"/>
              </w:rPr>
            </w:pPr>
            <w:proofErr w:type="spellStart"/>
            <w:r w:rsidRPr="000B5937">
              <w:rPr>
                <w:lang w:val="en-GB"/>
              </w:rPr>
              <w:t>Ključna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točka</w:t>
            </w:r>
            <w:proofErr w:type="spellEnd"/>
          </w:p>
        </w:tc>
        <w:tc>
          <w:tcPr>
            <w:tcW w:w="0" w:type="auto"/>
            <w:hideMark/>
          </w:tcPr>
          <w:p w14:paraId="34F3F7D0" w14:textId="77777777" w:rsidR="00833052" w:rsidRPr="000B5937" w:rsidRDefault="00833052" w:rsidP="009B48CF">
            <w:pPr>
              <w:spacing w:after="160" w:line="259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val="en-GB"/>
              </w:rPr>
            </w:pPr>
            <w:r w:rsidRPr="000B5937">
              <w:rPr>
                <w:lang w:val="en-GB"/>
              </w:rPr>
              <w:t>Rok</w:t>
            </w:r>
          </w:p>
        </w:tc>
      </w:tr>
      <w:tr w:rsidR="00833052" w:rsidRPr="000B5937" w14:paraId="4F4B56D4" w14:textId="77777777" w:rsidTr="0083305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7944E92D" w14:textId="77777777" w:rsidR="00833052" w:rsidRPr="000B5937" w:rsidRDefault="00833052" w:rsidP="009B48CF">
            <w:pPr>
              <w:spacing w:after="160" w:line="259" w:lineRule="auto"/>
              <w:rPr>
                <w:lang w:val="en-GB"/>
              </w:rPr>
            </w:pPr>
            <w:proofErr w:type="spellStart"/>
            <w:r w:rsidRPr="000B5937">
              <w:rPr>
                <w:lang w:val="en-GB"/>
              </w:rPr>
              <w:t>Godišnji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natječaji</w:t>
            </w:r>
            <w:proofErr w:type="spellEnd"/>
            <w:r w:rsidRPr="000B5937">
              <w:rPr>
                <w:lang w:val="en-GB"/>
              </w:rPr>
              <w:t xml:space="preserve"> za </w:t>
            </w:r>
            <w:proofErr w:type="spellStart"/>
            <w:r w:rsidRPr="000B5937">
              <w:rPr>
                <w:lang w:val="en-GB"/>
              </w:rPr>
              <w:t>poljoprivrednike</w:t>
            </w:r>
            <w:proofErr w:type="spellEnd"/>
          </w:p>
        </w:tc>
        <w:tc>
          <w:tcPr>
            <w:tcW w:w="0" w:type="auto"/>
            <w:hideMark/>
          </w:tcPr>
          <w:p w14:paraId="63B26EA3" w14:textId="77777777" w:rsidR="00833052" w:rsidRPr="000B5937" w:rsidRDefault="00833052" w:rsidP="009B48C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/>
              </w:rPr>
            </w:pPr>
            <w:r w:rsidRPr="000B5937">
              <w:rPr>
                <w:lang w:val="en-GB"/>
              </w:rPr>
              <w:t>2025.–2028.</w:t>
            </w:r>
          </w:p>
        </w:tc>
      </w:tr>
      <w:tr w:rsidR="00833052" w:rsidRPr="000B5937" w14:paraId="136E22A1" w14:textId="77777777" w:rsidTr="0083305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184EE746" w14:textId="77777777" w:rsidR="00833052" w:rsidRPr="00BA3E66" w:rsidRDefault="00833052" w:rsidP="009B48CF">
            <w:pPr>
              <w:spacing w:after="160" w:line="259" w:lineRule="auto"/>
              <w:rPr>
                <w:lang w:val="pt-PT"/>
              </w:rPr>
            </w:pPr>
            <w:r w:rsidRPr="00BA3E66">
              <w:rPr>
                <w:lang w:val="pt-PT"/>
              </w:rPr>
              <w:t>Promocija ekološke poljoprivrede i autohtonih proizvoda</w:t>
            </w:r>
          </w:p>
        </w:tc>
        <w:tc>
          <w:tcPr>
            <w:tcW w:w="0" w:type="auto"/>
            <w:hideMark/>
          </w:tcPr>
          <w:p w14:paraId="260B1D42" w14:textId="77777777" w:rsidR="00833052" w:rsidRPr="000B5937" w:rsidRDefault="00833052" w:rsidP="009B48CF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/>
              </w:rPr>
            </w:pPr>
            <w:r w:rsidRPr="000B5937">
              <w:rPr>
                <w:lang w:val="en-GB"/>
              </w:rPr>
              <w:t>2026.–2028.</w:t>
            </w:r>
          </w:p>
        </w:tc>
      </w:tr>
    </w:tbl>
    <w:p w14:paraId="5DC7AAC8" w14:textId="77777777" w:rsidR="00833052" w:rsidRPr="000B5937" w:rsidRDefault="00833052" w:rsidP="00833052">
      <w:pPr>
        <w:rPr>
          <w:lang w:val="en-GB"/>
        </w:rPr>
      </w:pPr>
    </w:p>
    <w:tbl>
      <w:tblPr>
        <w:tblStyle w:val="Tablicareetke4-isticanje6"/>
        <w:tblW w:w="0" w:type="auto"/>
        <w:tblLook w:val="04A0" w:firstRow="1" w:lastRow="0" w:firstColumn="1" w:lastColumn="0" w:noHBand="0" w:noVBand="1"/>
      </w:tblPr>
      <w:tblGrid>
        <w:gridCol w:w="3218"/>
        <w:gridCol w:w="1750"/>
        <w:gridCol w:w="1107"/>
        <w:gridCol w:w="1107"/>
        <w:gridCol w:w="1107"/>
        <w:gridCol w:w="1107"/>
      </w:tblGrid>
      <w:tr w:rsidR="00833052" w:rsidRPr="000B5937" w14:paraId="0801347E" w14:textId="77777777" w:rsidTr="0083305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 w:val="restart"/>
          </w:tcPr>
          <w:p w14:paraId="4FEF93BF" w14:textId="77777777" w:rsidR="00833052" w:rsidRPr="000B5937" w:rsidRDefault="00833052" w:rsidP="009B48CF">
            <w:pPr>
              <w:spacing w:after="160" w:line="259" w:lineRule="auto"/>
              <w:rPr>
                <w:b w:val="0"/>
                <w:bCs w:val="0"/>
                <w:lang w:val="en-GB"/>
              </w:rPr>
            </w:pPr>
            <w:proofErr w:type="spellStart"/>
            <w:r w:rsidRPr="000B5937">
              <w:rPr>
                <w:lang w:val="en-GB"/>
              </w:rPr>
              <w:t>Pokazatelj</w:t>
            </w:r>
            <w:proofErr w:type="spellEnd"/>
          </w:p>
        </w:tc>
        <w:tc>
          <w:tcPr>
            <w:tcW w:w="0" w:type="auto"/>
            <w:vMerge w:val="restart"/>
          </w:tcPr>
          <w:p w14:paraId="3503F61B" w14:textId="77777777" w:rsidR="00833052" w:rsidRPr="000B5937" w:rsidRDefault="00833052" w:rsidP="009B48CF">
            <w:pPr>
              <w:spacing w:after="160" w:line="259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lang w:val="en-GB"/>
              </w:rPr>
            </w:pPr>
            <w:proofErr w:type="spellStart"/>
            <w:r w:rsidRPr="000B5937">
              <w:rPr>
                <w:lang w:val="en-GB"/>
              </w:rPr>
              <w:t>Početna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vrijednost</w:t>
            </w:r>
            <w:proofErr w:type="spellEnd"/>
          </w:p>
        </w:tc>
        <w:tc>
          <w:tcPr>
            <w:tcW w:w="0" w:type="auto"/>
            <w:gridSpan w:val="4"/>
          </w:tcPr>
          <w:p w14:paraId="74053CFA" w14:textId="77777777" w:rsidR="00833052" w:rsidRPr="000B5937" w:rsidRDefault="00833052" w:rsidP="009B48CF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lang w:val="en-GB"/>
              </w:rPr>
            </w:pPr>
            <w:proofErr w:type="spellStart"/>
            <w:r w:rsidRPr="000B5937">
              <w:rPr>
                <w:lang w:val="en-GB"/>
              </w:rPr>
              <w:t>Ciljana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vrijednost</w:t>
            </w:r>
            <w:proofErr w:type="spellEnd"/>
          </w:p>
        </w:tc>
      </w:tr>
      <w:tr w:rsidR="009C5D0F" w:rsidRPr="000B5937" w14:paraId="547A0FE7" w14:textId="77777777" w:rsidTr="0083305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  <w:hideMark/>
          </w:tcPr>
          <w:p w14:paraId="31476804" w14:textId="77777777" w:rsidR="009C5D0F" w:rsidRPr="000B5937" w:rsidRDefault="009C5D0F" w:rsidP="009C5D0F">
            <w:pPr>
              <w:spacing w:after="160" w:line="259" w:lineRule="auto"/>
              <w:rPr>
                <w:lang w:val="en-GB"/>
              </w:rPr>
            </w:pPr>
          </w:p>
        </w:tc>
        <w:tc>
          <w:tcPr>
            <w:tcW w:w="0" w:type="auto"/>
            <w:vMerge/>
            <w:hideMark/>
          </w:tcPr>
          <w:p w14:paraId="1B6E3BAB" w14:textId="77777777" w:rsidR="009C5D0F" w:rsidRPr="000B5937" w:rsidRDefault="009C5D0F" w:rsidP="009C5D0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lang w:val="en-GB"/>
              </w:rPr>
            </w:pPr>
          </w:p>
        </w:tc>
        <w:tc>
          <w:tcPr>
            <w:tcW w:w="0" w:type="auto"/>
            <w:hideMark/>
          </w:tcPr>
          <w:p w14:paraId="6EF3DD45" w14:textId="2735D7A8" w:rsidR="009C5D0F" w:rsidRPr="000B5937" w:rsidRDefault="009C5D0F" w:rsidP="009C5D0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lang w:val="en-GB"/>
              </w:rPr>
            </w:pPr>
            <w:r>
              <w:rPr>
                <w:b/>
                <w:bCs/>
                <w:lang w:val="en-GB"/>
              </w:rPr>
              <w:t>2026</w:t>
            </w:r>
          </w:p>
        </w:tc>
        <w:tc>
          <w:tcPr>
            <w:tcW w:w="0" w:type="auto"/>
            <w:hideMark/>
          </w:tcPr>
          <w:p w14:paraId="1C7C8B37" w14:textId="0B31843C" w:rsidR="009C5D0F" w:rsidRPr="000B5937" w:rsidRDefault="009C5D0F" w:rsidP="009C5D0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lang w:val="en-GB"/>
              </w:rPr>
            </w:pPr>
            <w:r>
              <w:rPr>
                <w:b/>
                <w:bCs/>
                <w:lang w:val="en-GB"/>
              </w:rPr>
              <w:t>2027</w:t>
            </w:r>
          </w:p>
        </w:tc>
        <w:tc>
          <w:tcPr>
            <w:tcW w:w="0" w:type="auto"/>
            <w:hideMark/>
          </w:tcPr>
          <w:p w14:paraId="70F58D3A" w14:textId="00790A40" w:rsidR="009C5D0F" w:rsidRPr="000B5937" w:rsidRDefault="009C5D0F" w:rsidP="009C5D0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lang w:val="en-GB"/>
              </w:rPr>
            </w:pPr>
            <w:r>
              <w:rPr>
                <w:b/>
                <w:bCs/>
                <w:lang w:val="en-GB"/>
              </w:rPr>
              <w:t>2028</w:t>
            </w:r>
          </w:p>
        </w:tc>
        <w:tc>
          <w:tcPr>
            <w:tcW w:w="0" w:type="auto"/>
            <w:hideMark/>
          </w:tcPr>
          <w:p w14:paraId="1737D884" w14:textId="71B4183C" w:rsidR="009C5D0F" w:rsidRPr="000B5937" w:rsidRDefault="009C5D0F" w:rsidP="009C5D0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lang w:val="en-GB"/>
              </w:rPr>
            </w:pPr>
            <w:r>
              <w:rPr>
                <w:b/>
                <w:bCs/>
                <w:lang w:val="en-GB"/>
              </w:rPr>
              <w:t>2029</w:t>
            </w:r>
          </w:p>
        </w:tc>
      </w:tr>
      <w:tr w:rsidR="00833052" w:rsidRPr="000B5937" w14:paraId="189E100C" w14:textId="77777777" w:rsidTr="0083305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69C0E37D" w14:textId="77777777" w:rsidR="00833052" w:rsidRPr="000B5937" w:rsidRDefault="00833052" w:rsidP="009B48CF">
            <w:pPr>
              <w:spacing w:after="160" w:line="259" w:lineRule="auto"/>
              <w:rPr>
                <w:lang w:val="en-GB"/>
              </w:rPr>
            </w:pPr>
            <w:proofErr w:type="spellStart"/>
            <w:r w:rsidRPr="000B5937">
              <w:rPr>
                <w:lang w:val="en-GB"/>
              </w:rPr>
              <w:t>Broj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korisnika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potpora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poljoprivrede</w:t>
            </w:r>
            <w:proofErr w:type="spellEnd"/>
          </w:p>
        </w:tc>
        <w:tc>
          <w:tcPr>
            <w:tcW w:w="0" w:type="auto"/>
          </w:tcPr>
          <w:p w14:paraId="27E412B2" w14:textId="0F64C330" w:rsidR="00833052" w:rsidRPr="000B5937" w:rsidRDefault="00833052" w:rsidP="009B48CF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/>
              </w:rPr>
            </w:pPr>
          </w:p>
        </w:tc>
        <w:tc>
          <w:tcPr>
            <w:tcW w:w="0" w:type="auto"/>
          </w:tcPr>
          <w:p w14:paraId="73ADF9CC" w14:textId="44D8C984" w:rsidR="00833052" w:rsidRPr="000B5937" w:rsidRDefault="00E80221" w:rsidP="009B48CF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/>
              </w:rPr>
            </w:pPr>
            <w:r>
              <w:rPr>
                <w:lang w:val="en-GB"/>
              </w:rPr>
              <w:t>24</w:t>
            </w:r>
          </w:p>
        </w:tc>
        <w:tc>
          <w:tcPr>
            <w:tcW w:w="0" w:type="auto"/>
          </w:tcPr>
          <w:p w14:paraId="7454FDB8" w14:textId="5E084B01" w:rsidR="00833052" w:rsidRPr="000B5937" w:rsidRDefault="00E80221" w:rsidP="009B48CF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/>
              </w:rPr>
            </w:pPr>
            <w:r>
              <w:rPr>
                <w:lang w:val="en-GB"/>
              </w:rPr>
              <w:t>24</w:t>
            </w:r>
          </w:p>
        </w:tc>
        <w:tc>
          <w:tcPr>
            <w:tcW w:w="0" w:type="auto"/>
          </w:tcPr>
          <w:p w14:paraId="7B966A5C" w14:textId="468CD59B" w:rsidR="00833052" w:rsidRPr="000B5937" w:rsidRDefault="00E80221" w:rsidP="009B48CF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/>
              </w:rPr>
            </w:pPr>
            <w:r>
              <w:rPr>
                <w:lang w:val="en-GB"/>
              </w:rPr>
              <w:t>26</w:t>
            </w:r>
          </w:p>
        </w:tc>
        <w:tc>
          <w:tcPr>
            <w:tcW w:w="0" w:type="auto"/>
          </w:tcPr>
          <w:p w14:paraId="547B48A0" w14:textId="195C171A" w:rsidR="00833052" w:rsidRPr="000B5937" w:rsidRDefault="00E80221" w:rsidP="009B48CF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/>
              </w:rPr>
            </w:pPr>
            <w:r>
              <w:rPr>
                <w:lang w:val="en-GB"/>
              </w:rPr>
              <w:t>27</w:t>
            </w:r>
          </w:p>
        </w:tc>
      </w:tr>
      <w:tr w:rsidR="00833052" w:rsidRPr="000B5937" w14:paraId="0FA11B3E" w14:textId="77777777" w:rsidTr="0083305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02DA61BF" w14:textId="77777777" w:rsidR="00833052" w:rsidRPr="00BA3E66" w:rsidRDefault="00833052" w:rsidP="009B48CF">
            <w:pPr>
              <w:spacing w:after="160" w:line="259" w:lineRule="auto"/>
              <w:rPr>
                <w:lang w:val="pt-PT"/>
              </w:rPr>
            </w:pPr>
            <w:r w:rsidRPr="00BA3E66">
              <w:rPr>
                <w:lang w:val="pt-PT"/>
              </w:rPr>
              <w:t>Površina pod ekološkim nasadima (ha)</w:t>
            </w:r>
          </w:p>
        </w:tc>
        <w:tc>
          <w:tcPr>
            <w:tcW w:w="0" w:type="auto"/>
          </w:tcPr>
          <w:p w14:paraId="0EE49782" w14:textId="42E203DF" w:rsidR="00833052" w:rsidRPr="00BA3E66" w:rsidRDefault="00833052" w:rsidP="009B48C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pt-PT"/>
              </w:rPr>
            </w:pPr>
          </w:p>
        </w:tc>
        <w:tc>
          <w:tcPr>
            <w:tcW w:w="0" w:type="auto"/>
          </w:tcPr>
          <w:p w14:paraId="729515C4" w14:textId="2EDBA41E" w:rsidR="00833052" w:rsidRPr="00491A53" w:rsidRDefault="00BC53A0" w:rsidP="009B48C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/>
              </w:rPr>
            </w:pPr>
            <w:r w:rsidRPr="00491A53">
              <w:rPr>
                <w:lang w:val="en-GB"/>
              </w:rPr>
              <w:t>51.600,00</w:t>
            </w:r>
          </w:p>
        </w:tc>
        <w:tc>
          <w:tcPr>
            <w:tcW w:w="0" w:type="auto"/>
          </w:tcPr>
          <w:p w14:paraId="5C70F23E" w14:textId="78520EBC" w:rsidR="00833052" w:rsidRPr="00491A53" w:rsidRDefault="00BC53A0" w:rsidP="009B48C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/>
              </w:rPr>
            </w:pPr>
            <w:r w:rsidRPr="00491A53">
              <w:rPr>
                <w:lang w:val="en-GB"/>
              </w:rPr>
              <w:t>54.180,00</w:t>
            </w:r>
          </w:p>
        </w:tc>
        <w:tc>
          <w:tcPr>
            <w:tcW w:w="0" w:type="auto"/>
          </w:tcPr>
          <w:p w14:paraId="740A200B" w14:textId="6BEF8F63" w:rsidR="00833052" w:rsidRPr="00491A53" w:rsidRDefault="00BC53A0" w:rsidP="009B48C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/>
              </w:rPr>
            </w:pPr>
            <w:r w:rsidRPr="00491A53">
              <w:rPr>
                <w:lang w:val="en-GB"/>
              </w:rPr>
              <w:t>56.889,00</w:t>
            </w:r>
          </w:p>
        </w:tc>
        <w:tc>
          <w:tcPr>
            <w:tcW w:w="0" w:type="auto"/>
          </w:tcPr>
          <w:p w14:paraId="437C38F0" w14:textId="068F6EE4" w:rsidR="00833052" w:rsidRPr="00491A53" w:rsidRDefault="00BC53A0" w:rsidP="009B48C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/>
              </w:rPr>
            </w:pPr>
            <w:r w:rsidRPr="00491A53">
              <w:rPr>
                <w:lang w:val="en-GB"/>
              </w:rPr>
              <w:t>59.733,45</w:t>
            </w:r>
          </w:p>
        </w:tc>
      </w:tr>
    </w:tbl>
    <w:p w14:paraId="329EDB03" w14:textId="77777777" w:rsidR="00833052" w:rsidRPr="000B5937" w:rsidRDefault="00833052" w:rsidP="00833052">
      <w:pPr>
        <w:rPr>
          <w:lang w:val="en-GB"/>
        </w:rPr>
      </w:pPr>
      <w:r>
        <w:rPr>
          <w:b/>
          <w:bCs/>
          <w:lang w:val="en-GB"/>
        </w:rPr>
        <w:br/>
      </w:r>
      <w:proofErr w:type="spellStart"/>
      <w:r w:rsidRPr="000B5937">
        <w:rPr>
          <w:b/>
          <w:bCs/>
          <w:lang w:val="en-GB"/>
        </w:rPr>
        <w:t>Ključne</w:t>
      </w:r>
      <w:proofErr w:type="spellEnd"/>
      <w:r w:rsidRPr="000B5937">
        <w:rPr>
          <w:b/>
          <w:bCs/>
          <w:lang w:val="en-GB"/>
        </w:rPr>
        <w:t xml:space="preserve"> </w:t>
      </w:r>
      <w:proofErr w:type="spellStart"/>
      <w:r w:rsidRPr="000B5937">
        <w:rPr>
          <w:b/>
          <w:bCs/>
          <w:lang w:val="en-GB"/>
        </w:rPr>
        <w:t>aktivnosti</w:t>
      </w:r>
      <w:proofErr w:type="spellEnd"/>
      <w:r w:rsidRPr="000B5937">
        <w:rPr>
          <w:b/>
          <w:bCs/>
          <w:lang w:val="en-GB"/>
        </w:rPr>
        <w:t xml:space="preserve"> </w:t>
      </w:r>
      <w:proofErr w:type="spellStart"/>
      <w:r w:rsidRPr="000B5937">
        <w:rPr>
          <w:b/>
          <w:bCs/>
          <w:lang w:val="en-GB"/>
        </w:rPr>
        <w:t>provedbe</w:t>
      </w:r>
      <w:proofErr w:type="spellEnd"/>
      <w:r w:rsidRPr="000B5937">
        <w:rPr>
          <w:b/>
          <w:bCs/>
          <w:lang w:val="en-GB"/>
        </w:rPr>
        <w:t>:</w:t>
      </w:r>
    </w:p>
    <w:p w14:paraId="1344D27E" w14:textId="77777777" w:rsidR="00833052" w:rsidRPr="000B5937" w:rsidRDefault="00833052" w:rsidP="004B4522">
      <w:pPr>
        <w:numPr>
          <w:ilvl w:val="0"/>
          <w:numId w:val="12"/>
        </w:numPr>
        <w:rPr>
          <w:lang w:val="en-GB"/>
        </w:rPr>
      </w:pPr>
      <w:proofErr w:type="spellStart"/>
      <w:r w:rsidRPr="000B5937">
        <w:rPr>
          <w:lang w:val="en-GB"/>
        </w:rPr>
        <w:t>Dodjela</w:t>
      </w:r>
      <w:proofErr w:type="spellEnd"/>
      <w:r w:rsidRPr="000B5937">
        <w:rPr>
          <w:lang w:val="en-GB"/>
        </w:rPr>
        <w:t xml:space="preserve"> </w:t>
      </w:r>
      <w:proofErr w:type="spellStart"/>
      <w:r w:rsidRPr="000B5937">
        <w:rPr>
          <w:lang w:val="en-GB"/>
        </w:rPr>
        <w:t>potpora</w:t>
      </w:r>
      <w:proofErr w:type="spellEnd"/>
      <w:r w:rsidRPr="000B5937">
        <w:rPr>
          <w:lang w:val="en-GB"/>
        </w:rPr>
        <w:t xml:space="preserve"> </w:t>
      </w:r>
      <w:proofErr w:type="spellStart"/>
      <w:r w:rsidRPr="000B5937">
        <w:rPr>
          <w:lang w:val="en-GB"/>
        </w:rPr>
        <w:t>lokalnim</w:t>
      </w:r>
      <w:proofErr w:type="spellEnd"/>
      <w:r w:rsidRPr="000B5937">
        <w:rPr>
          <w:lang w:val="en-GB"/>
        </w:rPr>
        <w:t xml:space="preserve"> </w:t>
      </w:r>
      <w:proofErr w:type="spellStart"/>
      <w:r w:rsidRPr="000B5937">
        <w:rPr>
          <w:lang w:val="en-GB"/>
        </w:rPr>
        <w:t>poljoprivrednicima</w:t>
      </w:r>
      <w:proofErr w:type="spellEnd"/>
      <w:r w:rsidRPr="000B5937">
        <w:rPr>
          <w:lang w:val="en-GB"/>
        </w:rPr>
        <w:t>.</w:t>
      </w:r>
    </w:p>
    <w:p w14:paraId="524BDB6D" w14:textId="77777777" w:rsidR="00833052" w:rsidRPr="00BA3E66" w:rsidRDefault="00833052" w:rsidP="004B4522">
      <w:pPr>
        <w:numPr>
          <w:ilvl w:val="0"/>
          <w:numId w:val="12"/>
        </w:numPr>
        <w:rPr>
          <w:lang w:val="pt-PT"/>
        </w:rPr>
      </w:pPr>
      <w:r w:rsidRPr="00BA3E66">
        <w:rPr>
          <w:lang w:val="pt-PT"/>
        </w:rPr>
        <w:t>Edukacija i promocija ekološke proizvodnje.</w:t>
      </w:r>
    </w:p>
    <w:p w14:paraId="432DD285" w14:textId="77777777" w:rsidR="00833052" w:rsidRPr="00BA3E66" w:rsidRDefault="00833052" w:rsidP="004B4522">
      <w:pPr>
        <w:numPr>
          <w:ilvl w:val="0"/>
          <w:numId w:val="12"/>
        </w:numPr>
        <w:rPr>
          <w:lang w:val="pt-PT"/>
        </w:rPr>
      </w:pPr>
      <w:r w:rsidRPr="00BA3E66">
        <w:rPr>
          <w:lang w:val="pt-PT"/>
        </w:rPr>
        <w:t>Povezivanje poljoprivrede i turizma kroz kratke lance opskrbe.</w:t>
      </w:r>
    </w:p>
    <w:p w14:paraId="4FF1FDB3" w14:textId="77777777" w:rsidR="00833052" w:rsidRPr="00BA3E66" w:rsidRDefault="00833052" w:rsidP="00833052">
      <w:pPr>
        <w:rPr>
          <w:lang w:val="pt-PT"/>
        </w:rPr>
      </w:pPr>
    </w:p>
    <w:p w14:paraId="1D69183E" w14:textId="77777777" w:rsidR="00833052" w:rsidRPr="00BA3E66" w:rsidRDefault="00833052" w:rsidP="00833052">
      <w:pPr>
        <w:rPr>
          <w:lang w:val="pt-PT"/>
        </w:rPr>
      </w:pPr>
    </w:p>
    <w:p w14:paraId="6619942E" w14:textId="77777777" w:rsidR="00833052" w:rsidRPr="00BA3E66" w:rsidRDefault="00833052" w:rsidP="00833052">
      <w:pPr>
        <w:rPr>
          <w:lang w:val="pt-PT"/>
        </w:rPr>
      </w:pPr>
    </w:p>
    <w:p w14:paraId="119E9D83" w14:textId="77777777" w:rsidR="00833052" w:rsidRPr="00BA3E66" w:rsidRDefault="00833052" w:rsidP="00833052">
      <w:pPr>
        <w:rPr>
          <w:b/>
          <w:bCs/>
          <w:lang w:val="pt-PT"/>
        </w:rPr>
      </w:pPr>
      <w:r w:rsidRPr="00BA3E66">
        <w:rPr>
          <w:b/>
          <w:bCs/>
          <w:lang w:val="pt-PT"/>
        </w:rPr>
        <w:lastRenderedPageBreak/>
        <w:t>Posebni cilj 2.1. Stvaranje uvjeta za razvoj tržišta rada i povećavanje zapošljivosti</w:t>
      </w:r>
    </w:p>
    <w:p w14:paraId="0D0D6A22" w14:textId="77777777" w:rsidR="00833052" w:rsidRPr="00BA3E66" w:rsidRDefault="00833052" w:rsidP="00833052">
      <w:pPr>
        <w:rPr>
          <w:lang w:val="pt-PT"/>
        </w:rPr>
      </w:pPr>
      <w:r w:rsidRPr="00BA3E66">
        <w:rPr>
          <w:b/>
          <w:bCs/>
          <w:lang w:val="pt-PT"/>
        </w:rPr>
        <w:t>Mjera M2.1.2: Usklađivanje obrazovnih programa s potrebama društva i gospodarstva</w:t>
      </w:r>
    </w:p>
    <w:p w14:paraId="56AD4F06" w14:textId="77777777" w:rsidR="00833052" w:rsidRPr="00BA3E66" w:rsidRDefault="00833052" w:rsidP="00833052">
      <w:pPr>
        <w:rPr>
          <w:lang w:val="pt-PT"/>
        </w:rPr>
      </w:pPr>
      <w:r w:rsidRPr="00BA3E66">
        <w:rPr>
          <w:b/>
          <w:bCs/>
          <w:lang w:val="pt-PT"/>
        </w:rPr>
        <w:t>Svrha provedbe mjere:</w:t>
      </w:r>
      <w:r w:rsidRPr="00BA3E66">
        <w:rPr>
          <w:lang w:val="pt-PT"/>
        </w:rPr>
        <w:br/>
        <w:t>Osigurati kvalitetno obrazovanje i podršku učenicima i studentima, čime se podiže razina znanja i kompetencija za potrebe lokalnog i regionalnog tržišta rada.</w:t>
      </w:r>
    </w:p>
    <w:p w14:paraId="51BD8D9E" w14:textId="77777777" w:rsidR="00833052" w:rsidRPr="00BA3E66" w:rsidRDefault="00833052" w:rsidP="00833052">
      <w:pPr>
        <w:rPr>
          <w:lang w:val="pt-PT"/>
        </w:rPr>
      </w:pPr>
      <w:r w:rsidRPr="00BA3E66">
        <w:rPr>
          <w:b/>
          <w:bCs/>
          <w:lang w:val="pt-PT"/>
        </w:rPr>
        <w:t>Oznaka (R/I/O):</w:t>
      </w:r>
      <w:r w:rsidRPr="00BA3E66">
        <w:rPr>
          <w:lang w:val="pt-PT"/>
        </w:rPr>
        <w:t xml:space="preserve"> R</w:t>
      </w:r>
    </w:p>
    <w:p w14:paraId="74656EAE" w14:textId="77777777" w:rsidR="00833052" w:rsidRPr="00BA3E66" w:rsidRDefault="00833052" w:rsidP="00833052">
      <w:pPr>
        <w:rPr>
          <w:lang w:val="pt-PT"/>
        </w:rPr>
      </w:pPr>
      <w:r w:rsidRPr="00BA3E66">
        <w:rPr>
          <w:b/>
          <w:bCs/>
          <w:lang w:val="pt-PT"/>
        </w:rPr>
        <w:t>Povezani SDG ciljevi:</w:t>
      </w:r>
    </w:p>
    <w:p w14:paraId="5CE1AE54" w14:textId="77777777" w:rsidR="00833052" w:rsidRPr="00833052" w:rsidRDefault="00833052" w:rsidP="004B4522">
      <w:pPr>
        <w:pStyle w:val="Odlomakpopisa"/>
        <w:numPr>
          <w:ilvl w:val="0"/>
          <w:numId w:val="24"/>
        </w:numPr>
        <w:rPr>
          <w:lang w:val="en-GB"/>
        </w:rPr>
      </w:pPr>
      <w:r w:rsidRPr="00833052">
        <w:rPr>
          <w:lang w:val="en-GB"/>
        </w:rPr>
        <w:t xml:space="preserve">SDG 4: </w:t>
      </w:r>
      <w:proofErr w:type="spellStart"/>
      <w:r w:rsidRPr="00833052">
        <w:rPr>
          <w:lang w:val="en-GB"/>
        </w:rPr>
        <w:t>Kvalitetno</w:t>
      </w:r>
      <w:proofErr w:type="spellEnd"/>
      <w:r w:rsidRPr="00833052">
        <w:rPr>
          <w:lang w:val="en-GB"/>
        </w:rPr>
        <w:t xml:space="preserve"> </w:t>
      </w:r>
      <w:proofErr w:type="spellStart"/>
      <w:r w:rsidRPr="00833052">
        <w:rPr>
          <w:lang w:val="en-GB"/>
        </w:rPr>
        <w:t>obrazovanje</w:t>
      </w:r>
      <w:proofErr w:type="spellEnd"/>
    </w:p>
    <w:p w14:paraId="6FEECA93" w14:textId="19F4BC1F" w:rsidR="00833052" w:rsidRPr="00833052" w:rsidRDefault="00833052" w:rsidP="004B4522">
      <w:pPr>
        <w:pStyle w:val="Odlomakpopisa"/>
        <w:numPr>
          <w:ilvl w:val="0"/>
          <w:numId w:val="24"/>
        </w:numPr>
        <w:rPr>
          <w:lang w:val="en-GB"/>
        </w:rPr>
      </w:pPr>
      <w:r w:rsidRPr="00833052">
        <w:rPr>
          <w:lang w:val="en-GB"/>
        </w:rPr>
        <w:t xml:space="preserve">SDG 8: </w:t>
      </w:r>
      <w:proofErr w:type="spellStart"/>
      <w:r w:rsidRPr="00833052">
        <w:rPr>
          <w:lang w:val="en-GB"/>
        </w:rPr>
        <w:t>Dostojanstven</w:t>
      </w:r>
      <w:proofErr w:type="spellEnd"/>
      <w:r w:rsidRPr="00833052">
        <w:rPr>
          <w:lang w:val="en-GB"/>
        </w:rPr>
        <w:t xml:space="preserve"> rad </w:t>
      </w:r>
      <w:proofErr w:type="spellStart"/>
      <w:r w:rsidRPr="00833052">
        <w:rPr>
          <w:lang w:val="en-GB"/>
        </w:rPr>
        <w:t>i</w:t>
      </w:r>
      <w:proofErr w:type="spellEnd"/>
      <w:r w:rsidRPr="00833052">
        <w:rPr>
          <w:lang w:val="en-GB"/>
        </w:rPr>
        <w:t xml:space="preserve"> </w:t>
      </w:r>
      <w:proofErr w:type="spellStart"/>
      <w:r w:rsidRPr="00833052">
        <w:rPr>
          <w:lang w:val="en-GB"/>
        </w:rPr>
        <w:t>gospodarski</w:t>
      </w:r>
      <w:proofErr w:type="spellEnd"/>
      <w:r w:rsidRPr="00833052">
        <w:rPr>
          <w:lang w:val="en-GB"/>
        </w:rPr>
        <w:t xml:space="preserve"> </w:t>
      </w:r>
      <w:proofErr w:type="spellStart"/>
      <w:r w:rsidRPr="00833052">
        <w:rPr>
          <w:lang w:val="en-GB"/>
        </w:rPr>
        <w:t>rast</w:t>
      </w:r>
      <w:proofErr w:type="spellEnd"/>
    </w:p>
    <w:p w14:paraId="5D47B309" w14:textId="77777777" w:rsidR="00833052" w:rsidRPr="00BA3E66" w:rsidRDefault="00833052" w:rsidP="00833052">
      <w:pPr>
        <w:rPr>
          <w:lang w:val="pt-PT"/>
        </w:rPr>
      </w:pPr>
      <w:r w:rsidRPr="00BA3E66">
        <w:rPr>
          <w:b/>
          <w:bCs/>
          <w:lang w:val="pt-PT"/>
        </w:rPr>
        <w:t>Povezani programi (iz proračuna):</w:t>
      </w:r>
      <w:r w:rsidRPr="00BA3E66">
        <w:rPr>
          <w:lang w:val="pt-PT"/>
        </w:rPr>
        <w:br/>
        <w:t>Program 104 – Tekuće donacije i pomoći</w:t>
      </w:r>
    </w:p>
    <w:p w14:paraId="10DCDAAF" w14:textId="77777777" w:rsidR="00833052" w:rsidRPr="00833052" w:rsidRDefault="00833052" w:rsidP="004B4522">
      <w:pPr>
        <w:pStyle w:val="Odlomakpopisa"/>
        <w:numPr>
          <w:ilvl w:val="0"/>
          <w:numId w:val="27"/>
        </w:numPr>
        <w:rPr>
          <w:lang w:val="en-GB"/>
        </w:rPr>
      </w:pPr>
      <w:proofErr w:type="spellStart"/>
      <w:r w:rsidRPr="00833052">
        <w:rPr>
          <w:lang w:val="en-GB"/>
        </w:rPr>
        <w:t>Aktivnost</w:t>
      </w:r>
      <w:proofErr w:type="spellEnd"/>
      <w:r w:rsidRPr="00833052">
        <w:rPr>
          <w:lang w:val="en-GB"/>
        </w:rPr>
        <w:t xml:space="preserve"> 104012 – </w:t>
      </w:r>
      <w:proofErr w:type="spellStart"/>
      <w:r w:rsidRPr="00833052">
        <w:rPr>
          <w:lang w:val="en-GB"/>
        </w:rPr>
        <w:t>Sufinanciranje</w:t>
      </w:r>
      <w:proofErr w:type="spellEnd"/>
      <w:r w:rsidRPr="00833052">
        <w:rPr>
          <w:lang w:val="en-GB"/>
        </w:rPr>
        <w:t xml:space="preserve"> </w:t>
      </w:r>
      <w:proofErr w:type="spellStart"/>
      <w:r w:rsidRPr="00833052">
        <w:rPr>
          <w:lang w:val="en-GB"/>
        </w:rPr>
        <w:t>školstva</w:t>
      </w:r>
      <w:proofErr w:type="spellEnd"/>
      <w:r w:rsidRPr="00833052">
        <w:rPr>
          <w:lang w:val="en-GB"/>
        </w:rPr>
        <w:t xml:space="preserve"> (50.600,00 €)</w:t>
      </w:r>
    </w:p>
    <w:p w14:paraId="0CAE9AAF" w14:textId="3A6000D3" w:rsidR="00833052" w:rsidRPr="00833052" w:rsidRDefault="00833052" w:rsidP="004B4522">
      <w:pPr>
        <w:pStyle w:val="Odlomakpopisa"/>
        <w:numPr>
          <w:ilvl w:val="0"/>
          <w:numId w:val="27"/>
        </w:numPr>
        <w:rPr>
          <w:lang w:val="en-GB"/>
        </w:rPr>
      </w:pPr>
      <w:proofErr w:type="spellStart"/>
      <w:r w:rsidRPr="00833052">
        <w:rPr>
          <w:lang w:val="en-GB"/>
        </w:rPr>
        <w:t>Aktivnost</w:t>
      </w:r>
      <w:proofErr w:type="spellEnd"/>
      <w:r w:rsidRPr="00833052">
        <w:rPr>
          <w:lang w:val="en-GB"/>
        </w:rPr>
        <w:t xml:space="preserve"> 104023 – </w:t>
      </w:r>
      <w:proofErr w:type="spellStart"/>
      <w:r w:rsidRPr="00833052">
        <w:rPr>
          <w:lang w:val="en-GB"/>
        </w:rPr>
        <w:t>Stipendije</w:t>
      </w:r>
      <w:proofErr w:type="spellEnd"/>
      <w:r w:rsidRPr="00833052">
        <w:rPr>
          <w:lang w:val="en-GB"/>
        </w:rPr>
        <w:t xml:space="preserve"> </w:t>
      </w:r>
      <w:proofErr w:type="spellStart"/>
      <w:r w:rsidRPr="00833052">
        <w:rPr>
          <w:lang w:val="en-GB"/>
        </w:rPr>
        <w:t>i</w:t>
      </w:r>
      <w:proofErr w:type="spellEnd"/>
      <w:r w:rsidRPr="00833052">
        <w:rPr>
          <w:lang w:val="en-GB"/>
        </w:rPr>
        <w:t xml:space="preserve"> </w:t>
      </w:r>
      <w:proofErr w:type="spellStart"/>
      <w:r w:rsidRPr="00833052">
        <w:rPr>
          <w:lang w:val="en-GB"/>
        </w:rPr>
        <w:t>školarine</w:t>
      </w:r>
      <w:proofErr w:type="spellEnd"/>
      <w:r w:rsidRPr="00833052">
        <w:rPr>
          <w:lang w:val="en-GB"/>
        </w:rPr>
        <w:t xml:space="preserve"> (14.000,00 €)</w:t>
      </w:r>
    </w:p>
    <w:tbl>
      <w:tblPr>
        <w:tblStyle w:val="Tablicareetke4-isticanje6"/>
        <w:tblW w:w="0" w:type="auto"/>
        <w:tblLook w:val="04A0" w:firstRow="1" w:lastRow="0" w:firstColumn="1" w:lastColumn="0" w:noHBand="0" w:noVBand="1"/>
      </w:tblPr>
      <w:tblGrid>
        <w:gridCol w:w="4774"/>
        <w:gridCol w:w="1329"/>
      </w:tblGrid>
      <w:tr w:rsidR="00833052" w:rsidRPr="000B5937" w14:paraId="0026CA92" w14:textId="77777777" w:rsidTr="0083305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2170E0C7" w14:textId="77777777" w:rsidR="00833052" w:rsidRPr="000B5937" w:rsidRDefault="00833052" w:rsidP="009B48CF">
            <w:pPr>
              <w:spacing w:after="160" w:line="259" w:lineRule="auto"/>
              <w:rPr>
                <w:lang w:val="en-GB"/>
              </w:rPr>
            </w:pPr>
            <w:proofErr w:type="spellStart"/>
            <w:r w:rsidRPr="000B5937">
              <w:rPr>
                <w:lang w:val="en-GB"/>
              </w:rPr>
              <w:t>Ključna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točka</w:t>
            </w:r>
            <w:proofErr w:type="spellEnd"/>
          </w:p>
        </w:tc>
        <w:tc>
          <w:tcPr>
            <w:tcW w:w="0" w:type="auto"/>
            <w:hideMark/>
          </w:tcPr>
          <w:p w14:paraId="026BE46D" w14:textId="77777777" w:rsidR="00833052" w:rsidRPr="000B5937" w:rsidRDefault="00833052" w:rsidP="009B48CF">
            <w:pPr>
              <w:spacing w:after="160" w:line="259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val="en-GB"/>
              </w:rPr>
            </w:pPr>
            <w:r w:rsidRPr="000B5937">
              <w:rPr>
                <w:lang w:val="en-GB"/>
              </w:rPr>
              <w:t>Rok</w:t>
            </w:r>
          </w:p>
        </w:tc>
      </w:tr>
      <w:tr w:rsidR="00833052" w:rsidRPr="000B5937" w14:paraId="232044B7" w14:textId="77777777" w:rsidTr="0083305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6B35F385" w14:textId="77777777" w:rsidR="00833052" w:rsidRPr="000B5937" w:rsidRDefault="00833052" w:rsidP="009B48CF">
            <w:pPr>
              <w:spacing w:after="160" w:line="259" w:lineRule="auto"/>
              <w:rPr>
                <w:lang w:val="en-GB"/>
              </w:rPr>
            </w:pPr>
            <w:proofErr w:type="spellStart"/>
            <w:r w:rsidRPr="000B5937">
              <w:rPr>
                <w:lang w:val="en-GB"/>
              </w:rPr>
              <w:t>Dodjela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stipendija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i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školarina</w:t>
            </w:r>
            <w:proofErr w:type="spellEnd"/>
          </w:p>
        </w:tc>
        <w:tc>
          <w:tcPr>
            <w:tcW w:w="0" w:type="auto"/>
            <w:hideMark/>
          </w:tcPr>
          <w:p w14:paraId="0FCC13CC" w14:textId="77777777" w:rsidR="00833052" w:rsidRPr="000B5937" w:rsidRDefault="00833052" w:rsidP="009B48C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/>
              </w:rPr>
            </w:pPr>
            <w:r w:rsidRPr="000B5937">
              <w:rPr>
                <w:lang w:val="en-GB"/>
              </w:rPr>
              <w:t>2025.–2028.</w:t>
            </w:r>
          </w:p>
        </w:tc>
      </w:tr>
      <w:tr w:rsidR="00833052" w:rsidRPr="000B5937" w14:paraId="16422BD3" w14:textId="77777777" w:rsidTr="0083305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27F8DE86" w14:textId="77777777" w:rsidR="00833052" w:rsidRPr="000B5937" w:rsidRDefault="00833052" w:rsidP="009B48CF">
            <w:pPr>
              <w:spacing w:after="160" w:line="259" w:lineRule="auto"/>
              <w:rPr>
                <w:lang w:val="en-GB"/>
              </w:rPr>
            </w:pPr>
            <w:proofErr w:type="spellStart"/>
            <w:r w:rsidRPr="000B5937">
              <w:rPr>
                <w:lang w:val="en-GB"/>
              </w:rPr>
              <w:t>Kontinuirano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sufinanciranje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obrazovnih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programa</w:t>
            </w:r>
            <w:proofErr w:type="spellEnd"/>
          </w:p>
        </w:tc>
        <w:tc>
          <w:tcPr>
            <w:tcW w:w="0" w:type="auto"/>
            <w:hideMark/>
          </w:tcPr>
          <w:p w14:paraId="117D7D72" w14:textId="77777777" w:rsidR="00833052" w:rsidRPr="000B5937" w:rsidRDefault="00833052" w:rsidP="009B48CF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/>
              </w:rPr>
            </w:pPr>
            <w:r w:rsidRPr="000B5937">
              <w:rPr>
                <w:lang w:val="en-GB"/>
              </w:rPr>
              <w:t>2025.–2028.</w:t>
            </w:r>
          </w:p>
        </w:tc>
      </w:tr>
    </w:tbl>
    <w:p w14:paraId="0397F3FB" w14:textId="77777777" w:rsidR="00833052" w:rsidRPr="000B5937" w:rsidRDefault="00833052" w:rsidP="00833052">
      <w:pPr>
        <w:rPr>
          <w:lang w:val="en-GB"/>
        </w:rPr>
      </w:pPr>
    </w:p>
    <w:tbl>
      <w:tblPr>
        <w:tblStyle w:val="Tablicareetke4-isticanje6"/>
        <w:tblW w:w="0" w:type="auto"/>
        <w:tblLook w:val="04A0" w:firstRow="1" w:lastRow="0" w:firstColumn="1" w:lastColumn="0" w:noHBand="0" w:noVBand="1"/>
      </w:tblPr>
      <w:tblGrid>
        <w:gridCol w:w="3160"/>
        <w:gridCol w:w="1808"/>
        <w:gridCol w:w="1107"/>
        <w:gridCol w:w="1107"/>
        <w:gridCol w:w="1107"/>
        <w:gridCol w:w="1107"/>
      </w:tblGrid>
      <w:tr w:rsidR="00833052" w:rsidRPr="000B5937" w14:paraId="79E74987" w14:textId="77777777" w:rsidTr="0083305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 w:val="restart"/>
          </w:tcPr>
          <w:p w14:paraId="77778BBE" w14:textId="77777777" w:rsidR="00833052" w:rsidRPr="000B5937" w:rsidRDefault="00833052" w:rsidP="009B48CF">
            <w:pPr>
              <w:spacing w:after="160" w:line="259" w:lineRule="auto"/>
              <w:rPr>
                <w:b w:val="0"/>
                <w:bCs w:val="0"/>
                <w:lang w:val="en-GB"/>
              </w:rPr>
            </w:pPr>
            <w:proofErr w:type="spellStart"/>
            <w:r w:rsidRPr="000B5937">
              <w:rPr>
                <w:lang w:val="en-GB"/>
              </w:rPr>
              <w:t>Pokazatelj</w:t>
            </w:r>
            <w:proofErr w:type="spellEnd"/>
          </w:p>
        </w:tc>
        <w:tc>
          <w:tcPr>
            <w:tcW w:w="0" w:type="auto"/>
            <w:vMerge w:val="restart"/>
          </w:tcPr>
          <w:p w14:paraId="4038F4A1" w14:textId="77777777" w:rsidR="00833052" w:rsidRPr="000B5937" w:rsidRDefault="00833052" w:rsidP="009B48CF">
            <w:pPr>
              <w:spacing w:after="160" w:line="259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lang w:val="en-GB"/>
              </w:rPr>
            </w:pPr>
            <w:proofErr w:type="spellStart"/>
            <w:r w:rsidRPr="000B5937">
              <w:rPr>
                <w:lang w:val="en-GB"/>
              </w:rPr>
              <w:t>Početna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vrijednost</w:t>
            </w:r>
            <w:proofErr w:type="spellEnd"/>
          </w:p>
        </w:tc>
        <w:tc>
          <w:tcPr>
            <w:tcW w:w="0" w:type="auto"/>
            <w:gridSpan w:val="4"/>
          </w:tcPr>
          <w:p w14:paraId="640DA106" w14:textId="77777777" w:rsidR="00833052" w:rsidRPr="000B5937" w:rsidRDefault="00833052" w:rsidP="009B48CF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lang w:val="en-GB"/>
              </w:rPr>
            </w:pPr>
            <w:proofErr w:type="spellStart"/>
            <w:r w:rsidRPr="000B5937">
              <w:rPr>
                <w:lang w:val="en-GB"/>
              </w:rPr>
              <w:t>Ciljana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vrijednost</w:t>
            </w:r>
            <w:proofErr w:type="spellEnd"/>
          </w:p>
        </w:tc>
      </w:tr>
      <w:tr w:rsidR="009C5D0F" w:rsidRPr="000B5937" w14:paraId="44DCCAE1" w14:textId="77777777" w:rsidTr="0083305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  <w:hideMark/>
          </w:tcPr>
          <w:p w14:paraId="38FCC4E4" w14:textId="77777777" w:rsidR="009C5D0F" w:rsidRPr="000B5937" w:rsidRDefault="009C5D0F" w:rsidP="009C5D0F">
            <w:pPr>
              <w:spacing w:after="160" w:line="259" w:lineRule="auto"/>
              <w:rPr>
                <w:lang w:val="en-GB"/>
              </w:rPr>
            </w:pPr>
          </w:p>
        </w:tc>
        <w:tc>
          <w:tcPr>
            <w:tcW w:w="0" w:type="auto"/>
            <w:vMerge/>
            <w:hideMark/>
          </w:tcPr>
          <w:p w14:paraId="541A3A9D" w14:textId="77777777" w:rsidR="009C5D0F" w:rsidRPr="000B5937" w:rsidRDefault="009C5D0F" w:rsidP="009C5D0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lang w:val="en-GB"/>
              </w:rPr>
            </w:pPr>
          </w:p>
        </w:tc>
        <w:tc>
          <w:tcPr>
            <w:tcW w:w="0" w:type="auto"/>
            <w:hideMark/>
          </w:tcPr>
          <w:p w14:paraId="0D47866F" w14:textId="141E6302" w:rsidR="009C5D0F" w:rsidRPr="000B5937" w:rsidRDefault="009C5D0F" w:rsidP="009C5D0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lang w:val="en-GB"/>
              </w:rPr>
            </w:pPr>
            <w:r>
              <w:rPr>
                <w:b/>
                <w:bCs/>
                <w:lang w:val="en-GB"/>
              </w:rPr>
              <w:t>2026</w:t>
            </w:r>
          </w:p>
        </w:tc>
        <w:tc>
          <w:tcPr>
            <w:tcW w:w="0" w:type="auto"/>
            <w:hideMark/>
          </w:tcPr>
          <w:p w14:paraId="0BFD0B4C" w14:textId="74FF94B7" w:rsidR="009C5D0F" w:rsidRPr="000B5937" w:rsidRDefault="009C5D0F" w:rsidP="009C5D0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lang w:val="en-GB"/>
              </w:rPr>
            </w:pPr>
            <w:r>
              <w:rPr>
                <w:b/>
                <w:bCs/>
                <w:lang w:val="en-GB"/>
              </w:rPr>
              <w:t>2027</w:t>
            </w:r>
          </w:p>
        </w:tc>
        <w:tc>
          <w:tcPr>
            <w:tcW w:w="0" w:type="auto"/>
            <w:hideMark/>
          </w:tcPr>
          <w:p w14:paraId="05A71437" w14:textId="6FA59426" w:rsidR="009C5D0F" w:rsidRPr="000B5937" w:rsidRDefault="009C5D0F" w:rsidP="009C5D0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lang w:val="en-GB"/>
              </w:rPr>
            </w:pPr>
            <w:r>
              <w:rPr>
                <w:b/>
                <w:bCs/>
                <w:lang w:val="en-GB"/>
              </w:rPr>
              <w:t>2028</w:t>
            </w:r>
          </w:p>
        </w:tc>
        <w:tc>
          <w:tcPr>
            <w:tcW w:w="0" w:type="auto"/>
            <w:hideMark/>
          </w:tcPr>
          <w:p w14:paraId="75BF3EE5" w14:textId="095B2A22" w:rsidR="009C5D0F" w:rsidRPr="000B5937" w:rsidRDefault="009C5D0F" w:rsidP="009C5D0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lang w:val="en-GB"/>
              </w:rPr>
            </w:pPr>
            <w:r>
              <w:rPr>
                <w:b/>
                <w:bCs/>
                <w:lang w:val="en-GB"/>
              </w:rPr>
              <w:t>2029</w:t>
            </w:r>
          </w:p>
        </w:tc>
      </w:tr>
      <w:tr w:rsidR="00E80221" w:rsidRPr="000B5937" w14:paraId="0ECF1568" w14:textId="77777777" w:rsidTr="0083305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656004F5" w14:textId="77777777" w:rsidR="00E80221" w:rsidRPr="000B5937" w:rsidRDefault="00E80221" w:rsidP="00E80221">
            <w:pPr>
              <w:spacing w:after="160" w:line="259" w:lineRule="auto"/>
              <w:rPr>
                <w:lang w:val="en-GB"/>
              </w:rPr>
            </w:pPr>
            <w:proofErr w:type="spellStart"/>
            <w:r w:rsidRPr="000B5937">
              <w:rPr>
                <w:lang w:val="en-GB"/>
              </w:rPr>
              <w:t>Broj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stipendija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dodijeljenih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godišnje</w:t>
            </w:r>
            <w:proofErr w:type="spellEnd"/>
          </w:p>
        </w:tc>
        <w:tc>
          <w:tcPr>
            <w:tcW w:w="0" w:type="auto"/>
          </w:tcPr>
          <w:p w14:paraId="2FAB286F" w14:textId="4C643C01" w:rsidR="00E80221" w:rsidRPr="000B5937" w:rsidRDefault="00E80221" w:rsidP="00E80221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/>
              </w:rPr>
            </w:pPr>
          </w:p>
        </w:tc>
        <w:tc>
          <w:tcPr>
            <w:tcW w:w="0" w:type="auto"/>
          </w:tcPr>
          <w:p w14:paraId="543B06B6" w14:textId="45071942" w:rsidR="00E80221" w:rsidRPr="000B5937" w:rsidRDefault="00E80221" w:rsidP="00E80221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/>
              </w:rPr>
            </w:pPr>
            <w:r>
              <w:rPr>
                <w:lang w:val="en-GB"/>
              </w:rPr>
              <w:t>24</w:t>
            </w:r>
          </w:p>
        </w:tc>
        <w:tc>
          <w:tcPr>
            <w:tcW w:w="0" w:type="auto"/>
          </w:tcPr>
          <w:p w14:paraId="777D4C88" w14:textId="696D85A2" w:rsidR="00E80221" w:rsidRPr="000B5937" w:rsidRDefault="00E80221" w:rsidP="00E80221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/>
              </w:rPr>
            </w:pPr>
            <w:r>
              <w:rPr>
                <w:lang w:val="en-GB"/>
              </w:rPr>
              <w:t>24</w:t>
            </w:r>
          </w:p>
        </w:tc>
        <w:tc>
          <w:tcPr>
            <w:tcW w:w="0" w:type="auto"/>
          </w:tcPr>
          <w:p w14:paraId="1CEDE423" w14:textId="5B161C7E" w:rsidR="00E80221" w:rsidRPr="000B5937" w:rsidRDefault="00E80221" w:rsidP="00E80221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/>
              </w:rPr>
            </w:pPr>
            <w:r>
              <w:rPr>
                <w:lang w:val="en-GB"/>
              </w:rPr>
              <w:t>25</w:t>
            </w:r>
          </w:p>
        </w:tc>
        <w:tc>
          <w:tcPr>
            <w:tcW w:w="0" w:type="auto"/>
          </w:tcPr>
          <w:p w14:paraId="6D55C763" w14:textId="688ECB85" w:rsidR="00E80221" w:rsidRPr="000B5937" w:rsidRDefault="00E80221" w:rsidP="00E80221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/>
              </w:rPr>
            </w:pPr>
            <w:r>
              <w:rPr>
                <w:lang w:val="en-GB"/>
              </w:rPr>
              <w:t>25</w:t>
            </w:r>
          </w:p>
        </w:tc>
      </w:tr>
      <w:tr w:rsidR="00833052" w:rsidRPr="000B5937" w14:paraId="62369E50" w14:textId="77777777" w:rsidTr="0083305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3974F4BF" w14:textId="77777777" w:rsidR="00833052" w:rsidRPr="000B5937" w:rsidRDefault="00833052" w:rsidP="009B48CF">
            <w:pPr>
              <w:spacing w:after="160" w:line="259" w:lineRule="auto"/>
              <w:rPr>
                <w:lang w:val="en-GB"/>
              </w:rPr>
            </w:pPr>
            <w:proofErr w:type="spellStart"/>
            <w:r w:rsidRPr="000B5937">
              <w:rPr>
                <w:lang w:val="en-GB"/>
              </w:rPr>
              <w:t>Iznos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ulaganja</w:t>
            </w:r>
            <w:proofErr w:type="spellEnd"/>
            <w:r w:rsidRPr="000B5937">
              <w:rPr>
                <w:lang w:val="en-GB"/>
              </w:rPr>
              <w:t xml:space="preserve"> u </w:t>
            </w:r>
            <w:proofErr w:type="spellStart"/>
            <w:r w:rsidRPr="000B5937">
              <w:rPr>
                <w:lang w:val="en-GB"/>
              </w:rPr>
              <w:t>školstvo</w:t>
            </w:r>
            <w:proofErr w:type="spellEnd"/>
            <w:r w:rsidRPr="000B5937">
              <w:rPr>
                <w:lang w:val="en-GB"/>
              </w:rPr>
              <w:t xml:space="preserve"> (€)</w:t>
            </w:r>
          </w:p>
        </w:tc>
        <w:tc>
          <w:tcPr>
            <w:tcW w:w="0" w:type="auto"/>
          </w:tcPr>
          <w:p w14:paraId="56DE258B" w14:textId="3E670D79" w:rsidR="00833052" w:rsidRPr="000B5937" w:rsidRDefault="00833052" w:rsidP="009B48C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/>
              </w:rPr>
            </w:pPr>
          </w:p>
        </w:tc>
        <w:tc>
          <w:tcPr>
            <w:tcW w:w="0" w:type="auto"/>
          </w:tcPr>
          <w:p w14:paraId="23531D64" w14:textId="0789BC14" w:rsidR="00833052" w:rsidRPr="000B5937" w:rsidRDefault="00BC53A0" w:rsidP="009B48C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/>
              </w:rPr>
            </w:pPr>
            <w:r>
              <w:rPr>
                <w:lang w:val="en-GB"/>
              </w:rPr>
              <w:t>35.500,00</w:t>
            </w:r>
          </w:p>
        </w:tc>
        <w:tc>
          <w:tcPr>
            <w:tcW w:w="0" w:type="auto"/>
          </w:tcPr>
          <w:p w14:paraId="469B3B47" w14:textId="698D2B6C" w:rsidR="00833052" w:rsidRPr="000B5937" w:rsidRDefault="00BC53A0" w:rsidP="009B48C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/>
              </w:rPr>
            </w:pPr>
            <w:r>
              <w:rPr>
                <w:lang w:val="en-GB"/>
              </w:rPr>
              <w:t>37.275,00</w:t>
            </w:r>
          </w:p>
        </w:tc>
        <w:tc>
          <w:tcPr>
            <w:tcW w:w="0" w:type="auto"/>
          </w:tcPr>
          <w:p w14:paraId="4C3DE43D" w14:textId="729EC724" w:rsidR="00833052" w:rsidRPr="000B5937" w:rsidRDefault="00BC53A0" w:rsidP="009B48C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/>
              </w:rPr>
            </w:pPr>
            <w:r>
              <w:rPr>
                <w:lang w:val="en-GB"/>
              </w:rPr>
              <w:t>39.138,75</w:t>
            </w:r>
          </w:p>
        </w:tc>
        <w:tc>
          <w:tcPr>
            <w:tcW w:w="0" w:type="auto"/>
          </w:tcPr>
          <w:p w14:paraId="7D69E301" w14:textId="0C61B649" w:rsidR="00833052" w:rsidRPr="000B5937" w:rsidRDefault="00BC53A0" w:rsidP="009B48C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/>
              </w:rPr>
            </w:pPr>
            <w:r>
              <w:rPr>
                <w:lang w:val="en-GB"/>
              </w:rPr>
              <w:t>41.095,69</w:t>
            </w:r>
          </w:p>
        </w:tc>
      </w:tr>
    </w:tbl>
    <w:p w14:paraId="77FC537F" w14:textId="54E62D6F" w:rsidR="00833052" w:rsidRPr="000B5937" w:rsidRDefault="00833052" w:rsidP="00833052">
      <w:pPr>
        <w:rPr>
          <w:lang w:val="en-GB"/>
        </w:rPr>
      </w:pPr>
      <w:r>
        <w:rPr>
          <w:b/>
          <w:bCs/>
          <w:lang w:val="en-GB"/>
        </w:rPr>
        <w:br/>
      </w:r>
      <w:proofErr w:type="spellStart"/>
      <w:r w:rsidRPr="000B5937">
        <w:rPr>
          <w:b/>
          <w:bCs/>
          <w:lang w:val="en-GB"/>
        </w:rPr>
        <w:t>Ključne</w:t>
      </w:r>
      <w:proofErr w:type="spellEnd"/>
      <w:r w:rsidRPr="000B5937">
        <w:rPr>
          <w:b/>
          <w:bCs/>
          <w:lang w:val="en-GB"/>
        </w:rPr>
        <w:t xml:space="preserve"> </w:t>
      </w:r>
      <w:proofErr w:type="spellStart"/>
      <w:r w:rsidRPr="000B5937">
        <w:rPr>
          <w:b/>
          <w:bCs/>
          <w:lang w:val="en-GB"/>
        </w:rPr>
        <w:t>aktivnosti</w:t>
      </w:r>
      <w:proofErr w:type="spellEnd"/>
      <w:r w:rsidRPr="000B5937">
        <w:rPr>
          <w:b/>
          <w:bCs/>
          <w:lang w:val="en-GB"/>
        </w:rPr>
        <w:t xml:space="preserve"> </w:t>
      </w:r>
      <w:proofErr w:type="spellStart"/>
      <w:r w:rsidRPr="000B5937">
        <w:rPr>
          <w:b/>
          <w:bCs/>
          <w:lang w:val="en-GB"/>
        </w:rPr>
        <w:t>provedbe</w:t>
      </w:r>
      <w:proofErr w:type="spellEnd"/>
      <w:r w:rsidRPr="000B5937">
        <w:rPr>
          <w:b/>
          <w:bCs/>
          <w:lang w:val="en-GB"/>
        </w:rPr>
        <w:t>:</w:t>
      </w:r>
    </w:p>
    <w:p w14:paraId="261C235A" w14:textId="77777777" w:rsidR="00833052" w:rsidRPr="00BA3E66" w:rsidRDefault="00833052" w:rsidP="004B4522">
      <w:pPr>
        <w:numPr>
          <w:ilvl w:val="0"/>
          <w:numId w:val="13"/>
        </w:numPr>
        <w:rPr>
          <w:lang w:val="pt-PT"/>
        </w:rPr>
      </w:pPr>
      <w:r w:rsidRPr="00BA3E66">
        <w:rPr>
          <w:lang w:val="pt-PT"/>
        </w:rPr>
        <w:t>Dodjela stipendija učenicima i studentima.</w:t>
      </w:r>
    </w:p>
    <w:p w14:paraId="2085030C" w14:textId="77777777" w:rsidR="00833052" w:rsidRPr="00BA3E66" w:rsidRDefault="00833052" w:rsidP="004B4522">
      <w:pPr>
        <w:numPr>
          <w:ilvl w:val="0"/>
          <w:numId w:val="13"/>
        </w:numPr>
        <w:rPr>
          <w:lang w:val="pt-PT"/>
        </w:rPr>
      </w:pPr>
      <w:r w:rsidRPr="00BA3E66">
        <w:rPr>
          <w:lang w:val="pt-PT"/>
        </w:rPr>
        <w:t>Sufinanciranje školskih potreba i programa.</w:t>
      </w:r>
    </w:p>
    <w:p w14:paraId="29D2A48C" w14:textId="77777777" w:rsidR="00833052" w:rsidRPr="00BA3E66" w:rsidRDefault="00833052" w:rsidP="004B4522">
      <w:pPr>
        <w:numPr>
          <w:ilvl w:val="0"/>
          <w:numId w:val="13"/>
        </w:numPr>
        <w:rPr>
          <w:lang w:val="pt-PT"/>
        </w:rPr>
      </w:pPr>
      <w:r w:rsidRPr="00BA3E66">
        <w:rPr>
          <w:lang w:val="pt-PT"/>
        </w:rPr>
        <w:t>Povezivanje obrazovanja s lokalnim gospodarstvom.</w:t>
      </w:r>
    </w:p>
    <w:p w14:paraId="10FF69C0" w14:textId="77777777" w:rsidR="00833052" w:rsidRPr="00BA3E66" w:rsidRDefault="00833052" w:rsidP="00833052">
      <w:pPr>
        <w:rPr>
          <w:lang w:val="pt-PT"/>
        </w:rPr>
      </w:pPr>
    </w:p>
    <w:p w14:paraId="50699040" w14:textId="77777777" w:rsidR="00833052" w:rsidRPr="00BA3E66" w:rsidRDefault="00833052" w:rsidP="00833052">
      <w:pPr>
        <w:rPr>
          <w:lang w:val="pt-PT"/>
        </w:rPr>
      </w:pPr>
    </w:p>
    <w:p w14:paraId="45E254B3" w14:textId="77777777" w:rsidR="00833052" w:rsidRPr="00BA3E66" w:rsidRDefault="00833052" w:rsidP="00833052">
      <w:pPr>
        <w:rPr>
          <w:lang w:val="pt-PT"/>
        </w:rPr>
      </w:pPr>
    </w:p>
    <w:p w14:paraId="789E5463" w14:textId="77777777" w:rsidR="00055FD1" w:rsidRDefault="00055FD1" w:rsidP="00833052">
      <w:pPr>
        <w:rPr>
          <w:b/>
          <w:bCs/>
          <w:lang w:val="pt-PT"/>
        </w:rPr>
      </w:pPr>
    </w:p>
    <w:p w14:paraId="3188AAE4" w14:textId="1021B80C" w:rsidR="00833052" w:rsidRPr="00BA3E66" w:rsidRDefault="00833052" w:rsidP="00833052">
      <w:pPr>
        <w:rPr>
          <w:b/>
          <w:bCs/>
          <w:lang w:val="pt-PT"/>
        </w:rPr>
      </w:pPr>
      <w:r w:rsidRPr="00BA3E66">
        <w:rPr>
          <w:b/>
          <w:bCs/>
          <w:lang w:val="pt-PT"/>
        </w:rPr>
        <w:lastRenderedPageBreak/>
        <w:t>Posebni cilj 2.2. Stvaranje suvremenog obrazovnog sustava</w:t>
      </w:r>
    </w:p>
    <w:p w14:paraId="6310B2E2" w14:textId="77777777" w:rsidR="00833052" w:rsidRPr="00BA3E66" w:rsidRDefault="00833052" w:rsidP="00833052">
      <w:pPr>
        <w:rPr>
          <w:lang w:val="pt-PT"/>
        </w:rPr>
      </w:pPr>
      <w:r w:rsidRPr="00BA3E66">
        <w:rPr>
          <w:b/>
          <w:bCs/>
          <w:lang w:val="pt-PT"/>
        </w:rPr>
        <w:t>Mjera M2.2.1: Unapređenje kvalitete sustava odgoja i obrazovanja implementacijom novih programa i obnovom infrastrukture</w:t>
      </w:r>
    </w:p>
    <w:p w14:paraId="12AB81F0" w14:textId="77777777" w:rsidR="00833052" w:rsidRPr="00BA3E66" w:rsidRDefault="00833052" w:rsidP="00833052">
      <w:pPr>
        <w:rPr>
          <w:lang w:val="pt-PT"/>
        </w:rPr>
      </w:pPr>
      <w:r w:rsidRPr="00BA3E66">
        <w:rPr>
          <w:b/>
          <w:bCs/>
          <w:lang w:val="pt-PT"/>
        </w:rPr>
        <w:t>Svrha provedbe mjere:</w:t>
      </w:r>
      <w:r w:rsidRPr="00BA3E66">
        <w:rPr>
          <w:lang w:val="pt-PT"/>
        </w:rPr>
        <w:br/>
        <w:t>Unaprijediti kvalitetu predškolskog odgoja i stvoriti bolje uvjete za djecu i zaposlenike kroz ulaganja u kadrove i infrastrukturu.</w:t>
      </w:r>
    </w:p>
    <w:p w14:paraId="58A49500" w14:textId="77777777" w:rsidR="00833052" w:rsidRPr="00BA3E66" w:rsidRDefault="00833052" w:rsidP="00833052">
      <w:pPr>
        <w:rPr>
          <w:lang w:val="pt-PT"/>
        </w:rPr>
      </w:pPr>
      <w:r w:rsidRPr="00BA3E66">
        <w:rPr>
          <w:b/>
          <w:bCs/>
          <w:lang w:val="pt-PT"/>
        </w:rPr>
        <w:t>Oznaka (R/I/O):</w:t>
      </w:r>
      <w:r w:rsidRPr="00BA3E66">
        <w:rPr>
          <w:lang w:val="pt-PT"/>
        </w:rPr>
        <w:t xml:space="preserve"> I</w:t>
      </w:r>
    </w:p>
    <w:p w14:paraId="1B5100DC" w14:textId="77777777" w:rsidR="00833052" w:rsidRPr="00BA3E66" w:rsidRDefault="00833052" w:rsidP="00833052">
      <w:pPr>
        <w:rPr>
          <w:lang w:val="pt-PT"/>
        </w:rPr>
      </w:pPr>
      <w:r w:rsidRPr="00BA3E66">
        <w:rPr>
          <w:b/>
          <w:bCs/>
          <w:lang w:val="pt-PT"/>
        </w:rPr>
        <w:t>Povezani SDG ciljevi:</w:t>
      </w:r>
    </w:p>
    <w:p w14:paraId="6AC45E70" w14:textId="77777777" w:rsidR="00833052" w:rsidRPr="00BA3E66" w:rsidRDefault="00833052" w:rsidP="00833052">
      <w:pPr>
        <w:rPr>
          <w:lang w:val="pt-PT"/>
        </w:rPr>
      </w:pPr>
      <w:r w:rsidRPr="00BA3E66">
        <w:rPr>
          <w:lang w:val="pt-PT"/>
        </w:rPr>
        <w:t>SDG 4: Kvalitetno obrazovanje</w:t>
      </w:r>
    </w:p>
    <w:p w14:paraId="3CF4FF69" w14:textId="018BC9AB" w:rsidR="00833052" w:rsidRPr="00BA3E66" w:rsidRDefault="00833052" w:rsidP="00833052">
      <w:pPr>
        <w:rPr>
          <w:lang w:val="pt-PT"/>
        </w:rPr>
      </w:pPr>
      <w:r w:rsidRPr="00BA3E66">
        <w:rPr>
          <w:lang w:val="pt-PT"/>
        </w:rPr>
        <w:t>SDG 10: Smanjenje nejednakosti</w:t>
      </w:r>
    </w:p>
    <w:p w14:paraId="0240F895" w14:textId="77777777" w:rsidR="00833052" w:rsidRPr="00BA3E66" w:rsidRDefault="00833052" w:rsidP="00833052">
      <w:pPr>
        <w:rPr>
          <w:lang w:val="pt-PT"/>
        </w:rPr>
      </w:pPr>
      <w:r w:rsidRPr="00BA3E66">
        <w:rPr>
          <w:b/>
          <w:bCs/>
          <w:lang w:val="pt-PT"/>
        </w:rPr>
        <w:t>Povezani programi (iz proračuna):</w:t>
      </w:r>
      <w:r w:rsidRPr="00BA3E66">
        <w:rPr>
          <w:lang w:val="pt-PT"/>
        </w:rPr>
        <w:br/>
        <w:t>Program 201 – Predškolski odgoj</w:t>
      </w:r>
    </w:p>
    <w:p w14:paraId="591AF41C" w14:textId="77777777" w:rsidR="00833052" w:rsidRPr="00BA3E66" w:rsidRDefault="00833052" w:rsidP="004B4522">
      <w:pPr>
        <w:pStyle w:val="Odlomakpopisa"/>
        <w:numPr>
          <w:ilvl w:val="0"/>
          <w:numId w:val="28"/>
        </w:numPr>
        <w:rPr>
          <w:lang w:val="pt-PT"/>
        </w:rPr>
      </w:pPr>
      <w:r w:rsidRPr="00BA3E66">
        <w:rPr>
          <w:lang w:val="pt-PT"/>
        </w:rPr>
        <w:t>Aktivnost 201001 – Stručno osoblje predškolske ustanove (398.400,10 €)</w:t>
      </w:r>
    </w:p>
    <w:p w14:paraId="3A208FE2" w14:textId="77777777" w:rsidR="00833052" w:rsidRPr="00BA3E66" w:rsidRDefault="00833052" w:rsidP="004B4522">
      <w:pPr>
        <w:pStyle w:val="Odlomakpopisa"/>
        <w:numPr>
          <w:ilvl w:val="0"/>
          <w:numId w:val="28"/>
        </w:numPr>
        <w:rPr>
          <w:lang w:val="pt-PT"/>
        </w:rPr>
      </w:pPr>
      <w:r w:rsidRPr="00BA3E66">
        <w:rPr>
          <w:lang w:val="pt-PT"/>
        </w:rPr>
        <w:t>Aktivnost 201002 – Odgojno-obrazovna djelatnost i briga o djeci (40.800,00 €)</w:t>
      </w:r>
    </w:p>
    <w:p w14:paraId="1DF733E4" w14:textId="6C2DF518" w:rsidR="00833052" w:rsidRPr="00BA3E66" w:rsidRDefault="00833052" w:rsidP="004B4522">
      <w:pPr>
        <w:pStyle w:val="Odlomakpopisa"/>
        <w:numPr>
          <w:ilvl w:val="0"/>
          <w:numId w:val="28"/>
        </w:numPr>
        <w:rPr>
          <w:lang w:val="pt-PT"/>
        </w:rPr>
      </w:pPr>
      <w:r w:rsidRPr="00BA3E66">
        <w:rPr>
          <w:lang w:val="pt-PT"/>
        </w:rPr>
        <w:t>Aktivnost 201003 – Opremanje i održavanje zgrade i okoliša (18.100,00 €)</w:t>
      </w:r>
    </w:p>
    <w:tbl>
      <w:tblPr>
        <w:tblStyle w:val="Tablicareetke4-isticanje6"/>
        <w:tblW w:w="0" w:type="auto"/>
        <w:tblLook w:val="04A0" w:firstRow="1" w:lastRow="0" w:firstColumn="1" w:lastColumn="0" w:noHBand="0" w:noVBand="1"/>
      </w:tblPr>
      <w:tblGrid>
        <w:gridCol w:w="3498"/>
        <w:gridCol w:w="1329"/>
      </w:tblGrid>
      <w:tr w:rsidR="00833052" w:rsidRPr="000B5937" w14:paraId="77F4EABB" w14:textId="77777777" w:rsidTr="0083305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2F8E7604" w14:textId="77777777" w:rsidR="00833052" w:rsidRPr="000B5937" w:rsidRDefault="00833052" w:rsidP="009B48CF">
            <w:pPr>
              <w:spacing w:after="160" w:line="259" w:lineRule="auto"/>
              <w:rPr>
                <w:lang w:val="en-GB"/>
              </w:rPr>
            </w:pPr>
            <w:proofErr w:type="spellStart"/>
            <w:r w:rsidRPr="000B5937">
              <w:rPr>
                <w:lang w:val="en-GB"/>
              </w:rPr>
              <w:t>Ključna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točka</w:t>
            </w:r>
            <w:proofErr w:type="spellEnd"/>
          </w:p>
        </w:tc>
        <w:tc>
          <w:tcPr>
            <w:tcW w:w="0" w:type="auto"/>
            <w:hideMark/>
          </w:tcPr>
          <w:p w14:paraId="0752362C" w14:textId="77777777" w:rsidR="00833052" w:rsidRPr="000B5937" w:rsidRDefault="00833052" w:rsidP="009B48CF">
            <w:pPr>
              <w:spacing w:after="160" w:line="259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val="en-GB"/>
              </w:rPr>
            </w:pPr>
            <w:r w:rsidRPr="000B5937">
              <w:rPr>
                <w:lang w:val="en-GB"/>
              </w:rPr>
              <w:t>Rok</w:t>
            </w:r>
          </w:p>
        </w:tc>
      </w:tr>
      <w:tr w:rsidR="00833052" w:rsidRPr="000B5937" w14:paraId="30B02E39" w14:textId="77777777" w:rsidTr="0083305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09DE0358" w14:textId="77777777" w:rsidR="00833052" w:rsidRPr="000B5937" w:rsidRDefault="00833052" w:rsidP="009B48CF">
            <w:pPr>
              <w:spacing w:after="160" w:line="259" w:lineRule="auto"/>
              <w:rPr>
                <w:lang w:val="en-GB"/>
              </w:rPr>
            </w:pPr>
            <w:proofErr w:type="spellStart"/>
            <w:r w:rsidRPr="000B5937">
              <w:rPr>
                <w:lang w:val="en-GB"/>
              </w:rPr>
              <w:t>Redovito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financiranje</w:t>
            </w:r>
            <w:proofErr w:type="spellEnd"/>
            <w:r w:rsidRPr="000B5937">
              <w:rPr>
                <w:lang w:val="en-GB"/>
              </w:rPr>
              <w:t xml:space="preserve"> rada </w:t>
            </w:r>
            <w:proofErr w:type="spellStart"/>
            <w:r w:rsidRPr="000B5937">
              <w:rPr>
                <w:lang w:val="en-GB"/>
              </w:rPr>
              <w:t>vrtića</w:t>
            </w:r>
            <w:proofErr w:type="spellEnd"/>
          </w:p>
        </w:tc>
        <w:tc>
          <w:tcPr>
            <w:tcW w:w="0" w:type="auto"/>
            <w:hideMark/>
          </w:tcPr>
          <w:p w14:paraId="253300BE" w14:textId="77777777" w:rsidR="00833052" w:rsidRPr="000B5937" w:rsidRDefault="00833052" w:rsidP="009B48C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/>
              </w:rPr>
            </w:pPr>
            <w:r w:rsidRPr="000B5937">
              <w:rPr>
                <w:lang w:val="en-GB"/>
              </w:rPr>
              <w:t>2025.–2028.</w:t>
            </w:r>
          </w:p>
        </w:tc>
      </w:tr>
      <w:tr w:rsidR="00833052" w:rsidRPr="000B5937" w14:paraId="65BD4EC3" w14:textId="77777777" w:rsidTr="0083305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71EA1932" w14:textId="77777777" w:rsidR="00833052" w:rsidRPr="000B5937" w:rsidRDefault="00833052" w:rsidP="009B48CF">
            <w:pPr>
              <w:spacing w:after="160" w:line="259" w:lineRule="auto"/>
              <w:rPr>
                <w:lang w:val="en-GB"/>
              </w:rPr>
            </w:pPr>
            <w:proofErr w:type="spellStart"/>
            <w:r w:rsidRPr="000B5937">
              <w:rPr>
                <w:lang w:val="en-GB"/>
              </w:rPr>
              <w:t>Modernizacija</w:t>
            </w:r>
            <w:proofErr w:type="spellEnd"/>
            <w:r w:rsidRPr="000B5937">
              <w:rPr>
                <w:lang w:val="en-GB"/>
              </w:rPr>
              <w:t xml:space="preserve"> i </w:t>
            </w:r>
            <w:proofErr w:type="spellStart"/>
            <w:r w:rsidRPr="000B5937">
              <w:rPr>
                <w:lang w:val="en-GB"/>
              </w:rPr>
              <w:t>opremanje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prostora</w:t>
            </w:r>
            <w:proofErr w:type="spellEnd"/>
          </w:p>
        </w:tc>
        <w:tc>
          <w:tcPr>
            <w:tcW w:w="0" w:type="auto"/>
            <w:hideMark/>
          </w:tcPr>
          <w:p w14:paraId="3CD580DC" w14:textId="77777777" w:rsidR="00833052" w:rsidRPr="000B5937" w:rsidRDefault="00833052" w:rsidP="009B48CF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/>
              </w:rPr>
            </w:pPr>
            <w:r w:rsidRPr="000B5937">
              <w:rPr>
                <w:lang w:val="en-GB"/>
              </w:rPr>
              <w:t>2026.–2028.</w:t>
            </w:r>
          </w:p>
        </w:tc>
      </w:tr>
    </w:tbl>
    <w:p w14:paraId="2A837CB0" w14:textId="77777777" w:rsidR="00833052" w:rsidRPr="000B5937" w:rsidRDefault="00833052" w:rsidP="00833052">
      <w:pPr>
        <w:rPr>
          <w:lang w:val="en-GB"/>
        </w:rPr>
      </w:pPr>
    </w:p>
    <w:tbl>
      <w:tblPr>
        <w:tblStyle w:val="Tablicareetke4-isticanje6"/>
        <w:tblW w:w="0" w:type="auto"/>
        <w:tblLook w:val="04A0" w:firstRow="1" w:lastRow="0" w:firstColumn="1" w:lastColumn="0" w:noHBand="0" w:noVBand="1"/>
      </w:tblPr>
      <w:tblGrid>
        <w:gridCol w:w="3002"/>
        <w:gridCol w:w="1518"/>
        <w:gridCol w:w="1219"/>
        <w:gridCol w:w="1219"/>
        <w:gridCol w:w="1219"/>
        <w:gridCol w:w="1219"/>
      </w:tblGrid>
      <w:tr w:rsidR="00833052" w:rsidRPr="000B5937" w14:paraId="5B3B6646" w14:textId="77777777" w:rsidTr="0083305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 w:val="restart"/>
          </w:tcPr>
          <w:p w14:paraId="11532A5B" w14:textId="77777777" w:rsidR="00833052" w:rsidRPr="000B5937" w:rsidRDefault="00833052" w:rsidP="009B48CF">
            <w:pPr>
              <w:spacing w:after="160" w:line="259" w:lineRule="auto"/>
              <w:rPr>
                <w:b w:val="0"/>
                <w:bCs w:val="0"/>
                <w:lang w:val="en-GB"/>
              </w:rPr>
            </w:pPr>
            <w:proofErr w:type="spellStart"/>
            <w:r w:rsidRPr="000B5937">
              <w:rPr>
                <w:lang w:val="en-GB"/>
              </w:rPr>
              <w:t>Pokazatelj</w:t>
            </w:r>
            <w:proofErr w:type="spellEnd"/>
          </w:p>
        </w:tc>
        <w:tc>
          <w:tcPr>
            <w:tcW w:w="0" w:type="auto"/>
            <w:vMerge w:val="restart"/>
          </w:tcPr>
          <w:p w14:paraId="3E8CA44C" w14:textId="77777777" w:rsidR="00833052" w:rsidRPr="000B5937" w:rsidRDefault="00833052" w:rsidP="009B48CF">
            <w:pPr>
              <w:spacing w:after="160" w:line="259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lang w:val="en-GB"/>
              </w:rPr>
            </w:pPr>
            <w:proofErr w:type="spellStart"/>
            <w:r w:rsidRPr="000B5937">
              <w:rPr>
                <w:lang w:val="en-GB"/>
              </w:rPr>
              <w:t>Početna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vrijednost</w:t>
            </w:r>
            <w:proofErr w:type="spellEnd"/>
          </w:p>
        </w:tc>
        <w:tc>
          <w:tcPr>
            <w:tcW w:w="0" w:type="auto"/>
            <w:gridSpan w:val="4"/>
          </w:tcPr>
          <w:p w14:paraId="3487DD23" w14:textId="77777777" w:rsidR="00833052" w:rsidRPr="000B5937" w:rsidRDefault="00833052" w:rsidP="009B48CF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lang w:val="en-GB"/>
              </w:rPr>
            </w:pPr>
            <w:proofErr w:type="spellStart"/>
            <w:r w:rsidRPr="000B5937">
              <w:rPr>
                <w:lang w:val="en-GB"/>
              </w:rPr>
              <w:t>Ciljana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vrijednost</w:t>
            </w:r>
            <w:proofErr w:type="spellEnd"/>
          </w:p>
        </w:tc>
      </w:tr>
      <w:tr w:rsidR="009C5D0F" w:rsidRPr="000B5937" w14:paraId="0EDAD77C" w14:textId="77777777" w:rsidTr="0083305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  <w:hideMark/>
          </w:tcPr>
          <w:p w14:paraId="10CF6E1D" w14:textId="77777777" w:rsidR="009C5D0F" w:rsidRPr="000B5937" w:rsidRDefault="009C5D0F" w:rsidP="009C5D0F">
            <w:pPr>
              <w:spacing w:after="160" w:line="259" w:lineRule="auto"/>
              <w:rPr>
                <w:lang w:val="en-GB"/>
              </w:rPr>
            </w:pPr>
          </w:p>
        </w:tc>
        <w:tc>
          <w:tcPr>
            <w:tcW w:w="0" w:type="auto"/>
            <w:vMerge/>
            <w:hideMark/>
          </w:tcPr>
          <w:p w14:paraId="00C00A7B" w14:textId="77777777" w:rsidR="009C5D0F" w:rsidRPr="000B5937" w:rsidRDefault="009C5D0F" w:rsidP="009C5D0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lang w:val="en-GB"/>
              </w:rPr>
            </w:pPr>
          </w:p>
        </w:tc>
        <w:tc>
          <w:tcPr>
            <w:tcW w:w="0" w:type="auto"/>
            <w:hideMark/>
          </w:tcPr>
          <w:p w14:paraId="625ED025" w14:textId="25394F9E" w:rsidR="009C5D0F" w:rsidRPr="000B5937" w:rsidRDefault="009C5D0F" w:rsidP="009C5D0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lang w:val="en-GB"/>
              </w:rPr>
            </w:pPr>
            <w:r>
              <w:rPr>
                <w:b/>
                <w:bCs/>
                <w:lang w:val="en-GB"/>
              </w:rPr>
              <w:t>2026</w:t>
            </w:r>
          </w:p>
        </w:tc>
        <w:tc>
          <w:tcPr>
            <w:tcW w:w="0" w:type="auto"/>
            <w:hideMark/>
          </w:tcPr>
          <w:p w14:paraId="6A6415E0" w14:textId="5CC592B2" w:rsidR="009C5D0F" w:rsidRPr="000B5937" w:rsidRDefault="009C5D0F" w:rsidP="009C5D0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lang w:val="en-GB"/>
              </w:rPr>
            </w:pPr>
            <w:r>
              <w:rPr>
                <w:b/>
                <w:bCs/>
                <w:lang w:val="en-GB"/>
              </w:rPr>
              <w:t>2027</w:t>
            </w:r>
          </w:p>
        </w:tc>
        <w:tc>
          <w:tcPr>
            <w:tcW w:w="0" w:type="auto"/>
            <w:hideMark/>
          </w:tcPr>
          <w:p w14:paraId="1CA8100A" w14:textId="785AB5C2" w:rsidR="009C5D0F" w:rsidRPr="000B5937" w:rsidRDefault="009C5D0F" w:rsidP="009C5D0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lang w:val="en-GB"/>
              </w:rPr>
            </w:pPr>
            <w:r>
              <w:rPr>
                <w:b/>
                <w:bCs/>
                <w:lang w:val="en-GB"/>
              </w:rPr>
              <w:t>2028</w:t>
            </w:r>
          </w:p>
        </w:tc>
        <w:tc>
          <w:tcPr>
            <w:tcW w:w="0" w:type="auto"/>
            <w:hideMark/>
          </w:tcPr>
          <w:p w14:paraId="767C050E" w14:textId="362EB76A" w:rsidR="009C5D0F" w:rsidRPr="000B5937" w:rsidRDefault="009C5D0F" w:rsidP="009C5D0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lang w:val="en-GB"/>
              </w:rPr>
            </w:pPr>
            <w:r>
              <w:rPr>
                <w:b/>
                <w:bCs/>
                <w:lang w:val="en-GB"/>
              </w:rPr>
              <w:t>2029</w:t>
            </w:r>
          </w:p>
        </w:tc>
      </w:tr>
      <w:tr w:rsidR="00833052" w:rsidRPr="000B5937" w14:paraId="70A2324B" w14:textId="77777777" w:rsidTr="0083305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7C896B03" w14:textId="77777777" w:rsidR="00833052" w:rsidRPr="000B5937" w:rsidRDefault="00833052" w:rsidP="009B48CF">
            <w:pPr>
              <w:spacing w:after="160" w:line="259" w:lineRule="auto"/>
              <w:rPr>
                <w:lang w:val="en-GB"/>
              </w:rPr>
            </w:pPr>
            <w:proofErr w:type="spellStart"/>
            <w:r w:rsidRPr="000B5937">
              <w:rPr>
                <w:lang w:val="en-GB"/>
              </w:rPr>
              <w:t>Broj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djece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obuhvaćene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predškolskim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programom</w:t>
            </w:r>
            <w:proofErr w:type="spellEnd"/>
          </w:p>
        </w:tc>
        <w:tc>
          <w:tcPr>
            <w:tcW w:w="0" w:type="auto"/>
          </w:tcPr>
          <w:p w14:paraId="3EDB506B" w14:textId="3C365DF8" w:rsidR="00833052" w:rsidRPr="000B5937" w:rsidRDefault="00833052" w:rsidP="009B48CF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/>
              </w:rPr>
            </w:pPr>
          </w:p>
        </w:tc>
        <w:tc>
          <w:tcPr>
            <w:tcW w:w="0" w:type="auto"/>
          </w:tcPr>
          <w:p w14:paraId="7EA8FC4C" w14:textId="14115B5A" w:rsidR="00833052" w:rsidRPr="000B5937" w:rsidRDefault="00E80221" w:rsidP="009B48CF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/>
              </w:rPr>
            </w:pPr>
            <w:r>
              <w:rPr>
                <w:lang w:val="en-GB"/>
              </w:rPr>
              <w:t>72</w:t>
            </w:r>
          </w:p>
        </w:tc>
        <w:tc>
          <w:tcPr>
            <w:tcW w:w="0" w:type="auto"/>
          </w:tcPr>
          <w:p w14:paraId="33E3F13D" w14:textId="509FA8F6" w:rsidR="00833052" w:rsidRPr="000B5937" w:rsidRDefault="00E80221" w:rsidP="009B48CF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/>
              </w:rPr>
            </w:pPr>
            <w:r>
              <w:rPr>
                <w:lang w:val="en-GB"/>
              </w:rPr>
              <w:t>73</w:t>
            </w:r>
          </w:p>
        </w:tc>
        <w:tc>
          <w:tcPr>
            <w:tcW w:w="0" w:type="auto"/>
          </w:tcPr>
          <w:p w14:paraId="4AAA6DED" w14:textId="63AB0F2A" w:rsidR="00833052" w:rsidRPr="000B5937" w:rsidRDefault="00E80221" w:rsidP="009B48CF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/>
              </w:rPr>
            </w:pPr>
            <w:r>
              <w:rPr>
                <w:lang w:val="en-GB"/>
              </w:rPr>
              <w:t>74</w:t>
            </w:r>
          </w:p>
        </w:tc>
        <w:tc>
          <w:tcPr>
            <w:tcW w:w="0" w:type="auto"/>
          </w:tcPr>
          <w:p w14:paraId="074802DB" w14:textId="055D8353" w:rsidR="00833052" w:rsidRPr="000B5937" w:rsidRDefault="00E80221" w:rsidP="009B48CF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/>
              </w:rPr>
            </w:pPr>
            <w:r>
              <w:rPr>
                <w:lang w:val="en-GB"/>
              </w:rPr>
              <w:t>75</w:t>
            </w:r>
          </w:p>
        </w:tc>
      </w:tr>
      <w:tr w:rsidR="00833052" w:rsidRPr="000B5937" w14:paraId="3410B51C" w14:textId="77777777" w:rsidTr="0083305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197063EE" w14:textId="77777777" w:rsidR="00833052" w:rsidRPr="00BA3E66" w:rsidRDefault="00833052" w:rsidP="009B48CF">
            <w:pPr>
              <w:spacing w:after="160" w:line="259" w:lineRule="auto"/>
              <w:rPr>
                <w:lang w:val="pt-PT"/>
              </w:rPr>
            </w:pPr>
            <w:r w:rsidRPr="00BA3E66">
              <w:rPr>
                <w:lang w:val="pt-PT"/>
              </w:rPr>
              <w:t>Iznos ulaganja u predškolski odgoj (€)</w:t>
            </w:r>
          </w:p>
        </w:tc>
        <w:tc>
          <w:tcPr>
            <w:tcW w:w="0" w:type="auto"/>
          </w:tcPr>
          <w:p w14:paraId="07B65E88" w14:textId="76F8CB4C" w:rsidR="00833052" w:rsidRPr="00BA3E66" w:rsidRDefault="00833052" w:rsidP="009B48C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pt-PT"/>
              </w:rPr>
            </w:pPr>
          </w:p>
        </w:tc>
        <w:tc>
          <w:tcPr>
            <w:tcW w:w="0" w:type="auto"/>
          </w:tcPr>
          <w:p w14:paraId="7A553C4D" w14:textId="34AF195C" w:rsidR="00833052" w:rsidRPr="000B5937" w:rsidRDefault="00BC53A0" w:rsidP="009B48C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/>
              </w:rPr>
            </w:pPr>
            <w:r>
              <w:rPr>
                <w:lang w:val="en-GB"/>
              </w:rPr>
              <w:t>568.600,00</w:t>
            </w:r>
          </w:p>
        </w:tc>
        <w:tc>
          <w:tcPr>
            <w:tcW w:w="0" w:type="auto"/>
          </w:tcPr>
          <w:p w14:paraId="32F75F51" w14:textId="628E4B5B" w:rsidR="00833052" w:rsidRPr="000B5937" w:rsidRDefault="00BC53A0" w:rsidP="009B48C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/>
              </w:rPr>
            </w:pPr>
            <w:r>
              <w:rPr>
                <w:lang w:val="en-GB"/>
              </w:rPr>
              <w:t>597.030,00</w:t>
            </w:r>
          </w:p>
        </w:tc>
        <w:tc>
          <w:tcPr>
            <w:tcW w:w="0" w:type="auto"/>
          </w:tcPr>
          <w:p w14:paraId="57107E51" w14:textId="5840854B" w:rsidR="00833052" w:rsidRPr="000B5937" w:rsidRDefault="00BC53A0" w:rsidP="009B48C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/>
              </w:rPr>
            </w:pPr>
            <w:r>
              <w:rPr>
                <w:lang w:val="en-GB"/>
              </w:rPr>
              <w:t>626.881,50</w:t>
            </w:r>
          </w:p>
        </w:tc>
        <w:tc>
          <w:tcPr>
            <w:tcW w:w="0" w:type="auto"/>
          </w:tcPr>
          <w:p w14:paraId="2ECAC5BD" w14:textId="7C697018" w:rsidR="00833052" w:rsidRPr="000B5937" w:rsidRDefault="00BC53A0" w:rsidP="009B48C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/>
              </w:rPr>
            </w:pPr>
            <w:r>
              <w:rPr>
                <w:lang w:val="en-GB"/>
              </w:rPr>
              <w:t>658.225,58</w:t>
            </w:r>
          </w:p>
        </w:tc>
      </w:tr>
    </w:tbl>
    <w:p w14:paraId="0000B7A9" w14:textId="77777777" w:rsidR="00833052" w:rsidRPr="000B5937" w:rsidRDefault="00833052" w:rsidP="00833052">
      <w:pPr>
        <w:rPr>
          <w:lang w:val="en-GB"/>
        </w:rPr>
      </w:pPr>
      <w:r>
        <w:rPr>
          <w:b/>
          <w:bCs/>
          <w:lang w:val="en-GB"/>
        </w:rPr>
        <w:br/>
      </w:r>
      <w:proofErr w:type="spellStart"/>
      <w:r w:rsidRPr="000B5937">
        <w:rPr>
          <w:b/>
          <w:bCs/>
          <w:lang w:val="en-GB"/>
        </w:rPr>
        <w:t>Ključne</w:t>
      </w:r>
      <w:proofErr w:type="spellEnd"/>
      <w:r w:rsidRPr="000B5937">
        <w:rPr>
          <w:b/>
          <w:bCs/>
          <w:lang w:val="en-GB"/>
        </w:rPr>
        <w:t xml:space="preserve"> </w:t>
      </w:r>
      <w:proofErr w:type="spellStart"/>
      <w:r w:rsidRPr="000B5937">
        <w:rPr>
          <w:b/>
          <w:bCs/>
          <w:lang w:val="en-GB"/>
        </w:rPr>
        <w:t>aktivnosti</w:t>
      </w:r>
      <w:proofErr w:type="spellEnd"/>
      <w:r w:rsidRPr="000B5937">
        <w:rPr>
          <w:b/>
          <w:bCs/>
          <w:lang w:val="en-GB"/>
        </w:rPr>
        <w:t xml:space="preserve"> </w:t>
      </w:r>
      <w:proofErr w:type="spellStart"/>
      <w:r w:rsidRPr="000B5937">
        <w:rPr>
          <w:b/>
          <w:bCs/>
          <w:lang w:val="en-GB"/>
        </w:rPr>
        <w:t>provedbe</w:t>
      </w:r>
      <w:proofErr w:type="spellEnd"/>
      <w:r w:rsidRPr="000B5937">
        <w:rPr>
          <w:b/>
          <w:bCs/>
          <w:lang w:val="en-GB"/>
        </w:rPr>
        <w:t>:</w:t>
      </w:r>
    </w:p>
    <w:p w14:paraId="3692829F" w14:textId="77777777" w:rsidR="00833052" w:rsidRPr="00BA3E66" w:rsidRDefault="00833052" w:rsidP="004B4522">
      <w:pPr>
        <w:numPr>
          <w:ilvl w:val="0"/>
          <w:numId w:val="14"/>
        </w:numPr>
        <w:rPr>
          <w:lang w:val="pt-PT"/>
        </w:rPr>
      </w:pPr>
      <w:r w:rsidRPr="00BA3E66">
        <w:rPr>
          <w:lang w:val="pt-PT"/>
        </w:rPr>
        <w:t>Financiranje stručnog osoblja i odgojnih programa.</w:t>
      </w:r>
    </w:p>
    <w:p w14:paraId="2DA9D865" w14:textId="77777777" w:rsidR="00833052" w:rsidRPr="00BA3E66" w:rsidRDefault="00833052" w:rsidP="004B4522">
      <w:pPr>
        <w:numPr>
          <w:ilvl w:val="0"/>
          <w:numId w:val="14"/>
        </w:numPr>
        <w:rPr>
          <w:lang w:val="pt-PT"/>
        </w:rPr>
      </w:pPr>
      <w:r w:rsidRPr="00BA3E66">
        <w:rPr>
          <w:lang w:val="pt-PT"/>
        </w:rPr>
        <w:t>Održavanje i obnova objekata predškolskog odgoja.</w:t>
      </w:r>
    </w:p>
    <w:p w14:paraId="67DF58A8" w14:textId="77777777" w:rsidR="00833052" w:rsidRPr="00BA3E66" w:rsidRDefault="00833052" w:rsidP="004B4522">
      <w:pPr>
        <w:numPr>
          <w:ilvl w:val="0"/>
          <w:numId w:val="14"/>
        </w:numPr>
        <w:rPr>
          <w:lang w:val="pt-PT"/>
        </w:rPr>
      </w:pPr>
      <w:r w:rsidRPr="00BA3E66">
        <w:rPr>
          <w:lang w:val="pt-PT"/>
        </w:rPr>
        <w:t>Unapređenje pedagoških standarda i usklađivanje s potrebama roditelja.</w:t>
      </w:r>
    </w:p>
    <w:p w14:paraId="7E59072F" w14:textId="77777777" w:rsidR="00833052" w:rsidRPr="00BA3E66" w:rsidRDefault="00833052" w:rsidP="00833052">
      <w:pPr>
        <w:rPr>
          <w:lang w:val="pt-PT"/>
        </w:rPr>
      </w:pPr>
    </w:p>
    <w:p w14:paraId="1B552C87" w14:textId="77777777" w:rsidR="00833052" w:rsidRPr="00BA3E66" w:rsidRDefault="00833052" w:rsidP="00833052">
      <w:pPr>
        <w:rPr>
          <w:lang w:val="pt-PT"/>
        </w:rPr>
      </w:pPr>
    </w:p>
    <w:p w14:paraId="38759454" w14:textId="77777777" w:rsidR="00833052" w:rsidRPr="00BA3E66" w:rsidRDefault="00833052" w:rsidP="00833052">
      <w:pPr>
        <w:rPr>
          <w:lang w:val="pt-PT"/>
        </w:rPr>
      </w:pPr>
      <w:r w:rsidRPr="00BA3E66">
        <w:rPr>
          <w:b/>
          <w:bCs/>
          <w:lang w:val="pt-PT"/>
        </w:rPr>
        <w:lastRenderedPageBreak/>
        <w:t>Mjera M2.2.2: Poticanje cjeloživotnog učenja usklađenog s potrebama društva i gospodarstva</w:t>
      </w:r>
    </w:p>
    <w:p w14:paraId="11C836E8" w14:textId="77777777" w:rsidR="00833052" w:rsidRPr="00BA3E66" w:rsidRDefault="00833052" w:rsidP="00833052">
      <w:pPr>
        <w:rPr>
          <w:lang w:val="pt-PT"/>
        </w:rPr>
      </w:pPr>
      <w:r w:rsidRPr="00BA3E66">
        <w:rPr>
          <w:b/>
          <w:bCs/>
          <w:lang w:val="pt-PT"/>
        </w:rPr>
        <w:t>Svrha provedbe mjere:</w:t>
      </w:r>
      <w:r w:rsidRPr="00BA3E66">
        <w:rPr>
          <w:lang w:val="pt-PT"/>
        </w:rPr>
        <w:br/>
        <w:t>Poticati kontinuirano obrazovanje i usavršavanje stanovnika Postira kroz potpore i programe usmjerene na razvoj znanja i vještina.</w:t>
      </w:r>
    </w:p>
    <w:p w14:paraId="48EF1455" w14:textId="77777777" w:rsidR="00833052" w:rsidRPr="00BA3E66" w:rsidRDefault="00833052" w:rsidP="00833052">
      <w:pPr>
        <w:rPr>
          <w:lang w:val="pt-PT"/>
        </w:rPr>
      </w:pPr>
      <w:r w:rsidRPr="00BA3E66">
        <w:rPr>
          <w:b/>
          <w:bCs/>
          <w:lang w:val="pt-PT"/>
        </w:rPr>
        <w:t>Oznaka (R/I/O):</w:t>
      </w:r>
      <w:r w:rsidRPr="00BA3E66">
        <w:rPr>
          <w:lang w:val="pt-PT"/>
        </w:rPr>
        <w:t xml:space="preserve"> R</w:t>
      </w:r>
    </w:p>
    <w:p w14:paraId="0E84F529" w14:textId="77777777" w:rsidR="00833052" w:rsidRPr="00BA3E66" w:rsidRDefault="00833052" w:rsidP="00833052">
      <w:pPr>
        <w:rPr>
          <w:lang w:val="pt-PT"/>
        </w:rPr>
      </w:pPr>
      <w:r w:rsidRPr="00BA3E66">
        <w:rPr>
          <w:b/>
          <w:bCs/>
          <w:lang w:val="pt-PT"/>
        </w:rPr>
        <w:t>Povezani SDG ciljevi:</w:t>
      </w:r>
    </w:p>
    <w:p w14:paraId="077B4EA5" w14:textId="77777777" w:rsidR="00833052" w:rsidRPr="00833052" w:rsidRDefault="00833052" w:rsidP="004B4522">
      <w:pPr>
        <w:pStyle w:val="Odlomakpopisa"/>
        <w:numPr>
          <w:ilvl w:val="0"/>
          <w:numId w:val="29"/>
        </w:numPr>
        <w:rPr>
          <w:lang w:val="en-GB"/>
        </w:rPr>
      </w:pPr>
      <w:r w:rsidRPr="00833052">
        <w:rPr>
          <w:lang w:val="en-GB"/>
        </w:rPr>
        <w:t xml:space="preserve">SDG 4: </w:t>
      </w:r>
      <w:proofErr w:type="spellStart"/>
      <w:r w:rsidRPr="00833052">
        <w:rPr>
          <w:lang w:val="en-GB"/>
        </w:rPr>
        <w:t>Kvalitetno</w:t>
      </w:r>
      <w:proofErr w:type="spellEnd"/>
      <w:r w:rsidRPr="00833052">
        <w:rPr>
          <w:lang w:val="en-GB"/>
        </w:rPr>
        <w:t xml:space="preserve"> </w:t>
      </w:r>
      <w:proofErr w:type="spellStart"/>
      <w:r w:rsidRPr="00833052">
        <w:rPr>
          <w:lang w:val="en-GB"/>
        </w:rPr>
        <w:t>obrazovanje</w:t>
      </w:r>
      <w:proofErr w:type="spellEnd"/>
    </w:p>
    <w:p w14:paraId="16EBE79C" w14:textId="18657662" w:rsidR="00833052" w:rsidRPr="00833052" w:rsidRDefault="00833052" w:rsidP="004B4522">
      <w:pPr>
        <w:pStyle w:val="Odlomakpopisa"/>
        <w:numPr>
          <w:ilvl w:val="0"/>
          <w:numId w:val="29"/>
        </w:numPr>
        <w:rPr>
          <w:lang w:val="en-GB"/>
        </w:rPr>
      </w:pPr>
      <w:r w:rsidRPr="00833052">
        <w:rPr>
          <w:lang w:val="en-GB"/>
        </w:rPr>
        <w:t xml:space="preserve">SDG 8: </w:t>
      </w:r>
      <w:proofErr w:type="spellStart"/>
      <w:r w:rsidRPr="00833052">
        <w:rPr>
          <w:lang w:val="en-GB"/>
        </w:rPr>
        <w:t>Dostojanstven</w:t>
      </w:r>
      <w:proofErr w:type="spellEnd"/>
      <w:r w:rsidRPr="00833052">
        <w:rPr>
          <w:lang w:val="en-GB"/>
        </w:rPr>
        <w:t xml:space="preserve"> rad </w:t>
      </w:r>
      <w:proofErr w:type="spellStart"/>
      <w:r w:rsidRPr="00833052">
        <w:rPr>
          <w:lang w:val="en-GB"/>
        </w:rPr>
        <w:t>i</w:t>
      </w:r>
      <w:proofErr w:type="spellEnd"/>
      <w:r w:rsidRPr="00833052">
        <w:rPr>
          <w:lang w:val="en-GB"/>
        </w:rPr>
        <w:t xml:space="preserve"> </w:t>
      </w:r>
      <w:proofErr w:type="spellStart"/>
      <w:r w:rsidRPr="00833052">
        <w:rPr>
          <w:lang w:val="en-GB"/>
        </w:rPr>
        <w:t>gospodarski</w:t>
      </w:r>
      <w:proofErr w:type="spellEnd"/>
      <w:r w:rsidRPr="00833052">
        <w:rPr>
          <w:lang w:val="en-GB"/>
        </w:rPr>
        <w:t xml:space="preserve"> </w:t>
      </w:r>
      <w:proofErr w:type="spellStart"/>
      <w:r w:rsidRPr="00833052">
        <w:rPr>
          <w:lang w:val="en-GB"/>
        </w:rPr>
        <w:t>rast</w:t>
      </w:r>
      <w:proofErr w:type="spellEnd"/>
    </w:p>
    <w:p w14:paraId="5EE4EBB5" w14:textId="77777777" w:rsidR="00833052" w:rsidRPr="00BA3E66" w:rsidRDefault="00833052" w:rsidP="00833052">
      <w:pPr>
        <w:rPr>
          <w:lang w:val="pt-PT"/>
        </w:rPr>
      </w:pPr>
      <w:r w:rsidRPr="00BA3E66">
        <w:rPr>
          <w:b/>
          <w:bCs/>
          <w:lang w:val="pt-PT"/>
        </w:rPr>
        <w:t>Povezani programi (iz proračuna):</w:t>
      </w:r>
      <w:r w:rsidRPr="00BA3E66">
        <w:rPr>
          <w:lang w:val="pt-PT"/>
        </w:rPr>
        <w:br/>
        <w:t>Program 104 – Tekuće donacije i pomoći</w:t>
      </w:r>
    </w:p>
    <w:p w14:paraId="73210045" w14:textId="2183F89A" w:rsidR="00833052" w:rsidRPr="00833052" w:rsidRDefault="00833052" w:rsidP="004B4522">
      <w:pPr>
        <w:pStyle w:val="Odlomakpopisa"/>
        <w:numPr>
          <w:ilvl w:val="0"/>
          <w:numId w:val="30"/>
        </w:numPr>
        <w:rPr>
          <w:lang w:val="en-GB"/>
        </w:rPr>
      </w:pPr>
      <w:proofErr w:type="spellStart"/>
      <w:r w:rsidRPr="00833052">
        <w:rPr>
          <w:lang w:val="en-GB"/>
        </w:rPr>
        <w:t>Aktivnost</w:t>
      </w:r>
      <w:proofErr w:type="spellEnd"/>
      <w:r w:rsidRPr="00833052">
        <w:rPr>
          <w:lang w:val="en-GB"/>
        </w:rPr>
        <w:t xml:space="preserve"> 104023 – </w:t>
      </w:r>
      <w:proofErr w:type="spellStart"/>
      <w:r w:rsidRPr="00833052">
        <w:rPr>
          <w:lang w:val="en-GB"/>
        </w:rPr>
        <w:t>Stipendije</w:t>
      </w:r>
      <w:proofErr w:type="spellEnd"/>
      <w:r w:rsidRPr="00833052">
        <w:rPr>
          <w:lang w:val="en-GB"/>
        </w:rPr>
        <w:t xml:space="preserve"> </w:t>
      </w:r>
      <w:proofErr w:type="spellStart"/>
      <w:r w:rsidRPr="00833052">
        <w:rPr>
          <w:lang w:val="en-GB"/>
        </w:rPr>
        <w:t>i</w:t>
      </w:r>
      <w:proofErr w:type="spellEnd"/>
      <w:r w:rsidRPr="00833052">
        <w:rPr>
          <w:lang w:val="en-GB"/>
        </w:rPr>
        <w:t xml:space="preserve"> </w:t>
      </w:r>
      <w:proofErr w:type="spellStart"/>
      <w:r w:rsidRPr="00833052">
        <w:rPr>
          <w:lang w:val="en-GB"/>
        </w:rPr>
        <w:t>školarine</w:t>
      </w:r>
      <w:proofErr w:type="spellEnd"/>
      <w:r w:rsidRPr="00833052">
        <w:rPr>
          <w:lang w:val="en-GB"/>
        </w:rPr>
        <w:t xml:space="preserve"> (14.000,00 €)</w:t>
      </w:r>
    </w:p>
    <w:tbl>
      <w:tblPr>
        <w:tblStyle w:val="Tablicareetke4-isticanje6"/>
        <w:tblW w:w="0" w:type="auto"/>
        <w:tblLook w:val="04A0" w:firstRow="1" w:lastRow="0" w:firstColumn="1" w:lastColumn="0" w:noHBand="0" w:noVBand="1"/>
      </w:tblPr>
      <w:tblGrid>
        <w:gridCol w:w="4190"/>
        <w:gridCol w:w="1329"/>
      </w:tblGrid>
      <w:tr w:rsidR="00833052" w:rsidRPr="000B5937" w14:paraId="22F57A42" w14:textId="77777777" w:rsidTr="0083305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54144489" w14:textId="77777777" w:rsidR="00833052" w:rsidRPr="000B5937" w:rsidRDefault="00833052" w:rsidP="009B48CF">
            <w:pPr>
              <w:spacing w:after="160" w:line="259" w:lineRule="auto"/>
              <w:rPr>
                <w:lang w:val="en-GB"/>
              </w:rPr>
            </w:pPr>
            <w:proofErr w:type="spellStart"/>
            <w:r w:rsidRPr="000B5937">
              <w:rPr>
                <w:lang w:val="en-GB"/>
              </w:rPr>
              <w:t>Ključna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točka</w:t>
            </w:r>
            <w:proofErr w:type="spellEnd"/>
          </w:p>
        </w:tc>
        <w:tc>
          <w:tcPr>
            <w:tcW w:w="0" w:type="auto"/>
            <w:hideMark/>
          </w:tcPr>
          <w:p w14:paraId="28962425" w14:textId="77777777" w:rsidR="00833052" w:rsidRPr="000B5937" w:rsidRDefault="00833052" w:rsidP="009B48CF">
            <w:pPr>
              <w:spacing w:after="160" w:line="259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val="en-GB"/>
              </w:rPr>
            </w:pPr>
            <w:r w:rsidRPr="000B5937">
              <w:rPr>
                <w:lang w:val="en-GB"/>
              </w:rPr>
              <w:t>Rok</w:t>
            </w:r>
          </w:p>
        </w:tc>
      </w:tr>
      <w:tr w:rsidR="00833052" w:rsidRPr="000B5937" w14:paraId="4CF0ECA4" w14:textId="77777777" w:rsidTr="0083305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3E5FEF26" w14:textId="77777777" w:rsidR="00833052" w:rsidRPr="000B5937" w:rsidRDefault="00833052" w:rsidP="009B48CF">
            <w:pPr>
              <w:spacing w:after="160" w:line="259" w:lineRule="auto"/>
              <w:rPr>
                <w:lang w:val="en-GB"/>
              </w:rPr>
            </w:pPr>
            <w:proofErr w:type="spellStart"/>
            <w:r w:rsidRPr="000B5937">
              <w:rPr>
                <w:lang w:val="en-GB"/>
              </w:rPr>
              <w:t>Godišnji</w:t>
            </w:r>
            <w:proofErr w:type="spellEnd"/>
            <w:r w:rsidRPr="000B5937">
              <w:rPr>
                <w:lang w:val="en-GB"/>
              </w:rPr>
              <w:t xml:space="preserve"> program </w:t>
            </w:r>
            <w:proofErr w:type="spellStart"/>
            <w:r w:rsidRPr="000B5937">
              <w:rPr>
                <w:lang w:val="en-GB"/>
              </w:rPr>
              <w:t>stipendiranja</w:t>
            </w:r>
            <w:proofErr w:type="spellEnd"/>
          </w:p>
        </w:tc>
        <w:tc>
          <w:tcPr>
            <w:tcW w:w="0" w:type="auto"/>
            <w:hideMark/>
          </w:tcPr>
          <w:p w14:paraId="01664EFD" w14:textId="77777777" w:rsidR="00833052" w:rsidRPr="000B5937" w:rsidRDefault="00833052" w:rsidP="009B48C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/>
              </w:rPr>
            </w:pPr>
            <w:r w:rsidRPr="000B5937">
              <w:rPr>
                <w:lang w:val="en-GB"/>
              </w:rPr>
              <w:t>2025.–2028.</w:t>
            </w:r>
          </w:p>
        </w:tc>
      </w:tr>
      <w:tr w:rsidR="00833052" w:rsidRPr="000B5937" w14:paraId="2C83EE80" w14:textId="77777777" w:rsidTr="0083305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51B33A47" w14:textId="77777777" w:rsidR="00833052" w:rsidRPr="00BA3E66" w:rsidRDefault="00833052" w:rsidP="009B48CF">
            <w:pPr>
              <w:spacing w:after="160" w:line="259" w:lineRule="auto"/>
              <w:rPr>
                <w:lang w:val="pt-PT"/>
              </w:rPr>
            </w:pPr>
            <w:r w:rsidRPr="00BA3E66">
              <w:rPr>
                <w:lang w:val="pt-PT"/>
              </w:rPr>
              <w:t>Uvođenje dodatnih potpora za obrazovanje</w:t>
            </w:r>
          </w:p>
        </w:tc>
        <w:tc>
          <w:tcPr>
            <w:tcW w:w="0" w:type="auto"/>
            <w:hideMark/>
          </w:tcPr>
          <w:p w14:paraId="63CF8DE8" w14:textId="77777777" w:rsidR="00833052" w:rsidRPr="000B5937" w:rsidRDefault="00833052" w:rsidP="009B48CF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/>
              </w:rPr>
            </w:pPr>
            <w:r w:rsidRPr="000B5937">
              <w:rPr>
                <w:lang w:val="en-GB"/>
              </w:rPr>
              <w:t>2026.–2028.</w:t>
            </w:r>
          </w:p>
        </w:tc>
      </w:tr>
    </w:tbl>
    <w:p w14:paraId="5C616995" w14:textId="77777777" w:rsidR="00833052" w:rsidRPr="000B5937" w:rsidRDefault="00833052" w:rsidP="00833052">
      <w:pPr>
        <w:rPr>
          <w:lang w:val="en-GB"/>
        </w:rPr>
      </w:pPr>
    </w:p>
    <w:tbl>
      <w:tblPr>
        <w:tblStyle w:val="Tablicareetke4-isticanje6"/>
        <w:tblW w:w="0" w:type="auto"/>
        <w:tblLook w:val="04A0" w:firstRow="1" w:lastRow="0" w:firstColumn="1" w:lastColumn="0" w:noHBand="0" w:noVBand="1"/>
      </w:tblPr>
      <w:tblGrid>
        <w:gridCol w:w="3274"/>
        <w:gridCol w:w="1694"/>
        <w:gridCol w:w="1107"/>
        <w:gridCol w:w="1107"/>
        <w:gridCol w:w="1107"/>
        <w:gridCol w:w="1107"/>
      </w:tblGrid>
      <w:tr w:rsidR="00833052" w:rsidRPr="000B5937" w14:paraId="38186B97" w14:textId="77777777" w:rsidTr="0083305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 w:val="restart"/>
          </w:tcPr>
          <w:p w14:paraId="201C651A" w14:textId="77777777" w:rsidR="00833052" w:rsidRPr="000B5937" w:rsidRDefault="00833052" w:rsidP="009B48CF">
            <w:pPr>
              <w:spacing w:after="160" w:line="259" w:lineRule="auto"/>
              <w:rPr>
                <w:b w:val="0"/>
                <w:bCs w:val="0"/>
                <w:lang w:val="en-GB"/>
              </w:rPr>
            </w:pPr>
            <w:proofErr w:type="spellStart"/>
            <w:r w:rsidRPr="000B5937">
              <w:rPr>
                <w:lang w:val="en-GB"/>
              </w:rPr>
              <w:t>Pokazatelj</w:t>
            </w:r>
            <w:proofErr w:type="spellEnd"/>
          </w:p>
        </w:tc>
        <w:tc>
          <w:tcPr>
            <w:tcW w:w="0" w:type="auto"/>
            <w:vMerge w:val="restart"/>
          </w:tcPr>
          <w:p w14:paraId="7C5F6677" w14:textId="77777777" w:rsidR="00833052" w:rsidRPr="000B5937" w:rsidRDefault="00833052" w:rsidP="009B48CF">
            <w:pPr>
              <w:spacing w:after="160" w:line="259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lang w:val="en-GB"/>
              </w:rPr>
            </w:pPr>
            <w:proofErr w:type="spellStart"/>
            <w:r w:rsidRPr="000B5937">
              <w:rPr>
                <w:lang w:val="en-GB"/>
              </w:rPr>
              <w:t>Početna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vrijednost</w:t>
            </w:r>
            <w:proofErr w:type="spellEnd"/>
          </w:p>
        </w:tc>
        <w:tc>
          <w:tcPr>
            <w:tcW w:w="0" w:type="auto"/>
            <w:gridSpan w:val="4"/>
          </w:tcPr>
          <w:p w14:paraId="72EAE321" w14:textId="77777777" w:rsidR="00833052" w:rsidRPr="000B5937" w:rsidRDefault="00833052" w:rsidP="009B48CF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lang w:val="en-GB"/>
              </w:rPr>
            </w:pPr>
            <w:proofErr w:type="spellStart"/>
            <w:r w:rsidRPr="000B5937">
              <w:rPr>
                <w:lang w:val="en-GB"/>
              </w:rPr>
              <w:t>Ciljana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vrijednost</w:t>
            </w:r>
            <w:proofErr w:type="spellEnd"/>
          </w:p>
        </w:tc>
      </w:tr>
      <w:tr w:rsidR="009C5D0F" w:rsidRPr="000B5937" w14:paraId="4AF42AFD" w14:textId="77777777" w:rsidTr="0083305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  <w:hideMark/>
          </w:tcPr>
          <w:p w14:paraId="1BE44A69" w14:textId="77777777" w:rsidR="009C5D0F" w:rsidRPr="000B5937" w:rsidRDefault="009C5D0F" w:rsidP="009C5D0F">
            <w:pPr>
              <w:spacing w:after="160" w:line="259" w:lineRule="auto"/>
              <w:rPr>
                <w:lang w:val="en-GB"/>
              </w:rPr>
            </w:pPr>
          </w:p>
        </w:tc>
        <w:tc>
          <w:tcPr>
            <w:tcW w:w="0" w:type="auto"/>
            <w:vMerge/>
            <w:hideMark/>
          </w:tcPr>
          <w:p w14:paraId="20076DB8" w14:textId="77777777" w:rsidR="009C5D0F" w:rsidRPr="000B5937" w:rsidRDefault="009C5D0F" w:rsidP="009C5D0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lang w:val="en-GB"/>
              </w:rPr>
            </w:pPr>
          </w:p>
        </w:tc>
        <w:tc>
          <w:tcPr>
            <w:tcW w:w="0" w:type="auto"/>
            <w:hideMark/>
          </w:tcPr>
          <w:p w14:paraId="580901EF" w14:textId="1408642F" w:rsidR="009C5D0F" w:rsidRPr="000B5937" w:rsidRDefault="009C5D0F" w:rsidP="009C5D0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lang w:val="en-GB"/>
              </w:rPr>
            </w:pPr>
            <w:r>
              <w:rPr>
                <w:b/>
                <w:bCs/>
                <w:lang w:val="en-GB"/>
              </w:rPr>
              <w:t>2026</w:t>
            </w:r>
          </w:p>
        </w:tc>
        <w:tc>
          <w:tcPr>
            <w:tcW w:w="0" w:type="auto"/>
            <w:hideMark/>
          </w:tcPr>
          <w:p w14:paraId="6C9C22B6" w14:textId="69878A66" w:rsidR="009C5D0F" w:rsidRPr="000B5937" w:rsidRDefault="009C5D0F" w:rsidP="009C5D0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lang w:val="en-GB"/>
              </w:rPr>
            </w:pPr>
            <w:r>
              <w:rPr>
                <w:b/>
                <w:bCs/>
                <w:lang w:val="en-GB"/>
              </w:rPr>
              <w:t>2027</w:t>
            </w:r>
          </w:p>
        </w:tc>
        <w:tc>
          <w:tcPr>
            <w:tcW w:w="0" w:type="auto"/>
            <w:hideMark/>
          </w:tcPr>
          <w:p w14:paraId="3CEC87BE" w14:textId="075B8D5A" w:rsidR="009C5D0F" w:rsidRPr="000B5937" w:rsidRDefault="009C5D0F" w:rsidP="009C5D0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lang w:val="en-GB"/>
              </w:rPr>
            </w:pPr>
            <w:r>
              <w:rPr>
                <w:b/>
                <w:bCs/>
                <w:lang w:val="en-GB"/>
              </w:rPr>
              <w:t>2028</w:t>
            </w:r>
          </w:p>
        </w:tc>
        <w:tc>
          <w:tcPr>
            <w:tcW w:w="0" w:type="auto"/>
            <w:hideMark/>
          </w:tcPr>
          <w:p w14:paraId="592065F4" w14:textId="6A9A0D29" w:rsidR="009C5D0F" w:rsidRPr="000B5937" w:rsidRDefault="009C5D0F" w:rsidP="009C5D0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lang w:val="en-GB"/>
              </w:rPr>
            </w:pPr>
            <w:r>
              <w:rPr>
                <w:b/>
                <w:bCs/>
                <w:lang w:val="en-GB"/>
              </w:rPr>
              <w:t>2029</w:t>
            </w:r>
          </w:p>
        </w:tc>
      </w:tr>
      <w:tr w:rsidR="00833052" w:rsidRPr="000B5937" w14:paraId="79EA86DA" w14:textId="77777777" w:rsidTr="0083305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14221497" w14:textId="77777777" w:rsidR="00833052" w:rsidRPr="000B5937" w:rsidRDefault="00833052" w:rsidP="009B48CF">
            <w:pPr>
              <w:spacing w:after="160" w:line="259" w:lineRule="auto"/>
              <w:rPr>
                <w:lang w:val="en-GB"/>
              </w:rPr>
            </w:pPr>
            <w:proofErr w:type="spellStart"/>
            <w:r w:rsidRPr="000B5937">
              <w:rPr>
                <w:lang w:val="en-GB"/>
              </w:rPr>
              <w:t>Broj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korisnika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stipendija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i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potpora</w:t>
            </w:r>
            <w:proofErr w:type="spellEnd"/>
          </w:p>
        </w:tc>
        <w:tc>
          <w:tcPr>
            <w:tcW w:w="0" w:type="auto"/>
          </w:tcPr>
          <w:p w14:paraId="7A7C8ED0" w14:textId="2DA75428" w:rsidR="00833052" w:rsidRPr="000B5937" w:rsidRDefault="00833052" w:rsidP="009B48CF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/>
              </w:rPr>
            </w:pPr>
          </w:p>
        </w:tc>
        <w:tc>
          <w:tcPr>
            <w:tcW w:w="0" w:type="auto"/>
          </w:tcPr>
          <w:p w14:paraId="177FB6FA" w14:textId="2E58E49B" w:rsidR="00833052" w:rsidRPr="000B5937" w:rsidRDefault="00E80221" w:rsidP="009B48CF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/>
              </w:rPr>
            </w:pPr>
            <w:r>
              <w:rPr>
                <w:lang w:val="en-GB"/>
              </w:rPr>
              <w:t>24</w:t>
            </w:r>
          </w:p>
        </w:tc>
        <w:tc>
          <w:tcPr>
            <w:tcW w:w="0" w:type="auto"/>
          </w:tcPr>
          <w:p w14:paraId="199B6093" w14:textId="58A18A23" w:rsidR="00833052" w:rsidRPr="000B5937" w:rsidRDefault="00E80221" w:rsidP="009B48CF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/>
              </w:rPr>
            </w:pPr>
            <w:r>
              <w:rPr>
                <w:lang w:val="en-GB"/>
              </w:rPr>
              <w:t>24</w:t>
            </w:r>
          </w:p>
        </w:tc>
        <w:tc>
          <w:tcPr>
            <w:tcW w:w="0" w:type="auto"/>
          </w:tcPr>
          <w:p w14:paraId="78D4B360" w14:textId="734C251B" w:rsidR="00833052" w:rsidRPr="000B5937" w:rsidRDefault="00E80221" w:rsidP="009B48CF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/>
              </w:rPr>
            </w:pPr>
            <w:r>
              <w:rPr>
                <w:lang w:val="en-GB"/>
              </w:rPr>
              <w:t>25</w:t>
            </w:r>
          </w:p>
        </w:tc>
        <w:tc>
          <w:tcPr>
            <w:tcW w:w="0" w:type="auto"/>
          </w:tcPr>
          <w:p w14:paraId="12F27120" w14:textId="7D668BDD" w:rsidR="00833052" w:rsidRPr="000B5937" w:rsidRDefault="00E80221" w:rsidP="009B48CF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/>
              </w:rPr>
            </w:pPr>
            <w:r>
              <w:rPr>
                <w:lang w:val="en-GB"/>
              </w:rPr>
              <w:t>25</w:t>
            </w:r>
          </w:p>
        </w:tc>
      </w:tr>
      <w:tr w:rsidR="00833052" w:rsidRPr="000B5937" w14:paraId="6C2068EC" w14:textId="77777777" w:rsidTr="0083305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35445C2C" w14:textId="354ED88C" w:rsidR="00833052" w:rsidRPr="000B5937" w:rsidRDefault="00833052" w:rsidP="009B48CF">
            <w:pPr>
              <w:spacing w:after="160" w:line="259" w:lineRule="auto"/>
              <w:rPr>
                <w:lang w:val="en-GB"/>
              </w:rPr>
            </w:pPr>
            <w:proofErr w:type="spellStart"/>
            <w:r w:rsidRPr="000B5937">
              <w:rPr>
                <w:lang w:val="en-GB"/>
              </w:rPr>
              <w:t>Iznos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="00B03133">
              <w:rPr>
                <w:lang w:val="en-GB"/>
              </w:rPr>
              <w:t>predviđen</w:t>
            </w:r>
            <w:proofErr w:type="spellEnd"/>
            <w:r w:rsidR="00B03133">
              <w:rPr>
                <w:lang w:val="en-GB"/>
              </w:rPr>
              <w:t xml:space="preserve"> za </w:t>
            </w:r>
            <w:proofErr w:type="spellStart"/>
            <w:r w:rsidR="00B03133">
              <w:rPr>
                <w:lang w:val="en-GB"/>
              </w:rPr>
              <w:t>stipendije</w:t>
            </w:r>
            <w:proofErr w:type="spellEnd"/>
            <w:r w:rsidR="00B03133">
              <w:rPr>
                <w:lang w:val="en-GB"/>
              </w:rPr>
              <w:t xml:space="preserve"> </w:t>
            </w:r>
            <w:proofErr w:type="spellStart"/>
            <w:r w:rsidR="00B03133">
              <w:rPr>
                <w:lang w:val="en-GB"/>
              </w:rPr>
              <w:t>i</w:t>
            </w:r>
            <w:proofErr w:type="spellEnd"/>
            <w:r w:rsidR="00B03133">
              <w:rPr>
                <w:lang w:val="en-GB"/>
              </w:rPr>
              <w:t xml:space="preserve"> </w:t>
            </w:r>
            <w:proofErr w:type="spellStart"/>
            <w:proofErr w:type="gramStart"/>
            <w:r w:rsidR="00B03133">
              <w:rPr>
                <w:lang w:val="en-GB"/>
              </w:rPr>
              <w:t>školarine</w:t>
            </w:r>
            <w:proofErr w:type="spellEnd"/>
            <w:r w:rsidRPr="000B5937">
              <w:rPr>
                <w:lang w:val="en-GB"/>
              </w:rPr>
              <w:t>(</w:t>
            </w:r>
            <w:proofErr w:type="gramEnd"/>
            <w:r w:rsidRPr="000B5937">
              <w:rPr>
                <w:lang w:val="en-GB"/>
              </w:rPr>
              <w:t>€)</w:t>
            </w:r>
          </w:p>
        </w:tc>
        <w:tc>
          <w:tcPr>
            <w:tcW w:w="0" w:type="auto"/>
          </w:tcPr>
          <w:p w14:paraId="1A90CAF2" w14:textId="3BCBA6FC" w:rsidR="00833052" w:rsidRPr="000B5937" w:rsidRDefault="00833052" w:rsidP="009B48C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/>
              </w:rPr>
            </w:pPr>
          </w:p>
        </w:tc>
        <w:tc>
          <w:tcPr>
            <w:tcW w:w="0" w:type="auto"/>
          </w:tcPr>
          <w:p w14:paraId="3FC659EA" w14:textId="680B3EDD" w:rsidR="00833052" w:rsidRPr="000B5937" w:rsidRDefault="00BC53A0" w:rsidP="009B48C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/>
              </w:rPr>
            </w:pPr>
            <w:r>
              <w:rPr>
                <w:lang w:val="en-GB"/>
              </w:rPr>
              <w:t>14.000,00</w:t>
            </w:r>
          </w:p>
        </w:tc>
        <w:tc>
          <w:tcPr>
            <w:tcW w:w="0" w:type="auto"/>
          </w:tcPr>
          <w:p w14:paraId="37744218" w14:textId="2A2A0B28" w:rsidR="00833052" w:rsidRPr="000B5937" w:rsidRDefault="00BC53A0" w:rsidP="009B48C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/>
              </w:rPr>
            </w:pPr>
            <w:r>
              <w:rPr>
                <w:lang w:val="en-GB"/>
              </w:rPr>
              <w:t>14.700,00</w:t>
            </w:r>
          </w:p>
        </w:tc>
        <w:tc>
          <w:tcPr>
            <w:tcW w:w="0" w:type="auto"/>
          </w:tcPr>
          <w:p w14:paraId="021875A1" w14:textId="787BCFBB" w:rsidR="00833052" w:rsidRPr="000B5937" w:rsidRDefault="00BC53A0" w:rsidP="009B48C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/>
              </w:rPr>
            </w:pPr>
            <w:r>
              <w:rPr>
                <w:lang w:val="en-GB"/>
              </w:rPr>
              <w:t>15.435,00</w:t>
            </w:r>
          </w:p>
        </w:tc>
        <w:tc>
          <w:tcPr>
            <w:tcW w:w="0" w:type="auto"/>
          </w:tcPr>
          <w:p w14:paraId="7F654BF8" w14:textId="50DBD1ED" w:rsidR="00833052" w:rsidRPr="000B5937" w:rsidRDefault="00BC53A0" w:rsidP="009B48C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/>
              </w:rPr>
            </w:pPr>
            <w:r>
              <w:rPr>
                <w:lang w:val="en-GB"/>
              </w:rPr>
              <w:t>16.206,75</w:t>
            </w:r>
          </w:p>
        </w:tc>
      </w:tr>
    </w:tbl>
    <w:p w14:paraId="32661202" w14:textId="77777777" w:rsidR="00833052" w:rsidRPr="000B5937" w:rsidRDefault="00833052" w:rsidP="00833052">
      <w:pPr>
        <w:rPr>
          <w:lang w:val="en-GB"/>
        </w:rPr>
      </w:pPr>
      <w:r>
        <w:rPr>
          <w:b/>
          <w:bCs/>
          <w:lang w:val="en-GB"/>
        </w:rPr>
        <w:br/>
      </w:r>
      <w:proofErr w:type="spellStart"/>
      <w:r w:rsidRPr="000B5937">
        <w:rPr>
          <w:b/>
          <w:bCs/>
          <w:lang w:val="en-GB"/>
        </w:rPr>
        <w:t>Ključne</w:t>
      </w:r>
      <w:proofErr w:type="spellEnd"/>
      <w:r w:rsidRPr="000B5937">
        <w:rPr>
          <w:b/>
          <w:bCs/>
          <w:lang w:val="en-GB"/>
        </w:rPr>
        <w:t xml:space="preserve"> </w:t>
      </w:r>
      <w:proofErr w:type="spellStart"/>
      <w:r w:rsidRPr="000B5937">
        <w:rPr>
          <w:b/>
          <w:bCs/>
          <w:lang w:val="en-GB"/>
        </w:rPr>
        <w:t>aktivnosti</w:t>
      </w:r>
      <w:proofErr w:type="spellEnd"/>
      <w:r w:rsidRPr="000B5937">
        <w:rPr>
          <w:b/>
          <w:bCs/>
          <w:lang w:val="en-GB"/>
        </w:rPr>
        <w:t xml:space="preserve"> </w:t>
      </w:r>
      <w:proofErr w:type="spellStart"/>
      <w:r w:rsidRPr="000B5937">
        <w:rPr>
          <w:b/>
          <w:bCs/>
          <w:lang w:val="en-GB"/>
        </w:rPr>
        <w:t>provedbe</w:t>
      </w:r>
      <w:proofErr w:type="spellEnd"/>
      <w:r w:rsidRPr="000B5937">
        <w:rPr>
          <w:b/>
          <w:bCs/>
          <w:lang w:val="en-GB"/>
        </w:rPr>
        <w:t>:</w:t>
      </w:r>
    </w:p>
    <w:p w14:paraId="10CD9C57" w14:textId="77777777" w:rsidR="00833052" w:rsidRPr="00BA3E66" w:rsidRDefault="00833052" w:rsidP="004B4522">
      <w:pPr>
        <w:numPr>
          <w:ilvl w:val="0"/>
          <w:numId w:val="15"/>
        </w:numPr>
        <w:rPr>
          <w:lang w:val="pt-PT"/>
        </w:rPr>
      </w:pPr>
      <w:r w:rsidRPr="00BA3E66">
        <w:rPr>
          <w:lang w:val="pt-PT"/>
        </w:rPr>
        <w:t>Godišnje dodjele stipendija i potpora.</w:t>
      </w:r>
    </w:p>
    <w:p w14:paraId="3AF35F44" w14:textId="77777777" w:rsidR="00833052" w:rsidRPr="000B5937" w:rsidRDefault="00833052" w:rsidP="004B4522">
      <w:pPr>
        <w:numPr>
          <w:ilvl w:val="0"/>
          <w:numId w:val="15"/>
        </w:numPr>
        <w:rPr>
          <w:lang w:val="en-GB"/>
        </w:rPr>
      </w:pPr>
      <w:proofErr w:type="spellStart"/>
      <w:r w:rsidRPr="000B5937">
        <w:rPr>
          <w:lang w:val="en-GB"/>
        </w:rPr>
        <w:t>Suradnja</w:t>
      </w:r>
      <w:proofErr w:type="spellEnd"/>
      <w:r w:rsidRPr="000B5937">
        <w:rPr>
          <w:lang w:val="en-GB"/>
        </w:rPr>
        <w:t xml:space="preserve"> s </w:t>
      </w:r>
      <w:proofErr w:type="spellStart"/>
      <w:r w:rsidRPr="000B5937">
        <w:rPr>
          <w:lang w:val="en-GB"/>
        </w:rPr>
        <w:t>obrazovnim</w:t>
      </w:r>
      <w:proofErr w:type="spellEnd"/>
      <w:r w:rsidRPr="000B5937">
        <w:rPr>
          <w:lang w:val="en-GB"/>
        </w:rPr>
        <w:t xml:space="preserve"> </w:t>
      </w:r>
      <w:proofErr w:type="spellStart"/>
      <w:r w:rsidRPr="000B5937">
        <w:rPr>
          <w:lang w:val="en-GB"/>
        </w:rPr>
        <w:t>ustanovama</w:t>
      </w:r>
      <w:proofErr w:type="spellEnd"/>
      <w:r w:rsidRPr="000B5937">
        <w:rPr>
          <w:lang w:val="en-GB"/>
        </w:rPr>
        <w:t>.</w:t>
      </w:r>
    </w:p>
    <w:p w14:paraId="259A8D3F" w14:textId="77777777" w:rsidR="00833052" w:rsidRPr="000B5937" w:rsidRDefault="00833052" w:rsidP="004B4522">
      <w:pPr>
        <w:numPr>
          <w:ilvl w:val="0"/>
          <w:numId w:val="15"/>
        </w:numPr>
        <w:rPr>
          <w:lang w:val="en-GB"/>
        </w:rPr>
      </w:pPr>
      <w:proofErr w:type="spellStart"/>
      <w:r w:rsidRPr="000B5937">
        <w:rPr>
          <w:lang w:val="en-GB"/>
        </w:rPr>
        <w:t>Promocija</w:t>
      </w:r>
      <w:proofErr w:type="spellEnd"/>
      <w:r w:rsidRPr="000B5937">
        <w:rPr>
          <w:lang w:val="en-GB"/>
        </w:rPr>
        <w:t xml:space="preserve"> </w:t>
      </w:r>
      <w:proofErr w:type="spellStart"/>
      <w:r w:rsidRPr="000B5937">
        <w:rPr>
          <w:lang w:val="en-GB"/>
        </w:rPr>
        <w:t>cjeloživotnog</w:t>
      </w:r>
      <w:proofErr w:type="spellEnd"/>
      <w:r w:rsidRPr="000B5937">
        <w:rPr>
          <w:lang w:val="en-GB"/>
        </w:rPr>
        <w:t xml:space="preserve"> </w:t>
      </w:r>
      <w:proofErr w:type="spellStart"/>
      <w:r w:rsidRPr="000B5937">
        <w:rPr>
          <w:lang w:val="en-GB"/>
        </w:rPr>
        <w:t>učenja</w:t>
      </w:r>
      <w:proofErr w:type="spellEnd"/>
      <w:r w:rsidRPr="000B5937">
        <w:rPr>
          <w:lang w:val="en-GB"/>
        </w:rPr>
        <w:t xml:space="preserve"> </w:t>
      </w:r>
      <w:proofErr w:type="spellStart"/>
      <w:r w:rsidRPr="000B5937">
        <w:rPr>
          <w:lang w:val="en-GB"/>
        </w:rPr>
        <w:t>i</w:t>
      </w:r>
      <w:proofErr w:type="spellEnd"/>
      <w:r w:rsidRPr="000B5937">
        <w:rPr>
          <w:lang w:val="en-GB"/>
        </w:rPr>
        <w:t xml:space="preserve"> </w:t>
      </w:r>
      <w:proofErr w:type="spellStart"/>
      <w:r w:rsidRPr="000B5937">
        <w:rPr>
          <w:lang w:val="en-GB"/>
        </w:rPr>
        <w:t>dodatnih</w:t>
      </w:r>
      <w:proofErr w:type="spellEnd"/>
      <w:r w:rsidRPr="000B5937">
        <w:rPr>
          <w:lang w:val="en-GB"/>
        </w:rPr>
        <w:t xml:space="preserve"> </w:t>
      </w:r>
      <w:proofErr w:type="spellStart"/>
      <w:r w:rsidRPr="000B5937">
        <w:rPr>
          <w:lang w:val="en-GB"/>
        </w:rPr>
        <w:t>edukacija</w:t>
      </w:r>
      <w:proofErr w:type="spellEnd"/>
      <w:r w:rsidRPr="000B5937">
        <w:rPr>
          <w:lang w:val="en-GB"/>
        </w:rPr>
        <w:t>.</w:t>
      </w:r>
    </w:p>
    <w:p w14:paraId="0E8259F1" w14:textId="77777777" w:rsidR="00833052" w:rsidRPr="000B5937" w:rsidRDefault="00833052" w:rsidP="00833052">
      <w:pPr>
        <w:rPr>
          <w:lang w:val="en-GB"/>
        </w:rPr>
      </w:pPr>
    </w:p>
    <w:p w14:paraId="57037AED" w14:textId="77777777" w:rsidR="00055FD1" w:rsidRDefault="00055FD1" w:rsidP="00833052">
      <w:pPr>
        <w:rPr>
          <w:b/>
          <w:bCs/>
          <w:lang w:val="pt-PT"/>
        </w:rPr>
      </w:pPr>
    </w:p>
    <w:p w14:paraId="13CD4B4F" w14:textId="77777777" w:rsidR="00055FD1" w:rsidRDefault="00055FD1" w:rsidP="00833052">
      <w:pPr>
        <w:rPr>
          <w:b/>
          <w:bCs/>
          <w:lang w:val="pt-PT"/>
        </w:rPr>
      </w:pPr>
    </w:p>
    <w:p w14:paraId="2A67453E" w14:textId="77777777" w:rsidR="00055FD1" w:rsidRDefault="00055FD1" w:rsidP="00833052">
      <w:pPr>
        <w:rPr>
          <w:b/>
          <w:bCs/>
          <w:lang w:val="pt-PT"/>
        </w:rPr>
      </w:pPr>
    </w:p>
    <w:p w14:paraId="3ED78A38" w14:textId="77777777" w:rsidR="00055FD1" w:rsidRDefault="00055FD1" w:rsidP="00833052">
      <w:pPr>
        <w:rPr>
          <w:b/>
          <w:bCs/>
          <w:lang w:val="pt-PT"/>
        </w:rPr>
      </w:pPr>
    </w:p>
    <w:p w14:paraId="0F48A674" w14:textId="56D830DE" w:rsidR="00833052" w:rsidRPr="00BA3E66" w:rsidRDefault="00833052" w:rsidP="00833052">
      <w:pPr>
        <w:rPr>
          <w:b/>
          <w:bCs/>
          <w:lang w:val="pt-PT"/>
        </w:rPr>
      </w:pPr>
      <w:r w:rsidRPr="00BA3E66">
        <w:rPr>
          <w:b/>
          <w:bCs/>
          <w:lang w:val="pt-PT"/>
        </w:rPr>
        <w:lastRenderedPageBreak/>
        <w:t>Posebni cilj 3.1. Zaštita okoliša i prirode i stvaranje otpornosti na klimatske promjene i prirodne katastrofe</w:t>
      </w:r>
    </w:p>
    <w:p w14:paraId="71265680" w14:textId="77777777" w:rsidR="00833052" w:rsidRPr="00BA3E66" w:rsidRDefault="00833052" w:rsidP="00833052">
      <w:pPr>
        <w:rPr>
          <w:lang w:val="pt-PT"/>
        </w:rPr>
      </w:pPr>
      <w:r w:rsidRPr="00BA3E66">
        <w:rPr>
          <w:b/>
          <w:bCs/>
          <w:lang w:val="pt-PT"/>
        </w:rPr>
        <w:t>Mjera M3.1.3: Unapređenje sustava cjelovitog i održivog gospodarenja otpadom</w:t>
      </w:r>
    </w:p>
    <w:p w14:paraId="66D16CB3" w14:textId="77777777" w:rsidR="00833052" w:rsidRPr="00BA3E66" w:rsidRDefault="00833052" w:rsidP="00833052">
      <w:pPr>
        <w:rPr>
          <w:lang w:val="pt-PT"/>
        </w:rPr>
      </w:pPr>
      <w:r w:rsidRPr="00BA3E66">
        <w:rPr>
          <w:b/>
          <w:bCs/>
          <w:lang w:val="pt-PT"/>
        </w:rPr>
        <w:t>Svrha provedbe mjere:</w:t>
      </w:r>
      <w:r w:rsidRPr="00BA3E66">
        <w:rPr>
          <w:lang w:val="pt-PT"/>
        </w:rPr>
        <w:br/>
        <w:t>Osigurati učinkovit sustav odvoza i zbrinjavanja otpada, jačati svijest građana o važnosti recikliranja i očuvanja okoliša te smanjiti negativne utjecaje na prostor i more.</w:t>
      </w:r>
    </w:p>
    <w:p w14:paraId="0B440724" w14:textId="77777777" w:rsidR="00833052" w:rsidRPr="00BA3E66" w:rsidRDefault="00833052" w:rsidP="00833052">
      <w:pPr>
        <w:rPr>
          <w:lang w:val="pt-PT"/>
        </w:rPr>
      </w:pPr>
      <w:r w:rsidRPr="00BA3E66">
        <w:rPr>
          <w:b/>
          <w:bCs/>
          <w:lang w:val="pt-PT"/>
        </w:rPr>
        <w:t>Oznaka (R/I/O):</w:t>
      </w:r>
      <w:r w:rsidRPr="00BA3E66">
        <w:rPr>
          <w:lang w:val="pt-PT"/>
        </w:rPr>
        <w:t xml:space="preserve"> R</w:t>
      </w:r>
    </w:p>
    <w:p w14:paraId="6154F2C7" w14:textId="77777777" w:rsidR="00833052" w:rsidRPr="00BA3E66" w:rsidRDefault="00833052" w:rsidP="00833052">
      <w:pPr>
        <w:rPr>
          <w:lang w:val="pt-PT"/>
        </w:rPr>
      </w:pPr>
      <w:r w:rsidRPr="00BA3E66">
        <w:rPr>
          <w:b/>
          <w:bCs/>
          <w:lang w:val="pt-PT"/>
        </w:rPr>
        <w:t>Povezani SDG ciljevi:</w:t>
      </w:r>
    </w:p>
    <w:p w14:paraId="2DA2478F" w14:textId="77777777" w:rsidR="00833052" w:rsidRPr="00833052" w:rsidRDefault="00833052" w:rsidP="004B4522">
      <w:pPr>
        <w:pStyle w:val="Odlomakpopisa"/>
        <w:numPr>
          <w:ilvl w:val="0"/>
          <w:numId w:val="30"/>
        </w:numPr>
        <w:rPr>
          <w:lang w:val="en-GB"/>
        </w:rPr>
      </w:pPr>
      <w:r w:rsidRPr="00833052">
        <w:rPr>
          <w:lang w:val="en-GB"/>
        </w:rPr>
        <w:t xml:space="preserve">SDG 11: </w:t>
      </w:r>
      <w:proofErr w:type="spellStart"/>
      <w:r w:rsidRPr="00833052">
        <w:rPr>
          <w:lang w:val="en-GB"/>
        </w:rPr>
        <w:t>Održivi</w:t>
      </w:r>
      <w:proofErr w:type="spellEnd"/>
      <w:r w:rsidRPr="00833052">
        <w:rPr>
          <w:lang w:val="en-GB"/>
        </w:rPr>
        <w:t xml:space="preserve"> </w:t>
      </w:r>
      <w:proofErr w:type="spellStart"/>
      <w:r w:rsidRPr="00833052">
        <w:rPr>
          <w:lang w:val="en-GB"/>
        </w:rPr>
        <w:t>gradovi</w:t>
      </w:r>
      <w:proofErr w:type="spellEnd"/>
      <w:r w:rsidRPr="00833052">
        <w:rPr>
          <w:lang w:val="en-GB"/>
        </w:rPr>
        <w:t xml:space="preserve"> </w:t>
      </w:r>
      <w:proofErr w:type="spellStart"/>
      <w:r w:rsidRPr="00833052">
        <w:rPr>
          <w:lang w:val="en-GB"/>
        </w:rPr>
        <w:t>i</w:t>
      </w:r>
      <w:proofErr w:type="spellEnd"/>
      <w:r w:rsidRPr="00833052">
        <w:rPr>
          <w:lang w:val="en-GB"/>
        </w:rPr>
        <w:t xml:space="preserve"> </w:t>
      </w:r>
      <w:proofErr w:type="spellStart"/>
      <w:r w:rsidRPr="00833052">
        <w:rPr>
          <w:lang w:val="en-GB"/>
        </w:rPr>
        <w:t>zajednice</w:t>
      </w:r>
      <w:proofErr w:type="spellEnd"/>
    </w:p>
    <w:p w14:paraId="4B5172CC" w14:textId="77777777" w:rsidR="00833052" w:rsidRPr="00833052" w:rsidRDefault="00833052" w:rsidP="004B4522">
      <w:pPr>
        <w:pStyle w:val="Odlomakpopisa"/>
        <w:numPr>
          <w:ilvl w:val="0"/>
          <w:numId w:val="30"/>
        </w:numPr>
        <w:rPr>
          <w:lang w:val="en-GB"/>
        </w:rPr>
      </w:pPr>
      <w:r w:rsidRPr="00833052">
        <w:rPr>
          <w:lang w:val="en-GB"/>
        </w:rPr>
        <w:t xml:space="preserve">SDG 12: </w:t>
      </w:r>
      <w:proofErr w:type="spellStart"/>
      <w:r w:rsidRPr="00833052">
        <w:rPr>
          <w:lang w:val="en-GB"/>
        </w:rPr>
        <w:t>Odgovorna</w:t>
      </w:r>
      <w:proofErr w:type="spellEnd"/>
      <w:r w:rsidRPr="00833052">
        <w:rPr>
          <w:lang w:val="en-GB"/>
        </w:rPr>
        <w:t xml:space="preserve"> </w:t>
      </w:r>
      <w:proofErr w:type="spellStart"/>
      <w:r w:rsidRPr="00833052">
        <w:rPr>
          <w:lang w:val="en-GB"/>
        </w:rPr>
        <w:t>potrošnja</w:t>
      </w:r>
      <w:proofErr w:type="spellEnd"/>
      <w:r w:rsidRPr="00833052">
        <w:rPr>
          <w:lang w:val="en-GB"/>
        </w:rPr>
        <w:t xml:space="preserve"> </w:t>
      </w:r>
      <w:proofErr w:type="spellStart"/>
      <w:r w:rsidRPr="00833052">
        <w:rPr>
          <w:lang w:val="en-GB"/>
        </w:rPr>
        <w:t>i</w:t>
      </w:r>
      <w:proofErr w:type="spellEnd"/>
      <w:r w:rsidRPr="00833052">
        <w:rPr>
          <w:lang w:val="en-GB"/>
        </w:rPr>
        <w:t xml:space="preserve"> </w:t>
      </w:r>
      <w:proofErr w:type="spellStart"/>
      <w:r w:rsidRPr="00833052">
        <w:rPr>
          <w:lang w:val="en-GB"/>
        </w:rPr>
        <w:t>proizvodnja</w:t>
      </w:r>
      <w:proofErr w:type="spellEnd"/>
    </w:p>
    <w:p w14:paraId="4BD2AA12" w14:textId="2496E164" w:rsidR="00833052" w:rsidRPr="00833052" w:rsidRDefault="00833052" w:rsidP="004B4522">
      <w:pPr>
        <w:pStyle w:val="Odlomakpopisa"/>
        <w:numPr>
          <w:ilvl w:val="0"/>
          <w:numId w:val="30"/>
        </w:numPr>
        <w:rPr>
          <w:lang w:val="en-GB"/>
        </w:rPr>
      </w:pPr>
      <w:r w:rsidRPr="00833052">
        <w:rPr>
          <w:lang w:val="en-GB"/>
        </w:rPr>
        <w:t xml:space="preserve">SDG 13: </w:t>
      </w:r>
      <w:proofErr w:type="spellStart"/>
      <w:r w:rsidRPr="00833052">
        <w:rPr>
          <w:lang w:val="en-GB"/>
        </w:rPr>
        <w:t>Klimatska</w:t>
      </w:r>
      <w:proofErr w:type="spellEnd"/>
      <w:r w:rsidRPr="00833052">
        <w:rPr>
          <w:lang w:val="en-GB"/>
        </w:rPr>
        <w:t xml:space="preserve"> </w:t>
      </w:r>
      <w:proofErr w:type="spellStart"/>
      <w:r w:rsidRPr="00833052">
        <w:rPr>
          <w:lang w:val="en-GB"/>
        </w:rPr>
        <w:t>akcija</w:t>
      </w:r>
      <w:proofErr w:type="spellEnd"/>
    </w:p>
    <w:p w14:paraId="67112909" w14:textId="77777777" w:rsidR="00833052" w:rsidRPr="00BA3E66" w:rsidRDefault="00833052" w:rsidP="00833052">
      <w:pPr>
        <w:rPr>
          <w:lang w:val="pt-PT"/>
        </w:rPr>
      </w:pPr>
      <w:r w:rsidRPr="00BA3E66">
        <w:rPr>
          <w:b/>
          <w:bCs/>
          <w:lang w:val="pt-PT"/>
        </w:rPr>
        <w:t>Povezani programi (iz proračuna):</w:t>
      </w:r>
      <w:r w:rsidRPr="00BA3E66">
        <w:rPr>
          <w:lang w:val="pt-PT"/>
        </w:rPr>
        <w:br/>
        <w:t>Program 103 – Komunalni poslovi</w:t>
      </w:r>
    </w:p>
    <w:p w14:paraId="583FEE2F" w14:textId="77777777" w:rsidR="00833052" w:rsidRPr="00BA3E66" w:rsidRDefault="00833052" w:rsidP="004B4522">
      <w:pPr>
        <w:pStyle w:val="Odlomakpopisa"/>
        <w:numPr>
          <w:ilvl w:val="0"/>
          <w:numId w:val="31"/>
        </w:numPr>
        <w:rPr>
          <w:lang w:val="pt-PT"/>
        </w:rPr>
      </w:pPr>
      <w:r w:rsidRPr="00BA3E66">
        <w:rPr>
          <w:lang w:val="pt-PT"/>
        </w:rPr>
        <w:t>Aktivnost 103009 – Deponiranje i odvoz smeća, održavanje deponija (45.800,00 €)</w:t>
      </w:r>
    </w:p>
    <w:p w14:paraId="6BD36501" w14:textId="05B051D4" w:rsidR="00833052" w:rsidRPr="00BA3E66" w:rsidRDefault="00833052" w:rsidP="004B4522">
      <w:pPr>
        <w:pStyle w:val="Odlomakpopisa"/>
        <w:numPr>
          <w:ilvl w:val="0"/>
          <w:numId w:val="31"/>
        </w:numPr>
        <w:rPr>
          <w:lang w:val="pt-PT"/>
        </w:rPr>
      </w:pPr>
      <w:r w:rsidRPr="00BA3E66">
        <w:rPr>
          <w:lang w:val="pt-PT"/>
        </w:rPr>
        <w:t>Aktivnost 103011 – Ekologija, eko-renta, dimnjačarske usluge, deratizacija (5.570,00 €)</w:t>
      </w:r>
    </w:p>
    <w:tbl>
      <w:tblPr>
        <w:tblStyle w:val="Tablicareetke4-isticanje6"/>
        <w:tblW w:w="0" w:type="auto"/>
        <w:tblLook w:val="04A0" w:firstRow="1" w:lastRow="0" w:firstColumn="1" w:lastColumn="0" w:noHBand="0" w:noVBand="1"/>
      </w:tblPr>
      <w:tblGrid>
        <w:gridCol w:w="4217"/>
        <w:gridCol w:w="1329"/>
      </w:tblGrid>
      <w:tr w:rsidR="00833052" w:rsidRPr="000B5937" w14:paraId="108328BC" w14:textId="77777777" w:rsidTr="0083305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27D6C9DB" w14:textId="77777777" w:rsidR="00833052" w:rsidRPr="000B5937" w:rsidRDefault="00833052" w:rsidP="009B48CF">
            <w:pPr>
              <w:spacing w:after="160" w:line="259" w:lineRule="auto"/>
              <w:rPr>
                <w:lang w:val="en-GB"/>
              </w:rPr>
            </w:pPr>
            <w:proofErr w:type="spellStart"/>
            <w:r w:rsidRPr="000B5937">
              <w:rPr>
                <w:lang w:val="en-GB"/>
              </w:rPr>
              <w:t>Ključna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točka</w:t>
            </w:r>
            <w:proofErr w:type="spellEnd"/>
          </w:p>
        </w:tc>
        <w:tc>
          <w:tcPr>
            <w:tcW w:w="0" w:type="auto"/>
            <w:hideMark/>
          </w:tcPr>
          <w:p w14:paraId="760A9F03" w14:textId="77777777" w:rsidR="00833052" w:rsidRPr="000B5937" w:rsidRDefault="00833052" w:rsidP="009B48CF">
            <w:pPr>
              <w:spacing w:after="160" w:line="259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val="en-GB"/>
              </w:rPr>
            </w:pPr>
            <w:r w:rsidRPr="000B5937">
              <w:rPr>
                <w:lang w:val="en-GB"/>
              </w:rPr>
              <w:t>Rok</w:t>
            </w:r>
          </w:p>
        </w:tc>
      </w:tr>
      <w:tr w:rsidR="00833052" w:rsidRPr="000B5937" w14:paraId="76910225" w14:textId="77777777" w:rsidTr="0083305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12BE647B" w14:textId="77777777" w:rsidR="00833052" w:rsidRPr="00BA3E66" w:rsidRDefault="00833052" w:rsidP="009B48CF">
            <w:pPr>
              <w:spacing w:after="160" w:line="259" w:lineRule="auto"/>
              <w:rPr>
                <w:lang w:val="pt-PT"/>
              </w:rPr>
            </w:pPr>
            <w:r w:rsidRPr="00BA3E66">
              <w:rPr>
                <w:lang w:val="pt-PT"/>
              </w:rPr>
              <w:t>Kontinuiran odvoz i zbrinjavanje otpada</w:t>
            </w:r>
          </w:p>
        </w:tc>
        <w:tc>
          <w:tcPr>
            <w:tcW w:w="0" w:type="auto"/>
            <w:hideMark/>
          </w:tcPr>
          <w:p w14:paraId="2D216E4B" w14:textId="77777777" w:rsidR="00833052" w:rsidRPr="000B5937" w:rsidRDefault="00833052" w:rsidP="009B48C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/>
              </w:rPr>
            </w:pPr>
            <w:r w:rsidRPr="000B5937">
              <w:rPr>
                <w:lang w:val="en-GB"/>
              </w:rPr>
              <w:t>2025.–2028.</w:t>
            </w:r>
          </w:p>
        </w:tc>
      </w:tr>
      <w:tr w:rsidR="00833052" w:rsidRPr="000B5937" w14:paraId="68D7EF6C" w14:textId="77777777" w:rsidTr="0083305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340C298C" w14:textId="77777777" w:rsidR="00833052" w:rsidRPr="00BA3E66" w:rsidRDefault="00833052" w:rsidP="009B48CF">
            <w:pPr>
              <w:spacing w:after="160" w:line="259" w:lineRule="auto"/>
              <w:rPr>
                <w:lang w:val="pt-PT"/>
              </w:rPr>
            </w:pPr>
            <w:r w:rsidRPr="00BA3E66">
              <w:rPr>
                <w:lang w:val="pt-PT"/>
              </w:rPr>
              <w:t>Provedba edukativnih programa i eko-rente</w:t>
            </w:r>
          </w:p>
        </w:tc>
        <w:tc>
          <w:tcPr>
            <w:tcW w:w="0" w:type="auto"/>
            <w:hideMark/>
          </w:tcPr>
          <w:p w14:paraId="51A2AD1C" w14:textId="77777777" w:rsidR="00833052" w:rsidRPr="000B5937" w:rsidRDefault="00833052" w:rsidP="009B48CF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/>
              </w:rPr>
            </w:pPr>
            <w:r w:rsidRPr="000B5937">
              <w:rPr>
                <w:lang w:val="en-GB"/>
              </w:rPr>
              <w:t>2025.–2027.</w:t>
            </w:r>
          </w:p>
        </w:tc>
      </w:tr>
    </w:tbl>
    <w:p w14:paraId="3F0903C9" w14:textId="77777777" w:rsidR="00833052" w:rsidRPr="000B5937" w:rsidRDefault="00833052" w:rsidP="00833052">
      <w:pPr>
        <w:rPr>
          <w:lang w:val="en-GB"/>
        </w:rPr>
      </w:pPr>
    </w:p>
    <w:tbl>
      <w:tblPr>
        <w:tblStyle w:val="Tablicareetke4-isticanje6"/>
        <w:tblW w:w="0" w:type="auto"/>
        <w:tblLook w:val="04A0" w:firstRow="1" w:lastRow="0" w:firstColumn="1" w:lastColumn="0" w:noHBand="0" w:noVBand="1"/>
      </w:tblPr>
      <w:tblGrid>
        <w:gridCol w:w="3228"/>
        <w:gridCol w:w="1740"/>
        <w:gridCol w:w="1107"/>
        <w:gridCol w:w="1107"/>
        <w:gridCol w:w="1107"/>
        <w:gridCol w:w="1107"/>
      </w:tblGrid>
      <w:tr w:rsidR="00833052" w:rsidRPr="000B5937" w14:paraId="33F980C7" w14:textId="77777777" w:rsidTr="0083305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 w:val="restart"/>
          </w:tcPr>
          <w:p w14:paraId="57E31208" w14:textId="77777777" w:rsidR="00833052" w:rsidRPr="000B5937" w:rsidRDefault="00833052" w:rsidP="009B48CF">
            <w:pPr>
              <w:spacing w:after="160" w:line="259" w:lineRule="auto"/>
              <w:rPr>
                <w:b w:val="0"/>
                <w:bCs w:val="0"/>
                <w:lang w:val="en-GB"/>
              </w:rPr>
            </w:pPr>
            <w:proofErr w:type="spellStart"/>
            <w:r w:rsidRPr="000B5937">
              <w:rPr>
                <w:lang w:val="en-GB"/>
              </w:rPr>
              <w:t>Pokazatelj</w:t>
            </w:r>
            <w:proofErr w:type="spellEnd"/>
          </w:p>
        </w:tc>
        <w:tc>
          <w:tcPr>
            <w:tcW w:w="0" w:type="auto"/>
            <w:vMerge w:val="restart"/>
          </w:tcPr>
          <w:p w14:paraId="3D3798D8" w14:textId="77777777" w:rsidR="00833052" w:rsidRPr="000B5937" w:rsidRDefault="00833052" w:rsidP="009B48CF">
            <w:pPr>
              <w:spacing w:after="160" w:line="259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lang w:val="en-GB"/>
              </w:rPr>
            </w:pPr>
            <w:proofErr w:type="spellStart"/>
            <w:r w:rsidRPr="000B5937">
              <w:rPr>
                <w:lang w:val="en-GB"/>
              </w:rPr>
              <w:t>Početna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vrijednost</w:t>
            </w:r>
            <w:proofErr w:type="spellEnd"/>
          </w:p>
        </w:tc>
        <w:tc>
          <w:tcPr>
            <w:tcW w:w="0" w:type="auto"/>
            <w:gridSpan w:val="4"/>
          </w:tcPr>
          <w:p w14:paraId="18EF6B71" w14:textId="77777777" w:rsidR="00833052" w:rsidRPr="000B5937" w:rsidRDefault="00833052" w:rsidP="009B48CF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lang w:val="en-GB"/>
              </w:rPr>
            </w:pPr>
            <w:proofErr w:type="spellStart"/>
            <w:r w:rsidRPr="000B5937">
              <w:rPr>
                <w:lang w:val="en-GB"/>
              </w:rPr>
              <w:t>Ciljana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vrijednost</w:t>
            </w:r>
            <w:proofErr w:type="spellEnd"/>
          </w:p>
        </w:tc>
      </w:tr>
      <w:tr w:rsidR="009C5D0F" w:rsidRPr="000B5937" w14:paraId="1043B541" w14:textId="77777777" w:rsidTr="0083305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  <w:hideMark/>
          </w:tcPr>
          <w:p w14:paraId="05CE2B03" w14:textId="77777777" w:rsidR="009C5D0F" w:rsidRPr="000B5937" w:rsidRDefault="009C5D0F" w:rsidP="009C5D0F">
            <w:pPr>
              <w:spacing w:after="160" w:line="259" w:lineRule="auto"/>
              <w:rPr>
                <w:lang w:val="en-GB"/>
              </w:rPr>
            </w:pPr>
          </w:p>
        </w:tc>
        <w:tc>
          <w:tcPr>
            <w:tcW w:w="0" w:type="auto"/>
            <w:vMerge/>
            <w:hideMark/>
          </w:tcPr>
          <w:p w14:paraId="5154C7F6" w14:textId="77777777" w:rsidR="009C5D0F" w:rsidRPr="000B5937" w:rsidRDefault="009C5D0F" w:rsidP="009C5D0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lang w:val="en-GB"/>
              </w:rPr>
            </w:pPr>
          </w:p>
        </w:tc>
        <w:tc>
          <w:tcPr>
            <w:tcW w:w="0" w:type="auto"/>
            <w:hideMark/>
          </w:tcPr>
          <w:p w14:paraId="3C881936" w14:textId="1C398FE3" w:rsidR="009C5D0F" w:rsidRPr="000B5937" w:rsidRDefault="009C5D0F" w:rsidP="009C5D0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lang w:val="en-GB"/>
              </w:rPr>
            </w:pPr>
            <w:r>
              <w:rPr>
                <w:b/>
                <w:bCs/>
                <w:lang w:val="en-GB"/>
              </w:rPr>
              <w:t>2026</w:t>
            </w:r>
          </w:p>
        </w:tc>
        <w:tc>
          <w:tcPr>
            <w:tcW w:w="0" w:type="auto"/>
            <w:hideMark/>
          </w:tcPr>
          <w:p w14:paraId="4C3BF539" w14:textId="42B8D57E" w:rsidR="009C5D0F" w:rsidRPr="000B5937" w:rsidRDefault="009C5D0F" w:rsidP="009C5D0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lang w:val="en-GB"/>
              </w:rPr>
            </w:pPr>
            <w:r>
              <w:rPr>
                <w:b/>
                <w:bCs/>
                <w:lang w:val="en-GB"/>
              </w:rPr>
              <w:t>2027</w:t>
            </w:r>
          </w:p>
        </w:tc>
        <w:tc>
          <w:tcPr>
            <w:tcW w:w="0" w:type="auto"/>
            <w:hideMark/>
          </w:tcPr>
          <w:p w14:paraId="333B65EC" w14:textId="6C1E839D" w:rsidR="009C5D0F" w:rsidRPr="000B5937" w:rsidRDefault="009C5D0F" w:rsidP="009C5D0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lang w:val="en-GB"/>
              </w:rPr>
            </w:pPr>
            <w:r>
              <w:rPr>
                <w:b/>
                <w:bCs/>
                <w:lang w:val="en-GB"/>
              </w:rPr>
              <w:t>2028</w:t>
            </w:r>
          </w:p>
        </w:tc>
        <w:tc>
          <w:tcPr>
            <w:tcW w:w="0" w:type="auto"/>
            <w:hideMark/>
          </w:tcPr>
          <w:p w14:paraId="08C1DCE3" w14:textId="091F925C" w:rsidR="009C5D0F" w:rsidRPr="000B5937" w:rsidRDefault="009C5D0F" w:rsidP="009C5D0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lang w:val="en-GB"/>
              </w:rPr>
            </w:pPr>
            <w:r>
              <w:rPr>
                <w:b/>
                <w:bCs/>
                <w:lang w:val="en-GB"/>
              </w:rPr>
              <w:t>2029</w:t>
            </w:r>
          </w:p>
        </w:tc>
      </w:tr>
      <w:tr w:rsidR="00833052" w:rsidRPr="000B5937" w14:paraId="5BB90869" w14:textId="77777777" w:rsidTr="0083305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108D285A" w14:textId="77777777" w:rsidR="00833052" w:rsidRPr="000B5937" w:rsidRDefault="00833052" w:rsidP="009B48CF">
            <w:pPr>
              <w:spacing w:after="160" w:line="259" w:lineRule="auto"/>
              <w:rPr>
                <w:lang w:val="en-GB"/>
              </w:rPr>
            </w:pPr>
            <w:proofErr w:type="spellStart"/>
            <w:r w:rsidRPr="000B5937">
              <w:rPr>
                <w:lang w:val="en-GB"/>
              </w:rPr>
              <w:t>Udio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odvojeno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prikupljenog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otpada</w:t>
            </w:r>
            <w:proofErr w:type="spellEnd"/>
            <w:r w:rsidRPr="000B5937">
              <w:rPr>
                <w:lang w:val="en-GB"/>
              </w:rPr>
              <w:t xml:space="preserve"> (%)</w:t>
            </w:r>
          </w:p>
        </w:tc>
        <w:tc>
          <w:tcPr>
            <w:tcW w:w="0" w:type="auto"/>
          </w:tcPr>
          <w:p w14:paraId="1251BED8" w14:textId="6836CE38" w:rsidR="00833052" w:rsidRPr="000B5937" w:rsidRDefault="00833052" w:rsidP="009B48CF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/>
              </w:rPr>
            </w:pPr>
          </w:p>
        </w:tc>
        <w:tc>
          <w:tcPr>
            <w:tcW w:w="0" w:type="auto"/>
          </w:tcPr>
          <w:p w14:paraId="65131625" w14:textId="51D7DF74" w:rsidR="00833052" w:rsidRPr="000B5937" w:rsidRDefault="00E80221" w:rsidP="009B48CF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/>
              </w:rPr>
            </w:pPr>
            <w:r>
              <w:rPr>
                <w:lang w:val="en-GB"/>
              </w:rPr>
              <w:t>30</w:t>
            </w:r>
          </w:p>
        </w:tc>
        <w:tc>
          <w:tcPr>
            <w:tcW w:w="0" w:type="auto"/>
          </w:tcPr>
          <w:p w14:paraId="284573B1" w14:textId="7721DD0E" w:rsidR="00833052" w:rsidRPr="000B5937" w:rsidRDefault="00E80221" w:rsidP="009B48CF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/>
              </w:rPr>
            </w:pPr>
            <w:r>
              <w:rPr>
                <w:lang w:val="en-GB"/>
              </w:rPr>
              <w:t>33</w:t>
            </w:r>
          </w:p>
        </w:tc>
        <w:tc>
          <w:tcPr>
            <w:tcW w:w="0" w:type="auto"/>
          </w:tcPr>
          <w:p w14:paraId="0B741682" w14:textId="1B5133E4" w:rsidR="00833052" w:rsidRPr="000B5937" w:rsidRDefault="00E80221" w:rsidP="009B48CF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/>
              </w:rPr>
            </w:pPr>
            <w:r>
              <w:rPr>
                <w:lang w:val="en-GB"/>
              </w:rPr>
              <w:t>35</w:t>
            </w:r>
          </w:p>
        </w:tc>
        <w:tc>
          <w:tcPr>
            <w:tcW w:w="0" w:type="auto"/>
          </w:tcPr>
          <w:p w14:paraId="7F903E75" w14:textId="620B180D" w:rsidR="00833052" w:rsidRPr="000B5937" w:rsidRDefault="00E80221" w:rsidP="009B48CF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/>
              </w:rPr>
            </w:pPr>
            <w:r>
              <w:rPr>
                <w:lang w:val="en-GB"/>
              </w:rPr>
              <w:t>40</w:t>
            </w:r>
          </w:p>
        </w:tc>
      </w:tr>
      <w:tr w:rsidR="00833052" w:rsidRPr="000B5937" w14:paraId="2D1B1FBD" w14:textId="77777777" w:rsidTr="0083305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6484925D" w14:textId="77777777" w:rsidR="00833052" w:rsidRPr="000B5937" w:rsidRDefault="00833052" w:rsidP="009B48CF">
            <w:pPr>
              <w:spacing w:after="160" w:line="259" w:lineRule="auto"/>
              <w:rPr>
                <w:lang w:val="en-GB"/>
              </w:rPr>
            </w:pPr>
            <w:proofErr w:type="spellStart"/>
            <w:r w:rsidRPr="000B5937">
              <w:rPr>
                <w:lang w:val="en-GB"/>
              </w:rPr>
              <w:t>Godišnji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trošak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zbrinjavanja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otpada</w:t>
            </w:r>
            <w:proofErr w:type="spellEnd"/>
            <w:r w:rsidRPr="000B5937">
              <w:rPr>
                <w:lang w:val="en-GB"/>
              </w:rPr>
              <w:t xml:space="preserve"> (€)</w:t>
            </w:r>
          </w:p>
        </w:tc>
        <w:tc>
          <w:tcPr>
            <w:tcW w:w="0" w:type="auto"/>
          </w:tcPr>
          <w:p w14:paraId="4CEFDB0B" w14:textId="744B89AF" w:rsidR="00833052" w:rsidRPr="000B5937" w:rsidRDefault="00833052" w:rsidP="009B48C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/>
              </w:rPr>
            </w:pPr>
          </w:p>
        </w:tc>
        <w:tc>
          <w:tcPr>
            <w:tcW w:w="0" w:type="auto"/>
          </w:tcPr>
          <w:p w14:paraId="28B305FF" w14:textId="447DF383" w:rsidR="00833052" w:rsidRPr="000B5937" w:rsidRDefault="00BC53A0" w:rsidP="009B48C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/>
              </w:rPr>
            </w:pPr>
            <w:r>
              <w:rPr>
                <w:lang w:val="en-GB"/>
              </w:rPr>
              <w:t>55.500,00</w:t>
            </w:r>
          </w:p>
        </w:tc>
        <w:tc>
          <w:tcPr>
            <w:tcW w:w="0" w:type="auto"/>
          </w:tcPr>
          <w:p w14:paraId="76F9C8AC" w14:textId="47983A8F" w:rsidR="00833052" w:rsidRPr="000B5937" w:rsidRDefault="00BC53A0" w:rsidP="009B48C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/>
              </w:rPr>
            </w:pPr>
            <w:r>
              <w:rPr>
                <w:lang w:val="en-GB"/>
              </w:rPr>
              <w:t>58.275,00</w:t>
            </w:r>
          </w:p>
        </w:tc>
        <w:tc>
          <w:tcPr>
            <w:tcW w:w="0" w:type="auto"/>
          </w:tcPr>
          <w:p w14:paraId="679461CC" w14:textId="1DE5E737" w:rsidR="00833052" w:rsidRPr="000B5937" w:rsidRDefault="00BC53A0" w:rsidP="009B48C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/>
              </w:rPr>
            </w:pPr>
            <w:r>
              <w:rPr>
                <w:lang w:val="en-GB"/>
              </w:rPr>
              <w:t>61.188,75</w:t>
            </w:r>
          </w:p>
        </w:tc>
        <w:tc>
          <w:tcPr>
            <w:tcW w:w="0" w:type="auto"/>
          </w:tcPr>
          <w:p w14:paraId="4278BDEE" w14:textId="3680C64F" w:rsidR="00833052" w:rsidRPr="000B5937" w:rsidRDefault="00BC53A0" w:rsidP="009B48C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/>
              </w:rPr>
            </w:pPr>
            <w:r>
              <w:rPr>
                <w:lang w:val="en-GB"/>
              </w:rPr>
              <w:t>64.248,19</w:t>
            </w:r>
          </w:p>
        </w:tc>
      </w:tr>
    </w:tbl>
    <w:p w14:paraId="049D6C0E" w14:textId="77777777" w:rsidR="00833052" w:rsidRPr="000B5937" w:rsidRDefault="00833052" w:rsidP="00833052">
      <w:pPr>
        <w:rPr>
          <w:lang w:val="en-GB"/>
        </w:rPr>
      </w:pPr>
      <w:r>
        <w:rPr>
          <w:b/>
          <w:bCs/>
          <w:lang w:val="en-GB"/>
        </w:rPr>
        <w:br/>
      </w:r>
      <w:proofErr w:type="spellStart"/>
      <w:r w:rsidRPr="000B5937">
        <w:rPr>
          <w:b/>
          <w:bCs/>
          <w:lang w:val="en-GB"/>
        </w:rPr>
        <w:t>Ključne</w:t>
      </w:r>
      <w:proofErr w:type="spellEnd"/>
      <w:r w:rsidRPr="000B5937">
        <w:rPr>
          <w:b/>
          <w:bCs/>
          <w:lang w:val="en-GB"/>
        </w:rPr>
        <w:t xml:space="preserve"> </w:t>
      </w:r>
      <w:proofErr w:type="spellStart"/>
      <w:r w:rsidRPr="000B5937">
        <w:rPr>
          <w:b/>
          <w:bCs/>
          <w:lang w:val="en-GB"/>
        </w:rPr>
        <w:t>aktivnosti</w:t>
      </w:r>
      <w:proofErr w:type="spellEnd"/>
      <w:r w:rsidRPr="000B5937">
        <w:rPr>
          <w:b/>
          <w:bCs/>
          <w:lang w:val="en-GB"/>
        </w:rPr>
        <w:t xml:space="preserve"> </w:t>
      </w:r>
      <w:proofErr w:type="spellStart"/>
      <w:r w:rsidRPr="000B5937">
        <w:rPr>
          <w:b/>
          <w:bCs/>
          <w:lang w:val="en-GB"/>
        </w:rPr>
        <w:t>provedbe</w:t>
      </w:r>
      <w:proofErr w:type="spellEnd"/>
      <w:r w:rsidRPr="000B5937">
        <w:rPr>
          <w:b/>
          <w:bCs/>
          <w:lang w:val="en-GB"/>
        </w:rPr>
        <w:t>:</w:t>
      </w:r>
    </w:p>
    <w:p w14:paraId="2647191F" w14:textId="77777777" w:rsidR="00833052" w:rsidRPr="00BA3E66" w:rsidRDefault="00833052" w:rsidP="004B4522">
      <w:pPr>
        <w:numPr>
          <w:ilvl w:val="0"/>
          <w:numId w:val="16"/>
        </w:numPr>
        <w:rPr>
          <w:lang w:val="pt-PT"/>
        </w:rPr>
      </w:pPr>
      <w:r w:rsidRPr="00BA3E66">
        <w:rPr>
          <w:lang w:val="pt-PT"/>
        </w:rPr>
        <w:t>Redovit odvoz i deponiranje otpada.</w:t>
      </w:r>
    </w:p>
    <w:p w14:paraId="109B9168" w14:textId="77777777" w:rsidR="00833052" w:rsidRPr="00BA3E66" w:rsidRDefault="00833052" w:rsidP="004B4522">
      <w:pPr>
        <w:numPr>
          <w:ilvl w:val="0"/>
          <w:numId w:val="16"/>
        </w:numPr>
        <w:rPr>
          <w:lang w:val="pt-PT"/>
        </w:rPr>
      </w:pPr>
      <w:r w:rsidRPr="00BA3E66">
        <w:rPr>
          <w:lang w:val="pt-PT"/>
        </w:rPr>
        <w:t>Organizacija edukacija o recikliranju i kompostiranju.</w:t>
      </w:r>
    </w:p>
    <w:p w14:paraId="3B25FFC6" w14:textId="77777777" w:rsidR="00833052" w:rsidRPr="00BA3E66" w:rsidRDefault="00833052" w:rsidP="004B4522">
      <w:pPr>
        <w:numPr>
          <w:ilvl w:val="0"/>
          <w:numId w:val="16"/>
        </w:numPr>
        <w:rPr>
          <w:lang w:val="pt-PT"/>
        </w:rPr>
      </w:pPr>
      <w:r w:rsidRPr="00BA3E66">
        <w:rPr>
          <w:lang w:val="pt-PT"/>
        </w:rPr>
        <w:t>Provođenje mjera ekologije i zaštite okoliša.</w:t>
      </w:r>
    </w:p>
    <w:p w14:paraId="3BD22339" w14:textId="77777777" w:rsidR="00833052" w:rsidRPr="00BA3E66" w:rsidRDefault="00833052" w:rsidP="00833052">
      <w:pPr>
        <w:rPr>
          <w:lang w:val="pt-PT"/>
        </w:rPr>
      </w:pPr>
    </w:p>
    <w:p w14:paraId="03A8BCC9" w14:textId="77777777" w:rsidR="00DE2960" w:rsidRDefault="00DE2960" w:rsidP="00833052">
      <w:pPr>
        <w:rPr>
          <w:b/>
          <w:bCs/>
          <w:lang w:val="pt-PT"/>
        </w:rPr>
      </w:pPr>
    </w:p>
    <w:p w14:paraId="079E28D0" w14:textId="3AE87A4D" w:rsidR="00833052" w:rsidRPr="00BA3E66" w:rsidRDefault="00833052" w:rsidP="00833052">
      <w:pPr>
        <w:rPr>
          <w:b/>
          <w:bCs/>
          <w:lang w:val="pt-PT"/>
        </w:rPr>
      </w:pPr>
      <w:r w:rsidRPr="00BA3E66">
        <w:rPr>
          <w:b/>
          <w:bCs/>
          <w:lang w:val="pt-PT"/>
        </w:rPr>
        <w:lastRenderedPageBreak/>
        <w:t>Posebni cilj 3.2. Održivi razvoj infrastrukturnih sustava</w:t>
      </w:r>
    </w:p>
    <w:p w14:paraId="599064A4" w14:textId="77777777" w:rsidR="00833052" w:rsidRPr="00BA3E66" w:rsidRDefault="00833052" w:rsidP="00833052">
      <w:pPr>
        <w:rPr>
          <w:lang w:val="pt-PT"/>
        </w:rPr>
      </w:pPr>
      <w:r w:rsidRPr="00BA3E66">
        <w:rPr>
          <w:b/>
          <w:bCs/>
          <w:lang w:val="pt-PT"/>
        </w:rPr>
        <w:t>Mjera M3.2.1: Podizanje kvalitete i održivosti komunalnog sustava</w:t>
      </w:r>
    </w:p>
    <w:p w14:paraId="1371C072" w14:textId="77777777" w:rsidR="00833052" w:rsidRPr="00BA3E66" w:rsidRDefault="00833052" w:rsidP="00833052">
      <w:pPr>
        <w:rPr>
          <w:lang w:val="pt-PT"/>
        </w:rPr>
      </w:pPr>
      <w:r w:rsidRPr="00BA3E66">
        <w:rPr>
          <w:b/>
          <w:bCs/>
          <w:lang w:val="pt-PT"/>
        </w:rPr>
        <w:t>Svrha provedbe mjere:</w:t>
      </w:r>
      <w:r w:rsidRPr="00BA3E66">
        <w:rPr>
          <w:lang w:val="pt-PT"/>
        </w:rPr>
        <w:br/>
        <w:t>Poboljšati kvalitetu komunalne infrastrukture i osigurati trajnu dostupnost osnovnih usluga stanovnicima i posjetiteljima Općine Postira.</w:t>
      </w:r>
    </w:p>
    <w:p w14:paraId="0DF0993A" w14:textId="77777777" w:rsidR="00833052" w:rsidRPr="00BA3E66" w:rsidRDefault="00833052" w:rsidP="00833052">
      <w:pPr>
        <w:rPr>
          <w:lang w:val="pt-PT"/>
        </w:rPr>
      </w:pPr>
      <w:r w:rsidRPr="00BA3E66">
        <w:rPr>
          <w:b/>
          <w:bCs/>
          <w:lang w:val="pt-PT"/>
        </w:rPr>
        <w:t>Oznaka (R/I/O):</w:t>
      </w:r>
      <w:r w:rsidRPr="00BA3E66">
        <w:rPr>
          <w:lang w:val="pt-PT"/>
        </w:rPr>
        <w:t xml:space="preserve"> I</w:t>
      </w:r>
    </w:p>
    <w:p w14:paraId="358B5912" w14:textId="77777777" w:rsidR="00833052" w:rsidRPr="00BA3E66" w:rsidRDefault="00833052" w:rsidP="00833052">
      <w:pPr>
        <w:rPr>
          <w:lang w:val="pt-PT"/>
        </w:rPr>
      </w:pPr>
      <w:r w:rsidRPr="00BA3E66">
        <w:rPr>
          <w:b/>
          <w:bCs/>
          <w:lang w:val="pt-PT"/>
        </w:rPr>
        <w:t>Povezani SDG ciljevi:</w:t>
      </w:r>
    </w:p>
    <w:p w14:paraId="61ACA4DC" w14:textId="77777777" w:rsidR="00833052" w:rsidRPr="00833052" w:rsidRDefault="00833052" w:rsidP="004B4522">
      <w:pPr>
        <w:pStyle w:val="Odlomakpopisa"/>
        <w:numPr>
          <w:ilvl w:val="0"/>
          <w:numId w:val="32"/>
        </w:numPr>
        <w:rPr>
          <w:lang w:val="en-GB"/>
        </w:rPr>
      </w:pPr>
      <w:r w:rsidRPr="00833052">
        <w:rPr>
          <w:lang w:val="en-GB"/>
        </w:rPr>
        <w:t xml:space="preserve">SDG 9: </w:t>
      </w:r>
      <w:proofErr w:type="spellStart"/>
      <w:r w:rsidRPr="00833052">
        <w:rPr>
          <w:lang w:val="en-GB"/>
        </w:rPr>
        <w:t>Industrija</w:t>
      </w:r>
      <w:proofErr w:type="spellEnd"/>
      <w:r w:rsidRPr="00833052">
        <w:rPr>
          <w:lang w:val="en-GB"/>
        </w:rPr>
        <w:t xml:space="preserve">, </w:t>
      </w:r>
      <w:proofErr w:type="spellStart"/>
      <w:r w:rsidRPr="00833052">
        <w:rPr>
          <w:lang w:val="en-GB"/>
        </w:rPr>
        <w:t>inovacije</w:t>
      </w:r>
      <w:proofErr w:type="spellEnd"/>
      <w:r w:rsidRPr="00833052">
        <w:rPr>
          <w:lang w:val="en-GB"/>
        </w:rPr>
        <w:t xml:space="preserve"> </w:t>
      </w:r>
      <w:proofErr w:type="spellStart"/>
      <w:r w:rsidRPr="00833052">
        <w:rPr>
          <w:lang w:val="en-GB"/>
        </w:rPr>
        <w:t>i</w:t>
      </w:r>
      <w:proofErr w:type="spellEnd"/>
      <w:r w:rsidRPr="00833052">
        <w:rPr>
          <w:lang w:val="en-GB"/>
        </w:rPr>
        <w:t xml:space="preserve"> </w:t>
      </w:r>
      <w:proofErr w:type="spellStart"/>
      <w:r w:rsidRPr="00833052">
        <w:rPr>
          <w:lang w:val="en-GB"/>
        </w:rPr>
        <w:t>infrastruktura</w:t>
      </w:r>
      <w:proofErr w:type="spellEnd"/>
    </w:p>
    <w:p w14:paraId="6233084E" w14:textId="10427C71" w:rsidR="00833052" w:rsidRPr="00833052" w:rsidRDefault="00833052" w:rsidP="004B4522">
      <w:pPr>
        <w:pStyle w:val="Odlomakpopisa"/>
        <w:numPr>
          <w:ilvl w:val="0"/>
          <w:numId w:val="32"/>
        </w:numPr>
        <w:rPr>
          <w:lang w:val="en-GB"/>
        </w:rPr>
      </w:pPr>
      <w:r w:rsidRPr="00833052">
        <w:rPr>
          <w:lang w:val="en-GB"/>
        </w:rPr>
        <w:t xml:space="preserve">SDG 11: </w:t>
      </w:r>
      <w:proofErr w:type="spellStart"/>
      <w:r w:rsidRPr="00833052">
        <w:rPr>
          <w:lang w:val="en-GB"/>
        </w:rPr>
        <w:t>Održivi</w:t>
      </w:r>
      <w:proofErr w:type="spellEnd"/>
      <w:r w:rsidRPr="00833052">
        <w:rPr>
          <w:lang w:val="en-GB"/>
        </w:rPr>
        <w:t xml:space="preserve"> </w:t>
      </w:r>
      <w:proofErr w:type="spellStart"/>
      <w:r w:rsidRPr="00833052">
        <w:rPr>
          <w:lang w:val="en-GB"/>
        </w:rPr>
        <w:t>gradovi</w:t>
      </w:r>
      <w:proofErr w:type="spellEnd"/>
      <w:r w:rsidRPr="00833052">
        <w:rPr>
          <w:lang w:val="en-GB"/>
        </w:rPr>
        <w:t xml:space="preserve"> </w:t>
      </w:r>
      <w:proofErr w:type="spellStart"/>
      <w:r w:rsidRPr="00833052">
        <w:rPr>
          <w:lang w:val="en-GB"/>
        </w:rPr>
        <w:t>i</w:t>
      </w:r>
      <w:proofErr w:type="spellEnd"/>
      <w:r w:rsidRPr="00833052">
        <w:rPr>
          <w:lang w:val="en-GB"/>
        </w:rPr>
        <w:t xml:space="preserve"> </w:t>
      </w:r>
      <w:proofErr w:type="spellStart"/>
      <w:r w:rsidRPr="00833052">
        <w:rPr>
          <w:lang w:val="en-GB"/>
        </w:rPr>
        <w:t>zajednice</w:t>
      </w:r>
      <w:proofErr w:type="spellEnd"/>
    </w:p>
    <w:p w14:paraId="07A8CBAB" w14:textId="77777777" w:rsidR="00833052" w:rsidRPr="00BA3E66" w:rsidRDefault="00833052" w:rsidP="00833052">
      <w:pPr>
        <w:rPr>
          <w:lang w:val="pt-PT"/>
        </w:rPr>
      </w:pPr>
      <w:r w:rsidRPr="00BA3E66">
        <w:rPr>
          <w:b/>
          <w:bCs/>
          <w:lang w:val="pt-PT"/>
        </w:rPr>
        <w:t>Povezani programi (iz proračuna):</w:t>
      </w:r>
      <w:r w:rsidRPr="00BA3E66">
        <w:rPr>
          <w:lang w:val="pt-PT"/>
        </w:rPr>
        <w:br/>
        <w:t>Program 102 – Komunalna infrastruktura</w:t>
      </w:r>
    </w:p>
    <w:p w14:paraId="34D6F39A" w14:textId="77777777" w:rsidR="00833052" w:rsidRPr="00BA3E66" w:rsidRDefault="00833052" w:rsidP="004B4522">
      <w:pPr>
        <w:pStyle w:val="Odlomakpopisa"/>
        <w:numPr>
          <w:ilvl w:val="0"/>
          <w:numId w:val="33"/>
        </w:numPr>
        <w:rPr>
          <w:lang w:val="pt-PT"/>
        </w:rPr>
      </w:pPr>
      <w:r w:rsidRPr="00BA3E66">
        <w:rPr>
          <w:lang w:val="pt-PT"/>
        </w:rPr>
        <w:t>Aktivnost 102004 – Održavanje i izgradnja javne rasvjete (68.000,00 €)</w:t>
      </w:r>
    </w:p>
    <w:p w14:paraId="3AB7AA43" w14:textId="77777777" w:rsidR="00833052" w:rsidRPr="00BA3E66" w:rsidRDefault="00833052" w:rsidP="004B4522">
      <w:pPr>
        <w:pStyle w:val="Odlomakpopisa"/>
        <w:numPr>
          <w:ilvl w:val="0"/>
          <w:numId w:val="33"/>
        </w:numPr>
        <w:rPr>
          <w:lang w:val="pt-PT"/>
        </w:rPr>
      </w:pPr>
      <w:r w:rsidRPr="00BA3E66">
        <w:rPr>
          <w:lang w:val="pt-PT"/>
        </w:rPr>
        <w:t>Aktivnost 102008 – Održavanje i izgradnja vodovoda i kanalizacije (20.000,00 €)</w:t>
      </w:r>
    </w:p>
    <w:p w14:paraId="008002EF" w14:textId="77777777" w:rsidR="00833052" w:rsidRPr="00BA3E66" w:rsidRDefault="00833052" w:rsidP="004B4522">
      <w:pPr>
        <w:pStyle w:val="Odlomakpopisa"/>
        <w:numPr>
          <w:ilvl w:val="0"/>
          <w:numId w:val="33"/>
        </w:numPr>
        <w:rPr>
          <w:lang w:val="pt-PT"/>
        </w:rPr>
      </w:pPr>
      <w:r w:rsidRPr="00BA3E66">
        <w:rPr>
          <w:lang w:val="pt-PT"/>
        </w:rPr>
        <w:t>Aktivnost 102009 – Održavanje parkova i javnih površina (85.800,00 €)</w:t>
      </w:r>
    </w:p>
    <w:p w14:paraId="5AD2880D" w14:textId="3899D4A8" w:rsidR="00833052" w:rsidRPr="00BA3E66" w:rsidRDefault="00833052" w:rsidP="004B4522">
      <w:pPr>
        <w:pStyle w:val="Odlomakpopisa"/>
        <w:numPr>
          <w:ilvl w:val="0"/>
          <w:numId w:val="33"/>
        </w:numPr>
        <w:rPr>
          <w:lang w:val="pt-PT"/>
        </w:rPr>
      </w:pPr>
      <w:r w:rsidRPr="00BA3E66">
        <w:rPr>
          <w:lang w:val="pt-PT"/>
        </w:rPr>
        <w:t>Aktivnost 102010 – Održavanje groblja Postira i Dol (31.000,00 €)</w:t>
      </w:r>
    </w:p>
    <w:tbl>
      <w:tblPr>
        <w:tblStyle w:val="Tablicareetke4-isticanje6"/>
        <w:tblW w:w="0" w:type="auto"/>
        <w:tblLook w:val="04A0" w:firstRow="1" w:lastRow="0" w:firstColumn="1" w:lastColumn="0" w:noHBand="0" w:noVBand="1"/>
      </w:tblPr>
      <w:tblGrid>
        <w:gridCol w:w="4058"/>
        <w:gridCol w:w="1329"/>
      </w:tblGrid>
      <w:tr w:rsidR="00833052" w:rsidRPr="000B5937" w14:paraId="7F9F19AF" w14:textId="77777777" w:rsidTr="0083305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59BA5441" w14:textId="77777777" w:rsidR="00833052" w:rsidRPr="000B5937" w:rsidRDefault="00833052" w:rsidP="009B48CF">
            <w:pPr>
              <w:spacing w:after="160" w:line="259" w:lineRule="auto"/>
              <w:rPr>
                <w:lang w:val="en-GB"/>
              </w:rPr>
            </w:pPr>
            <w:proofErr w:type="spellStart"/>
            <w:r w:rsidRPr="000B5937">
              <w:rPr>
                <w:lang w:val="en-GB"/>
              </w:rPr>
              <w:t>Ključna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točka</w:t>
            </w:r>
            <w:proofErr w:type="spellEnd"/>
          </w:p>
        </w:tc>
        <w:tc>
          <w:tcPr>
            <w:tcW w:w="0" w:type="auto"/>
            <w:hideMark/>
          </w:tcPr>
          <w:p w14:paraId="5C3F3347" w14:textId="77777777" w:rsidR="00833052" w:rsidRPr="000B5937" w:rsidRDefault="00833052" w:rsidP="009B48CF">
            <w:pPr>
              <w:spacing w:after="160" w:line="259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val="en-GB"/>
              </w:rPr>
            </w:pPr>
            <w:r w:rsidRPr="000B5937">
              <w:rPr>
                <w:lang w:val="en-GB"/>
              </w:rPr>
              <w:t>Rok</w:t>
            </w:r>
          </w:p>
        </w:tc>
      </w:tr>
      <w:tr w:rsidR="00833052" w:rsidRPr="000B5937" w14:paraId="1833CB9D" w14:textId="77777777" w:rsidTr="0083305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15A94830" w14:textId="77777777" w:rsidR="00833052" w:rsidRPr="00BA3E66" w:rsidRDefault="00833052" w:rsidP="009B48CF">
            <w:pPr>
              <w:spacing w:after="160" w:line="259" w:lineRule="auto"/>
              <w:rPr>
                <w:lang w:val="pt-PT"/>
              </w:rPr>
            </w:pPr>
            <w:r w:rsidRPr="00BA3E66">
              <w:rPr>
                <w:lang w:val="pt-PT"/>
              </w:rPr>
              <w:t>Rekonstrukcija i održavanje cesta i šetnica</w:t>
            </w:r>
          </w:p>
        </w:tc>
        <w:tc>
          <w:tcPr>
            <w:tcW w:w="0" w:type="auto"/>
            <w:hideMark/>
          </w:tcPr>
          <w:p w14:paraId="1A43056C" w14:textId="77777777" w:rsidR="00833052" w:rsidRPr="000B5937" w:rsidRDefault="00833052" w:rsidP="009B48C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/>
              </w:rPr>
            </w:pPr>
            <w:r w:rsidRPr="000B5937">
              <w:rPr>
                <w:lang w:val="en-GB"/>
              </w:rPr>
              <w:t>2025.–2028.</w:t>
            </w:r>
          </w:p>
        </w:tc>
      </w:tr>
      <w:tr w:rsidR="00833052" w:rsidRPr="000B5937" w14:paraId="76AFDED6" w14:textId="77777777" w:rsidTr="0083305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16171589" w14:textId="77777777" w:rsidR="00833052" w:rsidRPr="000B5937" w:rsidRDefault="00833052" w:rsidP="009B48CF">
            <w:pPr>
              <w:spacing w:after="160" w:line="259" w:lineRule="auto"/>
              <w:rPr>
                <w:lang w:val="en-GB"/>
              </w:rPr>
            </w:pPr>
            <w:proofErr w:type="spellStart"/>
            <w:r w:rsidRPr="000B5937">
              <w:rPr>
                <w:lang w:val="en-GB"/>
              </w:rPr>
              <w:t>Modernizacija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javne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rasvjete</w:t>
            </w:r>
            <w:proofErr w:type="spellEnd"/>
          </w:p>
        </w:tc>
        <w:tc>
          <w:tcPr>
            <w:tcW w:w="0" w:type="auto"/>
            <w:hideMark/>
          </w:tcPr>
          <w:p w14:paraId="0EA1F7E6" w14:textId="77777777" w:rsidR="00833052" w:rsidRPr="000B5937" w:rsidRDefault="00833052" w:rsidP="009B48CF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/>
              </w:rPr>
            </w:pPr>
            <w:r w:rsidRPr="000B5937">
              <w:rPr>
                <w:lang w:val="en-GB"/>
              </w:rPr>
              <w:t>2026.–2028.</w:t>
            </w:r>
          </w:p>
        </w:tc>
      </w:tr>
    </w:tbl>
    <w:p w14:paraId="54049EFE" w14:textId="77777777" w:rsidR="00833052" w:rsidRPr="000B5937" w:rsidRDefault="00833052" w:rsidP="00833052">
      <w:pPr>
        <w:rPr>
          <w:lang w:val="en-GB"/>
        </w:rPr>
      </w:pPr>
    </w:p>
    <w:tbl>
      <w:tblPr>
        <w:tblStyle w:val="Tablicareetke4-isticanje6"/>
        <w:tblW w:w="0" w:type="auto"/>
        <w:tblLook w:val="04A0" w:firstRow="1" w:lastRow="0" w:firstColumn="1" w:lastColumn="0" w:noHBand="0" w:noVBand="1"/>
      </w:tblPr>
      <w:tblGrid>
        <w:gridCol w:w="2978"/>
        <w:gridCol w:w="1542"/>
        <w:gridCol w:w="1219"/>
        <w:gridCol w:w="1219"/>
        <w:gridCol w:w="1219"/>
        <w:gridCol w:w="1219"/>
      </w:tblGrid>
      <w:tr w:rsidR="00833052" w:rsidRPr="000B5937" w14:paraId="2CD153CD" w14:textId="77777777" w:rsidTr="0083305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 w:val="restart"/>
          </w:tcPr>
          <w:p w14:paraId="50545BCD" w14:textId="77777777" w:rsidR="00833052" w:rsidRPr="000B5937" w:rsidRDefault="00833052" w:rsidP="009B48CF">
            <w:pPr>
              <w:spacing w:after="160" w:line="259" w:lineRule="auto"/>
              <w:rPr>
                <w:b w:val="0"/>
                <w:bCs w:val="0"/>
                <w:lang w:val="en-GB"/>
              </w:rPr>
            </w:pPr>
            <w:proofErr w:type="spellStart"/>
            <w:r w:rsidRPr="000B5937">
              <w:rPr>
                <w:lang w:val="en-GB"/>
              </w:rPr>
              <w:t>Pokazatelj</w:t>
            </w:r>
            <w:proofErr w:type="spellEnd"/>
          </w:p>
        </w:tc>
        <w:tc>
          <w:tcPr>
            <w:tcW w:w="0" w:type="auto"/>
            <w:vMerge w:val="restart"/>
          </w:tcPr>
          <w:p w14:paraId="4F52A608" w14:textId="77777777" w:rsidR="00833052" w:rsidRPr="000B5937" w:rsidRDefault="00833052" w:rsidP="009B48CF">
            <w:pPr>
              <w:spacing w:after="160" w:line="259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lang w:val="en-GB"/>
              </w:rPr>
            </w:pPr>
            <w:proofErr w:type="spellStart"/>
            <w:r w:rsidRPr="000B5937">
              <w:rPr>
                <w:lang w:val="en-GB"/>
              </w:rPr>
              <w:t>Početna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vrijednost</w:t>
            </w:r>
            <w:proofErr w:type="spellEnd"/>
          </w:p>
        </w:tc>
        <w:tc>
          <w:tcPr>
            <w:tcW w:w="0" w:type="auto"/>
            <w:gridSpan w:val="4"/>
          </w:tcPr>
          <w:p w14:paraId="30B86397" w14:textId="77777777" w:rsidR="00833052" w:rsidRPr="000B5937" w:rsidRDefault="00833052" w:rsidP="009B48CF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lang w:val="en-GB"/>
              </w:rPr>
            </w:pPr>
          </w:p>
        </w:tc>
      </w:tr>
      <w:tr w:rsidR="009C5D0F" w:rsidRPr="000B5937" w14:paraId="1407996E" w14:textId="77777777" w:rsidTr="0083305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  <w:hideMark/>
          </w:tcPr>
          <w:p w14:paraId="75889EEF" w14:textId="77777777" w:rsidR="009C5D0F" w:rsidRPr="000B5937" w:rsidRDefault="009C5D0F" w:rsidP="009C5D0F">
            <w:pPr>
              <w:spacing w:after="160" w:line="259" w:lineRule="auto"/>
              <w:rPr>
                <w:lang w:val="en-GB"/>
              </w:rPr>
            </w:pPr>
          </w:p>
        </w:tc>
        <w:tc>
          <w:tcPr>
            <w:tcW w:w="0" w:type="auto"/>
            <w:vMerge/>
            <w:hideMark/>
          </w:tcPr>
          <w:p w14:paraId="15463143" w14:textId="77777777" w:rsidR="009C5D0F" w:rsidRPr="000B5937" w:rsidRDefault="009C5D0F" w:rsidP="009C5D0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lang w:val="en-GB"/>
              </w:rPr>
            </w:pPr>
          </w:p>
        </w:tc>
        <w:tc>
          <w:tcPr>
            <w:tcW w:w="0" w:type="auto"/>
            <w:hideMark/>
          </w:tcPr>
          <w:p w14:paraId="40DC8353" w14:textId="2ACB6772" w:rsidR="009C5D0F" w:rsidRPr="000B5937" w:rsidRDefault="009C5D0F" w:rsidP="009C5D0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lang w:val="en-GB"/>
              </w:rPr>
            </w:pPr>
            <w:r>
              <w:rPr>
                <w:b/>
                <w:bCs/>
                <w:lang w:val="en-GB"/>
              </w:rPr>
              <w:t>2026</w:t>
            </w:r>
          </w:p>
        </w:tc>
        <w:tc>
          <w:tcPr>
            <w:tcW w:w="0" w:type="auto"/>
            <w:hideMark/>
          </w:tcPr>
          <w:p w14:paraId="66A6D287" w14:textId="7F04FCC6" w:rsidR="009C5D0F" w:rsidRPr="000B5937" w:rsidRDefault="009C5D0F" w:rsidP="009C5D0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lang w:val="en-GB"/>
              </w:rPr>
            </w:pPr>
            <w:r>
              <w:rPr>
                <w:b/>
                <w:bCs/>
                <w:lang w:val="en-GB"/>
              </w:rPr>
              <w:t>2027</w:t>
            </w:r>
          </w:p>
        </w:tc>
        <w:tc>
          <w:tcPr>
            <w:tcW w:w="0" w:type="auto"/>
            <w:hideMark/>
          </w:tcPr>
          <w:p w14:paraId="28E77AE8" w14:textId="38A0A9AC" w:rsidR="009C5D0F" w:rsidRPr="000B5937" w:rsidRDefault="009C5D0F" w:rsidP="009C5D0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lang w:val="en-GB"/>
              </w:rPr>
            </w:pPr>
            <w:r>
              <w:rPr>
                <w:b/>
                <w:bCs/>
                <w:lang w:val="en-GB"/>
              </w:rPr>
              <w:t>2028</w:t>
            </w:r>
          </w:p>
        </w:tc>
        <w:tc>
          <w:tcPr>
            <w:tcW w:w="0" w:type="auto"/>
            <w:hideMark/>
          </w:tcPr>
          <w:p w14:paraId="5362E568" w14:textId="5E0A4FFA" w:rsidR="009C5D0F" w:rsidRPr="000B5937" w:rsidRDefault="009C5D0F" w:rsidP="009C5D0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lang w:val="en-GB"/>
              </w:rPr>
            </w:pPr>
            <w:r>
              <w:rPr>
                <w:b/>
                <w:bCs/>
                <w:lang w:val="en-GB"/>
              </w:rPr>
              <w:t>2029</w:t>
            </w:r>
          </w:p>
        </w:tc>
      </w:tr>
      <w:tr w:rsidR="00833052" w:rsidRPr="000B5937" w14:paraId="6E44C114" w14:textId="77777777" w:rsidTr="0083305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0295D1DA" w14:textId="06D5D6F8" w:rsidR="00833052" w:rsidRPr="000B5937" w:rsidRDefault="00833052" w:rsidP="009B48CF">
            <w:pPr>
              <w:spacing w:after="160" w:line="259" w:lineRule="auto"/>
              <w:rPr>
                <w:lang w:val="en-GB"/>
              </w:rPr>
            </w:pPr>
            <w:proofErr w:type="spellStart"/>
            <w:r w:rsidRPr="000B5937">
              <w:rPr>
                <w:lang w:val="en-GB"/>
              </w:rPr>
              <w:t>U</w:t>
            </w:r>
            <w:r w:rsidR="00B03133">
              <w:rPr>
                <w:lang w:val="en-GB"/>
              </w:rPr>
              <w:t>kupno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modernizirane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javne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rasvjete</w:t>
            </w:r>
            <w:proofErr w:type="spellEnd"/>
            <w:r w:rsidRPr="000B5937">
              <w:rPr>
                <w:lang w:val="en-GB"/>
              </w:rPr>
              <w:t xml:space="preserve"> (%)</w:t>
            </w:r>
          </w:p>
        </w:tc>
        <w:tc>
          <w:tcPr>
            <w:tcW w:w="0" w:type="auto"/>
          </w:tcPr>
          <w:p w14:paraId="48A05736" w14:textId="20460FDB" w:rsidR="00833052" w:rsidRPr="000B5937" w:rsidRDefault="00833052" w:rsidP="009B48CF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/>
              </w:rPr>
            </w:pPr>
          </w:p>
        </w:tc>
        <w:tc>
          <w:tcPr>
            <w:tcW w:w="0" w:type="auto"/>
          </w:tcPr>
          <w:p w14:paraId="4A3E833E" w14:textId="5A910245" w:rsidR="00833052" w:rsidRPr="000B5937" w:rsidRDefault="00B12C55" w:rsidP="009B48CF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/>
              </w:rPr>
            </w:pPr>
            <w:r>
              <w:rPr>
                <w:lang w:val="en-GB"/>
              </w:rPr>
              <w:t>85</w:t>
            </w:r>
          </w:p>
        </w:tc>
        <w:tc>
          <w:tcPr>
            <w:tcW w:w="0" w:type="auto"/>
          </w:tcPr>
          <w:p w14:paraId="5B3DBD16" w14:textId="0B5B801B" w:rsidR="00833052" w:rsidRPr="000B5937" w:rsidRDefault="00B12C55" w:rsidP="009B48CF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/>
              </w:rPr>
            </w:pPr>
            <w:r>
              <w:rPr>
                <w:lang w:val="en-GB"/>
              </w:rPr>
              <w:t>90</w:t>
            </w:r>
          </w:p>
        </w:tc>
        <w:tc>
          <w:tcPr>
            <w:tcW w:w="0" w:type="auto"/>
          </w:tcPr>
          <w:p w14:paraId="6A8BCD7B" w14:textId="6377555B" w:rsidR="00833052" w:rsidRPr="000B5937" w:rsidRDefault="00B12C55" w:rsidP="009B48CF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/>
              </w:rPr>
            </w:pPr>
            <w:r>
              <w:rPr>
                <w:lang w:val="en-GB"/>
              </w:rPr>
              <w:t>95</w:t>
            </w:r>
          </w:p>
        </w:tc>
        <w:tc>
          <w:tcPr>
            <w:tcW w:w="0" w:type="auto"/>
          </w:tcPr>
          <w:p w14:paraId="1056D562" w14:textId="020D56AF" w:rsidR="00833052" w:rsidRPr="000B5937" w:rsidRDefault="00B12C55" w:rsidP="009B48CF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/>
              </w:rPr>
            </w:pPr>
            <w:r>
              <w:rPr>
                <w:lang w:val="en-GB"/>
              </w:rPr>
              <w:t>98</w:t>
            </w:r>
          </w:p>
        </w:tc>
      </w:tr>
      <w:tr w:rsidR="00833052" w:rsidRPr="000B5937" w14:paraId="326FEFF0" w14:textId="77777777" w:rsidTr="0083305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5EB00A1C" w14:textId="77777777" w:rsidR="00833052" w:rsidRPr="00BA3E66" w:rsidRDefault="00833052" w:rsidP="009B48CF">
            <w:pPr>
              <w:spacing w:after="160" w:line="259" w:lineRule="auto"/>
              <w:rPr>
                <w:lang w:val="pt-PT"/>
              </w:rPr>
            </w:pPr>
            <w:r w:rsidRPr="00BA3E66">
              <w:rPr>
                <w:lang w:val="pt-PT"/>
              </w:rPr>
              <w:t>Duljina održavanih i obnovljenih cesta (km)</w:t>
            </w:r>
          </w:p>
        </w:tc>
        <w:tc>
          <w:tcPr>
            <w:tcW w:w="0" w:type="auto"/>
          </w:tcPr>
          <w:p w14:paraId="2280B91A" w14:textId="24F81865" w:rsidR="00833052" w:rsidRPr="00BA3E66" w:rsidRDefault="00833052" w:rsidP="009B48C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pt-PT"/>
              </w:rPr>
            </w:pPr>
          </w:p>
        </w:tc>
        <w:tc>
          <w:tcPr>
            <w:tcW w:w="0" w:type="auto"/>
          </w:tcPr>
          <w:p w14:paraId="3F49E79F" w14:textId="5EF85C27" w:rsidR="00833052" w:rsidRPr="00BA3E66" w:rsidRDefault="00B12C55" w:rsidP="009B48C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pt-PT"/>
              </w:rPr>
            </w:pPr>
            <w:r>
              <w:rPr>
                <w:lang w:val="pt-PT"/>
              </w:rPr>
              <w:t>42</w:t>
            </w:r>
          </w:p>
        </w:tc>
        <w:tc>
          <w:tcPr>
            <w:tcW w:w="0" w:type="auto"/>
          </w:tcPr>
          <w:p w14:paraId="11479C0D" w14:textId="04640CED" w:rsidR="00833052" w:rsidRPr="00BA3E66" w:rsidRDefault="00B12C55" w:rsidP="009B48C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pt-PT"/>
              </w:rPr>
            </w:pPr>
            <w:r>
              <w:rPr>
                <w:lang w:val="pt-PT"/>
              </w:rPr>
              <w:t>43</w:t>
            </w:r>
          </w:p>
        </w:tc>
        <w:tc>
          <w:tcPr>
            <w:tcW w:w="0" w:type="auto"/>
          </w:tcPr>
          <w:p w14:paraId="033A57AC" w14:textId="651818A5" w:rsidR="00833052" w:rsidRPr="00BA3E66" w:rsidRDefault="00B12C55" w:rsidP="009B48C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pt-PT"/>
              </w:rPr>
            </w:pPr>
            <w:r>
              <w:rPr>
                <w:lang w:val="pt-PT"/>
              </w:rPr>
              <w:t>44</w:t>
            </w:r>
          </w:p>
        </w:tc>
        <w:tc>
          <w:tcPr>
            <w:tcW w:w="0" w:type="auto"/>
          </w:tcPr>
          <w:p w14:paraId="704216C1" w14:textId="1F906EF3" w:rsidR="00833052" w:rsidRPr="00BA3E66" w:rsidRDefault="00B12C55" w:rsidP="009B48C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pt-PT"/>
              </w:rPr>
            </w:pPr>
            <w:r>
              <w:rPr>
                <w:lang w:val="pt-PT"/>
              </w:rPr>
              <w:t>45</w:t>
            </w:r>
          </w:p>
        </w:tc>
      </w:tr>
      <w:tr w:rsidR="00B03133" w:rsidRPr="000B5937" w14:paraId="2F9C2716" w14:textId="77777777" w:rsidTr="0083305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7C71B88C" w14:textId="1081567D" w:rsidR="00B03133" w:rsidRPr="00BA3E66" w:rsidRDefault="00B03133" w:rsidP="009B48CF">
            <w:r w:rsidRPr="00BA3E66">
              <w:t xml:space="preserve">Ukupno održavanih parkova i javnih površina </w:t>
            </w:r>
          </w:p>
        </w:tc>
        <w:tc>
          <w:tcPr>
            <w:tcW w:w="0" w:type="auto"/>
          </w:tcPr>
          <w:p w14:paraId="31C1C3ED" w14:textId="77777777" w:rsidR="00B03133" w:rsidRPr="00BA3E66" w:rsidRDefault="00B03133" w:rsidP="009B48C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0" w:type="auto"/>
          </w:tcPr>
          <w:p w14:paraId="718638AE" w14:textId="24921B92" w:rsidR="00B03133" w:rsidRPr="000B5937" w:rsidRDefault="00E46941" w:rsidP="009B48C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/>
              </w:rPr>
            </w:pPr>
            <w:r>
              <w:rPr>
                <w:lang w:val="en-GB"/>
              </w:rPr>
              <w:t>744.400,00</w:t>
            </w:r>
          </w:p>
        </w:tc>
        <w:tc>
          <w:tcPr>
            <w:tcW w:w="0" w:type="auto"/>
          </w:tcPr>
          <w:p w14:paraId="45396665" w14:textId="3E34AAEE" w:rsidR="00B03133" w:rsidRPr="000B5937" w:rsidRDefault="00E46941" w:rsidP="009B48C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/>
              </w:rPr>
            </w:pPr>
            <w:r>
              <w:rPr>
                <w:lang w:val="en-GB"/>
              </w:rPr>
              <w:t>644.400,00</w:t>
            </w:r>
          </w:p>
        </w:tc>
        <w:tc>
          <w:tcPr>
            <w:tcW w:w="0" w:type="auto"/>
          </w:tcPr>
          <w:p w14:paraId="4619FBD8" w14:textId="0F0037CF" w:rsidR="00B03133" w:rsidRPr="000B5937" w:rsidRDefault="00E46941" w:rsidP="009B48C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/>
              </w:rPr>
            </w:pPr>
            <w:r>
              <w:rPr>
                <w:lang w:val="en-GB"/>
              </w:rPr>
              <w:t>676.620,00</w:t>
            </w:r>
          </w:p>
        </w:tc>
        <w:tc>
          <w:tcPr>
            <w:tcW w:w="0" w:type="auto"/>
          </w:tcPr>
          <w:p w14:paraId="6DDF6E6C" w14:textId="6055FE6D" w:rsidR="00B03133" w:rsidRPr="000B5937" w:rsidRDefault="00E46941" w:rsidP="009B48C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/>
              </w:rPr>
            </w:pPr>
            <w:r>
              <w:rPr>
                <w:lang w:val="en-GB"/>
              </w:rPr>
              <w:t>710.451,00</w:t>
            </w:r>
          </w:p>
        </w:tc>
      </w:tr>
    </w:tbl>
    <w:p w14:paraId="0B54A47B" w14:textId="77777777" w:rsidR="00833052" w:rsidRPr="000B5937" w:rsidRDefault="00833052" w:rsidP="00833052">
      <w:pPr>
        <w:rPr>
          <w:lang w:val="en-GB"/>
        </w:rPr>
      </w:pPr>
      <w:r>
        <w:rPr>
          <w:b/>
          <w:bCs/>
          <w:lang w:val="en-GB"/>
        </w:rPr>
        <w:br/>
      </w:r>
      <w:proofErr w:type="spellStart"/>
      <w:r w:rsidRPr="000B5937">
        <w:rPr>
          <w:b/>
          <w:bCs/>
          <w:lang w:val="en-GB"/>
        </w:rPr>
        <w:t>Ključne</w:t>
      </w:r>
      <w:proofErr w:type="spellEnd"/>
      <w:r w:rsidRPr="000B5937">
        <w:rPr>
          <w:b/>
          <w:bCs/>
          <w:lang w:val="en-GB"/>
        </w:rPr>
        <w:t xml:space="preserve"> </w:t>
      </w:r>
      <w:proofErr w:type="spellStart"/>
      <w:r w:rsidRPr="000B5937">
        <w:rPr>
          <w:b/>
          <w:bCs/>
          <w:lang w:val="en-GB"/>
        </w:rPr>
        <w:t>aktivnosti</w:t>
      </w:r>
      <w:proofErr w:type="spellEnd"/>
      <w:r w:rsidRPr="000B5937">
        <w:rPr>
          <w:b/>
          <w:bCs/>
          <w:lang w:val="en-GB"/>
        </w:rPr>
        <w:t xml:space="preserve"> </w:t>
      </w:r>
      <w:proofErr w:type="spellStart"/>
      <w:r w:rsidRPr="000B5937">
        <w:rPr>
          <w:b/>
          <w:bCs/>
          <w:lang w:val="en-GB"/>
        </w:rPr>
        <w:t>provedbe</w:t>
      </w:r>
      <w:proofErr w:type="spellEnd"/>
      <w:r w:rsidRPr="000B5937">
        <w:rPr>
          <w:b/>
          <w:bCs/>
          <w:lang w:val="en-GB"/>
        </w:rPr>
        <w:t>:</w:t>
      </w:r>
    </w:p>
    <w:p w14:paraId="4936B170" w14:textId="77777777" w:rsidR="00833052" w:rsidRPr="00BA3E66" w:rsidRDefault="00833052" w:rsidP="004B4522">
      <w:pPr>
        <w:numPr>
          <w:ilvl w:val="0"/>
          <w:numId w:val="17"/>
        </w:numPr>
        <w:rPr>
          <w:lang w:val="pt-PT"/>
        </w:rPr>
      </w:pPr>
      <w:r w:rsidRPr="00BA3E66">
        <w:rPr>
          <w:lang w:val="pt-PT"/>
        </w:rPr>
        <w:t>Ulaganje u cestovnu infrastrukturu i šetnice.</w:t>
      </w:r>
    </w:p>
    <w:p w14:paraId="5241FCB7" w14:textId="77777777" w:rsidR="00833052" w:rsidRPr="00BA3E66" w:rsidRDefault="00833052" w:rsidP="004B4522">
      <w:pPr>
        <w:numPr>
          <w:ilvl w:val="0"/>
          <w:numId w:val="17"/>
        </w:numPr>
        <w:rPr>
          <w:lang w:val="pt-PT"/>
        </w:rPr>
      </w:pPr>
      <w:r w:rsidRPr="00BA3E66">
        <w:rPr>
          <w:lang w:val="pt-PT"/>
        </w:rPr>
        <w:t>Modernizacija rasvjete radi energetske učinkovitosti.</w:t>
      </w:r>
    </w:p>
    <w:p w14:paraId="4888C8F4" w14:textId="77777777" w:rsidR="00833052" w:rsidRPr="00BA3E66" w:rsidRDefault="00833052" w:rsidP="004B4522">
      <w:pPr>
        <w:numPr>
          <w:ilvl w:val="0"/>
          <w:numId w:val="17"/>
        </w:numPr>
        <w:rPr>
          <w:lang w:val="pt-PT"/>
        </w:rPr>
      </w:pPr>
      <w:r w:rsidRPr="00BA3E66">
        <w:rPr>
          <w:lang w:val="pt-PT"/>
        </w:rPr>
        <w:t>Održavanje parkova, groblja i javnih površina.</w:t>
      </w:r>
    </w:p>
    <w:p w14:paraId="03DB2241" w14:textId="77777777" w:rsidR="00055FD1" w:rsidRDefault="00055FD1" w:rsidP="00833052">
      <w:pPr>
        <w:rPr>
          <w:lang w:val="pt-PT"/>
        </w:rPr>
      </w:pPr>
    </w:p>
    <w:p w14:paraId="795484EC" w14:textId="6DDE4A73" w:rsidR="00833052" w:rsidRPr="00BA3E66" w:rsidRDefault="00833052" w:rsidP="00833052">
      <w:pPr>
        <w:rPr>
          <w:b/>
          <w:bCs/>
          <w:lang w:val="pt-PT"/>
        </w:rPr>
      </w:pPr>
      <w:r w:rsidRPr="00BA3E66">
        <w:rPr>
          <w:b/>
          <w:bCs/>
          <w:lang w:val="pt-PT"/>
        </w:rPr>
        <w:lastRenderedPageBreak/>
        <w:t>Posebni cilj 3.4. Održiva mobilnost</w:t>
      </w:r>
    </w:p>
    <w:p w14:paraId="3A7C3DDB" w14:textId="77777777" w:rsidR="00833052" w:rsidRPr="00BA3E66" w:rsidRDefault="00833052" w:rsidP="00833052">
      <w:pPr>
        <w:rPr>
          <w:lang w:val="pt-PT"/>
        </w:rPr>
      </w:pPr>
      <w:r w:rsidRPr="00BA3E66">
        <w:rPr>
          <w:b/>
          <w:bCs/>
          <w:lang w:val="pt-PT"/>
        </w:rPr>
        <w:t>Mjera M3.4.4: Promoviranje i razvoj biciklističkog prometa</w:t>
      </w:r>
    </w:p>
    <w:p w14:paraId="4B5DD898" w14:textId="77777777" w:rsidR="00833052" w:rsidRPr="00BA3E66" w:rsidRDefault="00833052" w:rsidP="00833052">
      <w:pPr>
        <w:rPr>
          <w:lang w:val="pt-PT"/>
        </w:rPr>
      </w:pPr>
      <w:r w:rsidRPr="00BA3E66">
        <w:rPr>
          <w:b/>
          <w:bCs/>
          <w:lang w:val="pt-PT"/>
        </w:rPr>
        <w:t>Svrha provedbe mjere:</w:t>
      </w:r>
      <w:r w:rsidRPr="00BA3E66">
        <w:rPr>
          <w:lang w:val="pt-PT"/>
        </w:rPr>
        <w:br/>
        <w:t>Poticanje razvoja održivog i zdravog načina kretanja kroz biciklističke staze i infrastrukturu, čime se doprinosi turizmu i lokalnoj mobilnosti.</w:t>
      </w:r>
    </w:p>
    <w:p w14:paraId="6A4B177B" w14:textId="77777777" w:rsidR="00833052" w:rsidRPr="00BA3E66" w:rsidRDefault="00833052" w:rsidP="00833052">
      <w:pPr>
        <w:rPr>
          <w:lang w:val="pt-PT"/>
        </w:rPr>
      </w:pPr>
      <w:r w:rsidRPr="00BA3E66">
        <w:rPr>
          <w:b/>
          <w:bCs/>
          <w:lang w:val="pt-PT"/>
        </w:rPr>
        <w:t>Oznaka (R/I/O):</w:t>
      </w:r>
      <w:r w:rsidRPr="00BA3E66">
        <w:rPr>
          <w:lang w:val="pt-PT"/>
        </w:rPr>
        <w:t xml:space="preserve"> O</w:t>
      </w:r>
    </w:p>
    <w:p w14:paraId="162539DA" w14:textId="77777777" w:rsidR="00833052" w:rsidRPr="00BA3E66" w:rsidRDefault="00833052" w:rsidP="00833052">
      <w:pPr>
        <w:rPr>
          <w:lang w:val="pt-PT"/>
        </w:rPr>
      </w:pPr>
      <w:r w:rsidRPr="00BA3E66">
        <w:rPr>
          <w:b/>
          <w:bCs/>
          <w:lang w:val="pt-PT"/>
        </w:rPr>
        <w:t>Povezani SDG ciljevi:</w:t>
      </w:r>
    </w:p>
    <w:p w14:paraId="5709B9BC" w14:textId="77777777" w:rsidR="00833052" w:rsidRPr="00833052" w:rsidRDefault="00833052" w:rsidP="004B4522">
      <w:pPr>
        <w:pStyle w:val="Odlomakpopisa"/>
        <w:numPr>
          <w:ilvl w:val="0"/>
          <w:numId w:val="34"/>
        </w:numPr>
        <w:rPr>
          <w:lang w:val="en-GB"/>
        </w:rPr>
      </w:pPr>
      <w:r w:rsidRPr="00833052">
        <w:rPr>
          <w:lang w:val="en-GB"/>
        </w:rPr>
        <w:t xml:space="preserve">SDG 11: </w:t>
      </w:r>
      <w:proofErr w:type="spellStart"/>
      <w:r w:rsidRPr="00833052">
        <w:rPr>
          <w:lang w:val="en-GB"/>
        </w:rPr>
        <w:t>Održivi</w:t>
      </w:r>
      <w:proofErr w:type="spellEnd"/>
      <w:r w:rsidRPr="00833052">
        <w:rPr>
          <w:lang w:val="en-GB"/>
        </w:rPr>
        <w:t xml:space="preserve"> </w:t>
      </w:r>
      <w:proofErr w:type="spellStart"/>
      <w:r w:rsidRPr="00833052">
        <w:rPr>
          <w:lang w:val="en-GB"/>
        </w:rPr>
        <w:t>gradovi</w:t>
      </w:r>
      <w:proofErr w:type="spellEnd"/>
      <w:r w:rsidRPr="00833052">
        <w:rPr>
          <w:lang w:val="en-GB"/>
        </w:rPr>
        <w:t xml:space="preserve"> </w:t>
      </w:r>
      <w:proofErr w:type="spellStart"/>
      <w:r w:rsidRPr="00833052">
        <w:rPr>
          <w:lang w:val="en-GB"/>
        </w:rPr>
        <w:t>i</w:t>
      </w:r>
      <w:proofErr w:type="spellEnd"/>
      <w:r w:rsidRPr="00833052">
        <w:rPr>
          <w:lang w:val="en-GB"/>
        </w:rPr>
        <w:t xml:space="preserve"> </w:t>
      </w:r>
      <w:proofErr w:type="spellStart"/>
      <w:r w:rsidRPr="00833052">
        <w:rPr>
          <w:lang w:val="en-GB"/>
        </w:rPr>
        <w:t>zajednice</w:t>
      </w:r>
      <w:proofErr w:type="spellEnd"/>
    </w:p>
    <w:p w14:paraId="5DD0C8D6" w14:textId="1CD5F44C" w:rsidR="00833052" w:rsidRPr="00833052" w:rsidRDefault="00833052" w:rsidP="004B4522">
      <w:pPr>
        <w:pStyle w:val="Odlomakpopisa"/>
        <w:numPr>
          <w:ilvl w:val="0"/>
          <w:numId w:val="34"/>
        </w:numPr>
        <w:rPr>
          <w:lang w:val="en-GB"/>
        </w:rPr>
      </w:pPr>
      <w:r w:rsidRPr="00833052">
        <w:rPr>
          <w:lang w:val="en-GB"/>
        </w:rPr>
        <w:t xml:space="preserve">SDG 13: </w:t>
      </w:r>
      <w:proofErr w:type="spellStart"/>
      <w:r w:rsidRPr="00833052">
        <w:rPr>
          <w:lang w:val="en-GB"/>
        </w:rPr>
        <w:t>Klimatska</w:t>
      </w:r>
      <w:proofErr w:type="spellEnd"/>
      <w:r w:rsidRPr="00833052">
        <w:rPr>
          <w:lang w:val="en-GB"/>
        </w:rPr>
        <w:t xml:space="preserve"> </w:t>
      </w:r>
      <w:proofErr w:type="spellStart"/>
      <w:r w:rsidRPr="00833052">
        <w:rPr>
          <w:lang w:val="en-GB"/>
        </w:rPr>
        <w:t>akcija</w:t>
      </w:r>
      <w:proofErr w:type="spellEnd"/>
    </w:p>
    <w:p w14:paraId="3260044B" w14:textId="77777777" w:rsidR="00833052" w:rsidRPr="00BA3E66" w:rsidRDefault="00833052" w:rsidP="00833052">
      <w:pPr>
        <w:rPr>
          <w:lang w:val="pt-PT"/>
        </w:rPr>
      </w:pPr>
      <w:r w:rsidRPr="00BA3E66">
        <w:rPr>
          <w:b/>
          <w:bCs/>
          <w:lang w:val="pt-PT"/>
        </w:rPr>
        <w:t>Povezani programi (iz proračuna):</w:t>
      </w:r>
      <w:r w:rsidRPr="00BA3E66">
        <w:rPr>
          <w:lang w:val="pt-PT"/>
        </w:rPr>
        <w:br/>
        <w:t>Program 102 – Komunalna infrastruktura</w:t>
      </w:r>
    </w:p>
    <w:p w14:paraId="2DB59CF3" w14:textId="2E9F5A82" w:rsidR="00833052" w:rsidRPr="00BA3E66" w:rsidRDefault="00833052" w:rsidP="004B4522">
      <w:pPr>
        <w:pStyle w:val="Odlomakpopisa"/>
        <w:numPr>
          <w:ilvl w:val="0"/>
          <w:numId w:val="35"/>
        </w:numPr>
        <w:rPr>
          <w:lang w:val="pt-PT"/>
        </w:rPr>
      </w:pPr>
      <w:r w:rsidRPr="00BA3E66">
        <w:rPr>
          <w:lang w:val="pt-PT"/>
        </w:rPr>
        <w:t>Aktivnost 102003 – Održavanje i izgradnja cesta, parkinga, trotoara, šetnica (391.000,00 €)</w:t>
      </w:r>
    </w:p>
    <w:tbl>
      <w:tblPr>
        <w:tblStyle w:val="Tablicareetke4-isticanje6"/>
        <w:tblW w:w="0" w:type="auto"/>
        <w:tblLook w:val="04A0" w:firstRow="1" w:lastRow="0" w:firstColumn="1" w:lastColumn="0" w:noHBand="0" w:noVBand="1"/>
      </w:tblPr>
      <w:tblGrid>
        <w:gridCol w:w="4529"/>
        <w:gridCol w:w="1329"/>
      </w:tblGrid>
      <w:tr w:rsidR="00833052" w:rsidRPr="000B5937" w14:paraId="5217AEDB" w14:textId="77777777" w:rsidTr="0083305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2B52DCA3" w14:textId="77777777" w:rsidR="00833052" w:rsidRPr="000B5937" w:rsidRDefault="00833052" w:rsidP="009B48CF">
            <w:pPr>
              <w:spacing w:after="160" w:line="259" w:lineRule="auto"/>
              <w:rPr>
                <w:lang w:val="en-GB"/>
              </w:rPr>
            </w:pPr>
            <w:proofErr w:type="spellStart"/>
            <w:r w:rsidRPr="000B5937">
              <w:rPr>
                <w:lang w:val="en-GB"/>
              </w:rPr>
              <w:t>Ključna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točka</w:t>
            </w:r>
            <w:proofErr w:type="spellEnd"/>
          </w:p>
        </w:tc>
        <w:tc>
          <w:tcPr>
            <w:tcW w:w="0" w:type="auto"/>
            <w:hideMark/>
          </w:tcPr>
          <w:p w14:paraId="24E72232" w14:textId="77777777" w:rsidR="00833052" w:rsidRPr="000B5937" w:rsidRDefault="00833052" w:rsidP="009B48CF">
            <w:pPr>
              <w:spacing w:after="160" w:line="259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val="en-GB"/>
              </w:rPr>
            </w:pPr>
            <w:r w:rsidRPr="000B5937">
              <w:rPr>
                <w:lang w:val="en-GB"/>
              </w:rPr>
              <w:t>Rok</w:t>
            </w:r>
          </w:p>
        </w:tc>
      </w:tr>
      <w:tr w:rsidR="00833052" w:rsidRPr="000B5937" w14:paraId="2C02552E" w14:textId="77777777" w:rsidTr="0083305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719BE777" w14:textId="77777777" w:rsidR="00833052" w:rsidRPr="00BA3E66" w:rsidRDefault="00833052" w:rsidP="009B48CF">
            <w:pPr>
              <w:spacing w:after="160" w:line="259" w:lineRule="auto"/>
              <w:rPr>
                <w:lang w:val="pt-PT"/>
              </w:rPr>
            </w:pPr>
            <w:r w:rsidRPr="00BA3E66">
              <w:rPr>
                <w:lang w:val="pt-PT"/>
              </w:rPr>
              <w:t>Planiranje i uređenje biciklističkih staza</w:t>
            </w:r>
          </w:p>
        </w:tc>
        <w:tc>
          <w:tcPr>
            <w:tcW w:w="0" w:type="auto"/>
            <w:hideMark/>
          </w:tcPr>
          <w:p w14:paraId="050BAD41" w14:textId="77777777" w:rsidR="00833052" w:rsidRPr="000B5937" w:rsidRDefault="00833052" w:rsidP="009B48C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/>
              </w:rPr>
            </w:pPr>
            <w:r w:rsidRPr="000B5937">
              <w:rPr>
                <w:lang w:val="en-GB"/>
              </w:rPr>
              <w:t>2025.–2027.</w:t>
            </w:r>
          </w:p>
        </w:tc>
      </w:tr>
      <w:tr w:rsidR="00833052" w:rsidRPr="000B5937" w14:paraId="092E0423" w14:textId="77777777" w:rsidTr="0083305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708A92E2" w14:textId="77777777" w:rsidR="00833052" w:rsidRPr="00BA3E66" w:rsidRDefault="00833052" w:rsidP="009B48CF">
            <w:pPr>
              <w:spacing w:after="160" w:line="259" w:lineRule="auto"/>
              <w:rPr>
                <w:lang w:val="pt-PT"/>
              </w:rPr>
            </w:pPr>
            <w:r w:rsidRPr="00BA3E66">
              <w:rPr>
                <w:lang w:val="pt-PT"/>
              </w:rPr>
              <w:t>Promocija biciklizma kroz lokalne manifestacije</w:t>
            </w:r>
          </w:p>
        </w:tc>
        <w:tc>
          <w:tcPr>
            <w:tcW w:w="0" w:type="auto"/>
            <w:hideMark/>
          </w:tcPr>
          <w:p w14:paraId="0F31EBC1" w14:textId="77777777" w:rsidR="00833052" w:rsidRPr="000B5937" w:rsidRDefault="00833052" w:rsidP="009B48CF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/>
              </w:rPr>
            </w:pPr>
            <w:r w:rsidRPr="000B5937">
              <w:rPr>
                <w:lang w:val="en-GB"/>
              </w:rPr>
              <w:t>2026.–2028.</w:t>
            </w:r>
          </w:p>
        </w:tc>
      </w:tr>
    </w:tbl>
    <w:p w14:paraId="45EA8857" w14:textId="77777777" w:rsidR="00833052" w:rsidRPr="000B5937" w:rsidRDefault="00833052" w:rsidP="00833052">
      <w:pPr>
        <w:rPr>
          <w:lang w:val="en-GB"/>
        </w:rPr>
      </w:pPr>
    </w:p>
    <w:tbl>
      <w:tblPr>
        <w:tblStyle w:val="Tablicareetke4-isticanje6"/>
        <w:tblW w:w="0" w:type="auto"/>
        <w:tblLook w:val="04A0" w:firstRow="1" w:lastRow="0" w:firstColumn="1" w:lastColumn="0" w:noHBand="0" w:noVBand="1"/>
      </w:tblPr>
      <w:tblGrid>
        <w:gridCol w:w="4050"/>
        <w:gridCol w:w="1929"/>
        <w:gridCol w:w="663"/>
        <w:gridCol w:w="663"/>
        <w:gridCol w:w="663"/>
        <w:gridCol w:w="663"/>
      </w:tblGrid>
      <w:tr w:rsidR="00833052" w:rsidRPr="000B5937" w14:paraId="1C9E206D" w14:textId="77777777" w:rsidTr="0083305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 w:val="restart"/>
          </w:tcPr>
          <w:p w14:paraId="517D5B8E" w14:textId="77777777" w:rsidR="00833052" w:rsidRPr="000B5937" w:rsidRDefault="00833052" w:rsidP="009B48CF">
            <w:pPr>
              <w:spacing w:after="160" w:line="259" w:lineRule="auto"/>
              <w:rPr>
                <w:b w:val="0"/>
                <w:bCs w:val="0"/>
                <w:lang w:val="en-GB"/>
              </w:rPr>
            </w:pPr>
            <w:proofErr w:type="spellStart"/>
            <w:r w:rsidRPr="000B5937">
              <w:rPr>
                <w:lang w:val="en-GB"/>
              </w:rPr>
              <w:t>Pokazatelj</w:t>
            </w:r>
            <w:proofErr w:type="spellEnd"/>
          </w:p>
        </w:tc>
        <w:tc>
          <w:tcPr>
            <w:tcW w:w="0" w:type="auto"/>
            <w:vMerge w:val="restart"/>
          </w:tcPr>
          <w:p w14:paraId="512E2A48" w14:textId="77777777" w:rsidR="00833052" w:rsidRPr="000B5937" w:rsidRDefault="00833052" w:rsidP="009B48CF">
            <w:pPr>
              <w:spacing w:after="160" w:line="259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lang w:val="en-GB"/>
              </w:rPr>
            </w:pPr>
            <w:proofErr w:type="spellStart"/>
            <w:r w:rsidRPr="000B5937">
              <w:rPr>
                <w:lang w:val="en-GB"/>
              </w:rPr>
              <w:t>Početna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vrijednost</w:t>
            </w:r>
            <w:proofErr w:type="spellEnd"/>
          </w:p>
        </w:tc>
        <w:tc>
          <w:tcPr>
            <w:tcW w:w="0" w:type="auto"/>
            <w:gridSpan w:val="4"/>
          </w:tcPr>
          <w:p w14:paraId="7318E1DF" w14:textId="77777777" w:rsidR="00833052" w:rsidRPr="000B5937" w:rsidRDefault="00833052" w:rsidP="009B48CF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lang w:val="en-GB"/>
              </w:rPr>
            </w:pPr>
            <w:proofErr w:type="spellStart"/>
            <w:r w:rsidRPr="000B5937">
              <w:rPr>
                <w:lang w:val="en-GB"/>
              </w:rPr>
              <w:t>Ciljana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vrijednost</w:t>
            </w:r>
            <w:proofErr w:type="spellEnd"/>
          </w:p>
        </w:tc>
      </w:tr>
      <w:tr w:rsidR="009C5D0F" w:rsidRPr="000B5937" w14:paraId="75CAA1CE" w14:textId="77777777" w:rsidTr="0083305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  <w:hideMark/>
          </w:tcPr>
          <w:p w14:paraId="794EA52D" w14:textId="77777777" w:rsidR="009C5D0F" w:rsidRPr="000B5937" w:rsidRDefault="009C5D0F" w:rsidP="009C5D0F">
            <w:pPr>
              <w:spacing w:after="160" w:line="259" w:lineRule="auto"/>
              <w:rPr>
                <w:lang w:val="en-GB"/>
              </w:rPr>
            </w:pPr>
          </w:p>
        </w:tc>
        <w:tc>
          <w:tcPr>
            <w:tcW w:w="0" w:type="auto"/>
            <w:vMerge/>
            <w:hideMark/>
          </w:tcPr>
          <w:p w14:paraId="5923964C" w14:textId="77777777" w:rsidR="009C5D0F" w:rsidRPr="000B5937" w:rsidRDefault="009C5D0F" w:rsidP="009C5D0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lang w:val="en-GB"/>
              </w:rPr>
            </w:pPr>
          </w:p>
        </w:tc>
        <w:tc>
          <w:tcPr>
            <w:tcW w:w="0" w:type="auto"/>
            <w:hideMark/>
          </w:tcPr>
          <w:p w14:paraId="4549D1A1" w14:textId="6167B3A2" w:rsidR="009C5D0F" w:rsidRPr="000B5937" w:rsidRDefault="009C5D0F" w:rsidP="009C5D0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lang w:val="en-GB"/>
              </w:rPr>
            </w:pPr>
            <w:r>
              <w:rPr>
                <w:b/>
                <w:bCs/>
                <w:lang w:val="en-GB"/>
              </w:rPr>
              <w:t>2026</w:t>
            </w:r>
          </w:p>
        </w:tc>
        <w:tc>
          <w:tcPr>
            <w:tcW w:w="0" w:type="auto"/>
            <w:hideMark/>
          </w:tcPr>
          <w:p w14:paraId="3BFBD62B" w14:textId="15351217" w:rsidR="009C5D0F" w:rsidRPr="000B5937" w:rsidRDefault="009C5D0F" w:rsidP="009C5D0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lang w:val="en-GB"/>
              </w:rPr>
            </w:pPr>
            <w:r>
              <w:rPr>
                <w:b/>
                <w:bCs/>
                <w:lang w:val="en-GB"/>
              </w:rPr>
              <w:t>2027</w:t>
            </w:r>
          </w:p>
        </w:tc>
        <w:tc>
          <w:tcPr>
            <w:tcW w:w="0" w:type="auto"/>
            <w:hideMark/>
          </w:tcPr>
          <w:p w14:paraId="475410CE" w14:textId="1AB0B6B5" w:rsidR="009C5D0F" w:rsidRPr="000B5937" w:rsidRDefault="009C5D0F" w:rsidP="009C5D0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lang w:val="en-GB"/>
              </w:rPr>
            </w:pPr>
            <w:r>
              <w:rPr>
                <w:b/>
                <w:bCs/>
                <w:lang w:val="en-GB"/>
              </w:rPr>
              <w:t>2028</w:t>
            </w:r>
          </w:p>
        </w:tc>
        <w:tc>
          <w:tcPr>
            <w:tcW w:w="0" w:type="auto"/>
            <w:hideMark/>
          </w:tcPr>
          <w:p w14:paraId="7F1578DD" w14:textId="169A7A81" w:rsidR="009C5D0F" w:rsidRPr="000B5937" w:rsidRDefault="009C5D0F" w:rsidP="009C5D0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lang w:val="en-GB"/>
              </w:rPr>
            </w:pPr>
            <w:r>
              <w:rPr>
                <w:b/>
                <w:bCs/>
                <w:lang w:val="en-GB"/>
              </w:rPr>
              <w:t>2029</w:t>
            </w:r>
          </w:p>
        </w:tc>
      </w:tr>
      <w:tr w:rsidR="00833052" w:rsidRPr="000B5937" w14:paraId="329A0443" w14:textId="77777777" w:rsidTr="0083305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79AE4ED9" w14:textId="77777777" w:rsidR="00833052" w:rsidRPr="000B5937" w:rsidRDefault="00833052" w:rsidP="009B48CF">
            <w:pPr>
              <w:spacing w:after="160" w:line="259" w:lineRule="auto"/>
              <w:rPr>
                <w:lang w:val="en-GB"/>
              </w:rPr>
            </w:pPr>
            <w:proofErr w:type="spellStart"/>
            <w:r w:rsidRPr="000B5937">
              <w:rPr>
                <w:lang w:val="en-GB"/>
              </w:rPr>
              <w:t>Duljina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biciklističkih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staza</w:t>
            </w:r>
            <w:proofErr w:type="spellEnd"/>
            <w:r w:rsidRPr="000B5937">
              <w:rPr>
                <w:lang w:val="en-GB"/>
              </w:rPr>
              <w:t xml:space="preserve"> (km)</w:t>
            </w:r>
          </w:p>
        </w:tc>
        <w:tc>
          <w:tcPr>
            <w:tcW w:w="0" w:type="auto"/>
          </w:tcPr>
          <w:p w14:paraId="2F13D424" w14:textId="1E2F7DCA" w:rsidR="00833052" w:rsidRPr="000B5937" w:rsidRDefault="00833052" w:rsidP="009B48CF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/>
              </w:rPr>
            </w:pPr>
          </w:p>
        </w:tc>
        <w:tc>
          <w:tcPr>
            <w:tcW w:w="0" w:type="auto"/>
          </w:tcPr>
          <w:p w14:paraId="26BE45EB" w14:textId="17E31E83" w:rsidR="00833052" w:rsidRPr="000B5937" w:rsidRDefault="00B12C55" w:rsidP="009B48CF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/>
              </w:rPr>
            </w:pPr>
            <w:r>
              <w:rPr>
                <w:lang w:val="en-GB"/>
              </w:rPr>
              <w:t>52</w:t>
            </w:r>
          </w:p>
        </w:tc>
        <w:tc>
          <w:tcPr>
            <w:tcW w:w="0" w:type="auto"/>
          </w:tcPr>
          <w:p w14:paraId="6C8CFDDE" w14:textId="13A56430" w:rsidR="00833052" w:rsidRPr="000B5937" w:rsidRDefault="00B12C55" w:rsidP="009B48CF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/>
              </w:rPr>
            </w:pPr>
            <w:r>
              <w:rPr>
                <w:lang w:val="en-GB"/>
              </w:rPr>
              <w:t>52</w:t>
            </w:r>
          </w:p>
        </w:tc>
        <w:tc>
          <w:tcPr>
            <w:tcW w:w="0" w:type="auto"/>
          </w:tcPr>
          <w:p w14:paraId="77F42202" w14:textId="07C08864" w:rsidR="00833052" w:rsidRPr="000B5937" w:rsidRDefault="00B12C55" w:rsidP="009B48CF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/>
              </w:rPr>
            </w:pPr>
            <w:r>
              <w:rPr>
                <w:lang w:val="en-GB"/>
              </w:rPr>
              <w:t>52</w:t>
            </w:r>
          </w:p>
        </w:tc>
        <w:tc>
          <w:tcPr>
            <w:tcW w:w="0" w:type="auto"/>
          </w:tcPr>
          <w:p w14:paraId="6BC9AA60" w14:textId="44EEF2AD" w:rsidR="00833052" w:rsidRPr="000B5937" w:rsidRDefault="00B12C55" w:rsidP="009B48CF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/>
              </w:rPr>
            </w:pPr>
            <w:r>
              <w:rPr>
                <w:lang w:val="en-GB"/>
              </w:rPr>
              <w:t>52</w:t>
            </w:r>
          </w:p>
        </w:tc>
      </w:tr>
      <w:tr w:rsidR="00833052" w:rsidRPr="000B5937" w14:paraId="5E4947E1" w14:textId="77777777" w:rsidTr="0083305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59A23AA8" w14:textId="77777777" w:rsidR="00833052" w:rsidRPr="00BA3E66" w:rsidRDefault="00833052" w:rsidP="009B48CF">
            <w:pPr>
              <w:spacing w:after="160" w:line="259" w:lineRule="auto"/>
              <w:rPr>
                <w:lang w:val="pt-PT"/>
              </w:rPr>
            </w:pPr>
            <w:r w:rsidRPr="00BA3E66">
              <w:rPr>
                <w:lang w:val="pt-PT"/>
              </w:rPr>
              <w:t>Broj manifestacija za promociju biciklizma</w:t>
            </w:r>
          </w:p>
        </w:tc>
        <w:tc>
          <w:tcPr>
            <w:tcW w:w="0" w:type="auto"/>
          </w:tcPr>
          <w:p w14:paraId="3FB12156" w14:textId="46090A0D" w:rsidR="00833052" w:rsidRPr="00BA3E66" w:rsidRDefault="00833052" w:rsidP="009B48C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pt-PT"/>
              </w:rPr>
            </w:pPr>
          </w:p>
        </w:tc>
        <w:tc>
          <w:tcPr>
            <w:tcW w:w="0" w:type="auto"/>
          </w:tcPr>
          <w:p w14:paraId="0958C613" w14:textId="1DE0BEA1" w:rsidR="00833052" w:rsidRPr="00BA3E66" w:rsidRDefault="00B12C55" w:rsidP="009B48C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pt-PT"/>
              </w:rPr>
            </w:pPr>
            <w:r>
              <w:rPr>
                <w:lang w:val="pt-PT"/>
              </w:rPr>
              <w:t>0</w:t>
            </w:r>
          </w:p>
        </w:tc>
        <w:tc>
          <w:tcPr>
            <w:tcW w:w="0" w:type="auto"/>
          </w:tcPr>
          <w:p w14:paraId="2DB3749C" w14:textId="51FDD7F1" w:rsidR="00833052" w:rsidRPr="00BA3E66" w:rsidRDefault="00B12C55" w:rsidP="009B48C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pt-PT"/>
              </w:rPr>
            </w:pPr>
            <w:r>
              <w:rPr>
                <w:lang w:val="pt-PT"/>
              </w:rPr>
              <w:t>0</w:t>
            </w:r>
          </w:p>
        </w:tc>
        <w:tc>
          <w:tcPr>
            <w:tcW w:w="0" w:type="auto"/>
          </w:tcPr>
          <w:p w14:paraId="588D56DE" w14:textId="731F2716" w:rsidR="00833052" w:rsidRPr="00BA3E66" w:rsidRDefault="00B12C55" w:rsidP="009B48C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pt-PT"/>
              </w:rPr>
            </w:pPr>
            <w:r>
              <w:rPr>
                <w:lang w:val="pt-PT"/>
              </w:rPr>
              <w:t>1</w:t>
            </w:r>
          </w:p>
        </w:tc>
        <w:tc>
          <w:tcPr>
            <w:tcW w:w="0" w:type="auto"/>
          </w:tcPr>
          <w:p w14:paraId="414A6674" w14:textId="6B8BF411" w:rsidR="00833052" w:rsidRPr="00BA3E66" w:rsidRDefault="00B12C55" w:rsidP="009B48C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pt-PT"/>
              </w:rPr>
            </w:pPr>
            <w:r>
              <w:rPr>
                <w:lang w:val="pt-PT"/>
              </w:rPr>
              <w:t>1</w:t>
            </w:r>
          </w:p>
        </w:tc>
      </w:tr>
    </w:tbl>
    <w:p w14:paraId="3C57777A" w14:textId="77777777" w:rsidR="00833052" w:rsidRPr="000B5937" w:rsidRDefault="00833052" w:rsidP="00833052">
      <w:pPr>
        <w:rPr>
          <w:lang w:val="en-GB"/>
        </w:rPr>
      </w:pPr>
      <w:r w:rsidRPr="00BA3E66">
        <w:rPr>
          <w:b/>
          <w:bCs/>
          <w:lang w:val="pt-PT"/>
        </w:rPr>
        <w:br/>
      </w:r>
      <w:proofErr w:type="spellStart"/>
      <w:r w:rsidRPr="000B5937">
        <w:rPr>
          <w:b/>
          <w:bCs/>
          <w:lang w:val="en-GB"/>
        </w:rPr>
        <w:t>Ključne</w:t>
      </w:r>
      <w:proofErr w:type="spellEnd"/>
      <w:r w:rsidRPr="000B5937">
        <w:rPr>
          <w:b/>
          <w:bCs/>
          <w:lang w:val="en-GB"/>
        </w:rPr>
        <w:t xml:space="preserve"> </w:t>
      </w:r>
      <w:proofErr w:type="spellStart"/>
      <w:r w:rsidRPr="000B5937">
        <w:rPr>
          <w:b/>
          <w:bCs/>
          <w:lang w:val="en-GB"/>
        </w:rPr>
        <w:t>aktivnosti</w:t>
      </w:r>
      <w:proofErr w:type="spellEnd"/>
      <w:r w:rsidRPr="000B5937">
        <w:rPr>
          <w:b/>
          <w:bCs/>
          <w:lang w:val="en-GB"/>
        </w:rPr>
        <w:t xml:space="preserve"> </w:t>
      </w:r>
      <w:proofErr w:type="spellStart"/>
      <w:r w:rsidRPr="000B5937">
        <w:rPr>
          <w:b/>
          <w:bCs/>
          <w:lang w:val="en-GB"/>
        </w:rPr>
        <w:t>provedbe</w:t>
      </w:r>
      <w:proofErr w:type="spellEnd"/>
      <w:r w:rsidRPr="000B5937">
        <w:rPr>
          <w:b/>
          <w:bCs/>
          <w:lang w:val="en-GB"/>
        </w:rPr>
        <w:t>:</w:t>
      </w:r>
    </w:p>
    <w:p w14:paraId="028F5D03" w14:textId="77777777" w:rsidR="00833052" w:rsidRPr="00BA3E66" w:rsidRDefault="00833052" w:rsidP="004B4522">
      <w:pPr>
        <w:numPr>
          <w:ilvl w:val="0"/>
          <w:numId w:val="18"/>
        </w:numPr>
        <w:rPr>
          <w:lang w:val="pt-PT"/>
        </w:rPr>
      </w:pPr>
      <w:r w:rsidRPr="00BA3E66">
        <w:rPr>
          <w:lang w:val="pt-PT"/>
        </w:rPr>
        <w:t>Planiranje i izgradnja biciklističkih staza.</w:t>
      </w:r>
    </w:p>
    <w:p w14:paraId="50EFFFD3" w14:textId="77777777" w:rsidR="00833052" w:rsidRPr="00BA3E66" w:rsidRDefault="00833052" w:rsidP="004B4522">
      <w:pPr>
        <w:numPr>
          <w:ilvl w:val="0"/>
          <w:numId w:val="18"/>
        </w:numPr>
        <w:rPr>
          <w:lang w:val="pt-PT"/>
        </w:rPr>
      </w:pPr>
      <w:r w:rsidRPr="00BA3E66">
        <w:rPr>
          <w:lang w:val="pt-PT"/>
        </w:rPr>
        <w:t>Promocija korištenja bicikala u lokalnoj zajednici.</w:t>
      </w:r>
    </w:p>
    <w:p w14:paraId="50F60903" w14:textId="306B2838" w:rsidR="00833052" w:rsidRPr="00DE2960" w:rsidRDefault="00833052" w:rsidP="00833052">
      <w:pPr>
        <w:numPr>
          <w:ilvl w:val="0"/>
          <w:numId w:val="18"/>
        </w:numPr>
        <w:rPr>
          <w:lang w:val="pt-PT"/>
        </w:rPr>
      </w:pPr>
      <w:r w:rsidRPr="00BA3E66">
        <w:rPr>
          <w:lang w:val="pt-PT"/>
        </w:rPr>
        <w:t>Suradnja s turističkim subjektima na razvoju biciklističke ponude</w:t>
      </w:r>
      <w:r w:rsidR="00DE2960">
        <w:rPr>
          <w:lang w:val="pt-PT"/>
        </w:rPr>
        <w:t>.</w:t>
      </w:r>
    </w:p>
    <w:p w14:paraId="74F3F9B7" w14:textId="77777777" w:rsidR="00055FD1" w:rsidRDefault="00055FD1" w:rsidP="00833052">
      <w:pPr>
        <w:rPr>
          <w:b/>
          <w:bCs/>
          <w:lang w:val="pt-PT"/>
        </w:rPr>
      </w:pPr>
    </w:p>
    <w:p w14:paraId="2DF7B9BA" w14:textId="77777777" w:rsidR="00055FD1" w:rsidRDefault="00055FD1" w:rsidP="00833052">
      <w:pPr>
        <w:rPr>
          <w:b/>
          <w:bCs/>
          <w:lang w:val="pt-PT"/>
        </w:rPr>
      </w:pPr>
    </w:p>
    <w:p w14:paraId="01E11875" w14:textId="77777777" w:rsidR="00055FD1" w:rsidRDefault="00055FD1" w:rsidP="00833052">
      <w:pPr>
        <w:rPr>
          <w:b/>
          <w:bCs/>
          <w:lang w:val="pt-PT"/>
        </w:rPr>
      </w:pPr>
    </w:p>
    <w:p w14:paraId="00B76922" w14:textId="77777777" w:rsidR="00055FD1" w:rsidRDefault="00055FD1" w:rsidP="00833052">
      <w:pPr>
        <w:rPr>
          <w:b/>
          <w:bCs/>
          <w:lang w:val="pt-PT"/>
        </w:rPr>
      </w:pPr>
    </w:p>
    <w:p w14:paraId="61F5E196" w14:textId="77777777" w:rsidR="00055FD1" w:rsidRDefault="00055FD1" w:rsidP="00833052">
      <w:pPr>
        <w:rPr>
          <w:b/>
          <w:bCs/>
          <w:lang w:val="pt-PT"/>
        </w:rPr>
      </w:pPr>
    </w:p>
    <w:p w14:paraId="0933A1C1" w14:textId="77777777" w:rsidR="00055FD1" w:rsidRDefault="00055FD1" w:rsidP="00833052">
      <w:pPr>
        <w:rPr>
          <w:b/>
          <w:bCs/>
          <w:lang w:val="pt-PT"/>
        </w:rPr>
      </w:pPr>
    </w:p>
    <w:p w14:paraId="6DABA5BA" w14:textId="30DC2992" w:rsidR="00833052" w:rsidRPr="00BA3E66" w:rsidRDefault="00833052" w:rsidP="00833052">
      <w:pPr>
        <w:rPr>
          <w:b/>
          <w:bCs/>
          <w:lang w:val="pt-PT"/>
        </w:rPr>
      </w:pPr>
      <w:r w:rsidRPr="00BA3E66">
        <w:rPr>
          <w:b/>
          <w:bCs/>
          <w:lang w:val="pt-PT"/>
        </w:rPr>
        <w:lastRenderedPageBreak/>
        <w:t>Posebni cilj 4.1. Povećana i uravnotežena kvaliteta života stanovnika Splitsko-dalmatinske županije</w:t>
      </w:r>
    </w:p>
    <w:p w14:paraId="6D01C694" w14:textId="77777777" w:rsidR="00833052" w:rsidRPr="00BA3E66" w:rsidRDefault="00833052" w:rsidP="00833052">
      <w:pPr>
        <w:rPr>
          <w:lang w:val="pt-PT"/>
        </w:rPr>
      </w:pPr>
      <w:r w:rsidRPr="00BA3E66">
        <w:rPr>
          <w:b/>
          <w:bCs/>
          <w:lang w:val="pt-PT"/>
        </w:rPr>
        <w:t>Mjera M4.1.1: Poboljšan i teritorijalno uravnotežen sustav zdravstva</w:t>
      </w:r>
    </w:p>
    <w:p w14:paraId="782C1F43" w14:textId="77777777" w:rsidR="00833052" w:rsidRPr="00BA3E66" w:rsidRDefault="00833052" w:rsidP="00833052">
      <w:pPr>
        <w:rPr>
          <w:lang w:val="pt-PT"/>
        </w:rPr>
      </w:pPr>
      <w:r w:rsidRPr="00BA3E66">
        <w:rPr>
          <w:b/>
          <w:bCs/>
          <w:lang w:val="pt-PT"/>
        </w:rPr>
        <w:t>Svrha provedbe mjere:</w:t>
      </w:r>
      <w:r w:rsidRPr="00BA3E66">
        <w:rPr>
          <w:lang w:val="pt-PT"/>
        </w:rPr>
        <w:br/>
        <w:t>Osigurati dostupnost primarne zdravstvene zaštite i podršku lokalnim zdravstvenim inicijativama.</w:t>
      </w:r>
    </w:p>
    <w:p w14:paraId="4FB84526" w14:textId="77777777" w:rsidR="00833052" w:rsidRPr="00BA3E66" w:rsidRDefault="00833052" w:rsidP="00833052">
      <w:pPr>
        <w:rPr>
          <w:lang w:val="pt-PT"/>
        </w:rPr>
      </w:pPr>
      <w:r w:rsidRPr="00BA3E66">
        <w:rPr>
          <w:b/>
          <w:bCs/>
          <w:lang w:val="pt-PT"/>
        </w:rPr>
        <w:t>Oznaka (R/I/O):</w:t>
      </w:r>
      <w:r w:rsidRPr="00BA3E66">
        <w:rPr>
          <w:lang w:val="pt-PT"/>
        </w:rPr>
        <w:t xml:space="preserve"> R</w:t>
      </w:r>
    </w:p>
    <w:p w14:paraId="23CB2BB9" w14:textId="77777777" w:rsidR="00833052" w:rsidRPr="00BA3E66" w:rsidRDefault="00833052" w:rsidP="00833052">
      <w:pPr>
        <w:rPr>
          <w:lang w:val="pt-PT"/>
        </w:rPr>
      </w:pPr>
      <w:r w:rsidRPr="00BA3E66">
        <w:rPr>
          <w:b/>
          <w:bCs/>
          <w:lang w:val="pt-PT"/>
        </w:rPr>
        <w:t>Povezani SDG ciljevi:</w:t>
      </w:r>
    </w:p>
    <w:p w14:paraId="228C0829" w14:textId="77777777" w:rsidR="00833052" w:rsidRPr="00833052" w:rsidRDefault="00833052" w:rsidP="004B4522">
      <w:pPr>
        <w:pStyle w:val="Odlomakpopisa"/>
        <w:numPr>
          <w:ilvl w:val="0"/>
          <w:numId w:val="35"/>
        </w:numPr>
        <w:rPr>
          <w:lang w:val="en-GB"/>
        </w:rPr>
      </w:pPr>
      <w:r w:rsidRPr="00833052">
        <w:rPr>
          <w:lang w:val="en-GB"/>
        </w:rPr>
        <w:t xml:space="preserve">SDG 3: </w:t>
      </w:r>
      <w:proofErr w:type="spellStart"/>
      <w:r w:rsidRPr="00833052">
        <w:rPr>
          <w:lang w:val="en-GB"/>
        </w:rPr>
        <w:t>Zdravlje</w:t>
      </w:r>
      <w:proofErr w:type="spellEnd"/>
      <w:r w:rsidRPr="00833052">
        <w:rPr>
          <w:lang w:val="en-GB"/>
        </w:rPr>
        <w:t xml:space="preserve"> </w:t>
      </w:r>
      <w:proofErr w:type="spellStart"/>
      <w:r w:rsidRPr="00833052">
        <w:rPr>
          <w:lang w:val="en-GB"/>
        </w:rPr>
        <w:t>i</w:t>
      </w:r>
      <w:proofErr w:type="spellEnd"/>
      <w:r w:rsidRPr="00833052">
        <w:rPr>
          <w:lang w:val="en-GB"/>
        </w:rPr>
        <w:t xml:space="preserve"> </w:t>
      </w:r>
      <w:proofErr w:type="spellStart"/>
      <w:r w:rsidRPr="00833052">
        <w:rPr>
          <w:lang w:val="en-GB"/>
        </w:rPr>
        <w:t>dobrobit</w:t>
      </w:r>
      <w:proofErr w:type="spellEnd"/>
    </w:p>
    <w:p w14:paraId="6B41ADBA" w14:textId="2932F274" w:rsidR="00833052" w:rsidRPr="00833052" w:rsidRDefault="00833052" w:rsidP="004B4522">
      <w:pPr>
        <w:pStyle w:val="Odlomakpopisa"/>
        <w:numPr>
          <w:ilvl w:val="0"/>
          <w:numId w:val="35"/>
        </w:numPr>
        <w:rPr>
          <w:lang w:val="en-GB"/>
        </w:rPr>
      </w:pPr>
      <w:r w:rsidRPr="00833052">
        <w:rPr>
          <w:lang w:val="en-GB"/>
        </w:rPr>
        <w:t xml:space="preserve">SDG 10: </w:t>
      </w:r>
      <w:proofErr w:type="spellStart"/>
      <w:r w:rsidRPr="00833052">
        <w:rPr>
          <w:lang w:val="en-GB"/>
        </w:rPr>
        <w:t>Smanjenje</w:t>
      </w:r>
      <w:proofErr w:type="spellEnd"/>
      <w:r w:rsidRPr="00833052">
        <w:rPr>
          <w:lang w:val="en-GB"/>
        </w:rPr>
        <w:t xml:space="preserve"> </w:t>
      </w:r>
      <w:proofErr w:type="spellStart"/>
      <w:r w:rsidRPr="00833052">
        <w:rPr>
          <w:lang w:val="en-GB"/>
        </w:rPr>
        <w:t>nejednakosti</w:t>
      </w:r>
      <w:proofErr w:type="spellEnd"/>
    </w:p>
    <w:p w14:paraId="0616304E" w14:textId="77777777" w:rsidR="00833052" w:rsidRPr="00BA3E66" w:rsidRDefault="00833052" w:rsidP="00833052">
      <w:pPr>
        <w:rPr>
          <w:lang w:val="pt-PT"/>
        </w:rPr>
      </w:pPr>
      <w:r w:rsidRPr="00BA3E66">
        <w:rPr>
          <w:b/>
          <w:bCs/>
          <w:lang w:val="pt-PT"/>
        </w:rPr>
        <w:t>Povezani programi (iz proračuna):</w:t>
      </w:r>
      <w:r w:rsidRPr="00BA3E66">
        <w:rPr>
          <w:lang w:val="pt-PT"/>
        </w:rPr>
        <w:br/>
        <w:t>Program 104 – Tekuće donacije i pomoći</w:t>
      </w:r>
    </w:p>
    <w:p w14:paraId="51B29A20" w14:textId="0882341F" w:rsidR="00833052" w:rsidRPr="00BA3E66" w:rsidRDefault="00833052" w:rsidP="004B4522">
      <w:pPr>
        <w:pStyle w:val="Odlomakpopisa"/>
        <w:numPr>
          <w:ilvl w:val="0"/>
          <w:numId w:val="36"/>
        </w:numPr>
        <w:rPr>
          <w:lang w:val="pt-PT"/>
        </w:rPr>
      </w:pPr>
      <w:r w:rsidRPr="00BA3E66">
        <w:rPr>
          <w:lang w:val="pt-PT"/>
        </w:rPr>
        <w:t>Aktivnost 104018 – Sufinanciranje zdravstva i CK (12.250,00 €)</w:t>
      </w:r>
    </w:p>
    <w:tbl>
      <w:tblPr>
        <w:tblStyle w:val="Tablicareetke4-isticanje6"/>
        <w:tblW w:w="0" w:type="auto"/>
        <w:tblLook w:val="04A0" w:firstRow="1" w:lastRow="0" w:firstColumn="1" w:lastColumn="0" w:noHBand="0" w:noVBand="1"/>
      </w:tblPr>
      <w:tblGrid>
        <w:gridCol w:w="5401"/>
        <w:gridCol w:w="1329"/>
      </w:tblGrid>
      <w:tr w:rsidR="00833052" w:rsidRPr="000B5937" w14:paraId="39D83851" w14:textId="77777777" w:rsidTr="0083305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4BCFAAA5" w14:textId="77777777" w:rsidR="00833052" w:rsidRPr="000B5937" w:rsidRDefault="00833052" w:rsidP="009B48CF">
            <w:pPr>
              <w:spacing w:after="160" w:line="259" w:lineRule="auto"/>
              <w:rPr>
                <w:lang w:val="en-GB"/>
              </w:rPr>
            </w:pPr>
            <w:proofErr w:type="spellStart"/>
            <w:r w:rsidRPr="000B5937">
              <w:rPr>
                <w:lang w:val="en-GB"/>
              </w:rPr>
              <w:t>Ključna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točka</w:t>
            </w:r>
            <w:proofErr w:type="spellEnd"/>
          </w:p>
        </w:tc>
        <w:tc>
          <w:tcPr>
            <w:tcW w:w="0" w:type="auto"/>
            <w:hideMark/>
          </w:tcPr>
          <w:p w14:paraId="78D260CB" w14:textId="77777777" w:rsidR="00833052" w:rsidRPr="000B5937" w:rsidRDefault="00833052" w:rsidP="009B48CF">
            <w:pPr>
              <w:spacing w:after="160" w:line="259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val="en-GB"/>
              </w:rPr>
            </w:pPr>
            <w:r w:rsidRPr="000B5937">
              <w:rPr>
                <w:lang w:val="en-GB"/>
              </w:rPr>
              <w:t>Rok</w:t>
            </w:r>
          </w:p>
        </w:tc>
      </w:tr>
      <w:tr w:rsidR="00833052" w:rsidRPr="000B5937" w14:paraId="7E31E41C" w14:textId="77777777" w:rsidTr="0083305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36F55CE9" w14:textId="77777777" w:rsidR="00833052" w:rsidRPr="000B5937" w:rsidRDefault="00833052" w:rsidP="009B48CF">
            <w:pPr>
              <w:spacing w:after="160" w:line="259" w:lineRule="auto"/>
              <w:rPr>
                <w:lang w:val="en-GB"/>
              </w:rPr>
            </w:pPr>
            <w:proofErr w:type="spellStart"/>
            <w:r w:rsidRPr="000B5937">
              <w:rPr>
                <w:lang w:val="en-GB"/>
              </w:rPr>
              <w:t>Financiranje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aktivnosti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zdravstvene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skrbi</w:t>
            </w:r>
            <w:proofErr w:type="spellEnd"/>
          </w:p>
        </w:tc>
        <w:tc>
          <w:tcPr>
            <w:tcW w:w="0" w:type="auto"/>
            <w:hideMark/>
          </w:tcPr>
          <w:p w14:paraId="7DFA162E" w14:textId="77777777" w:rsidR="00833052" w:rsidRPr="000B5937" w:rsidRDefault="00833052" w:rsidP="009B48C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/>
              </w:rPr>
            </w:pPr>
            <w:r w:rsidRPr="000B5937">
              <w:rPr>
                <w:lang w:val="en-GB"/>
              </w:rPr>
              <w:t>2025.–2028.</w:t>
            </w:r>
          </w:p>
        </w:tc>
      </w:tr>
      <w:tr w:rsidR="00833052" w:rsidRPr="000B5937" w14:paraId="6859C72D" w14:textId="77777777" w:rsidTr="0083305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5B08FAAF" w14:textId="77777777" w:rsidR="00833052" w:rsidRPr="00BA3E66" w:rsidRDefault="00833052" w:rsidP="009B48CF">
            <w:pPr>
              <w:spacing w:after="160" w:line="259" w:lineRule="auto"/>
            </w:pPr>
            <w:r w:rsidRPr="00BA3E66">
              <w:t>Podrška Crvenom križu i lokalnim zdravstvenim akcijama</w:t>
            </w:r>
          </w:p>
        </w:tc>
        <w:tc>
          <w:tcPr>
            <w:tcW w:w="0" w:type="auto"/>
            <w:hideMark/>
          </w:tcPr>
          <w:p w14:paraId="0285F6CD" w14:textId="77777777" w:rsidR="00833052" w:rsidRPr="000B5937" w:rsidRDefault="00833052" w:rsidP="009B48CF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/>
              </w:rPr>
            </w:pPr>
            <w:r w:rsidRPr="000B5937">
              <w:rPr>
                <w:lang w:val="en-GB"/>
              </w:rPr>
              <w:t>2025.–2027.</w:t>
            </w:r>
          </w:p>
        </w:tc>
      </w:tr>
    </w:tbl>
    <w:p w14:paraId="573AE5BC" w14:textId="77777777" w:rsidR="00833052" w:rsidRPr="000B5937" w:rsidRDefault="00833052" w:rsidP="00833052">
      <w:pPr>
        <w:rPr>
          <w:lang w:val="en-GB"/>
        </w:rPr>
      </w:pPr>
    </w:p>
    <w:tbl>
      <w:tblPr>
        <w:tblStyle w:val="Tablicareetke4-isticanje6"/>
        <w:tblW w:w="0" w:type="auto"/>
        <w:tblLook w:val="04A0" w:firstRow="1" w:lastRow="0" w:firstColumn="1" w:lastColumn="0" w:noHBand="0" w:noVBand="1"/>
      </w:tblPr>
      <w:tblGrid>
        <w:gridCol w:w="3287"/>
        <w:gridCol w:w="1681"/>
        <w:gridCol w:w="1107"/>
        <w:gridCol w:w="1107"/>
        <w:gridCol w:w="1107"/>
        <w:gridCol w:w="1107"/>
      </w:tblGrid>
      <w:tr w:rsidR="00833052" w:rsidRPr="000B5937" w14:paraId="5CB0E1AE" w14:textId="77777777" w:rsidTr="0083305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 w:val="restart"/>
          </w:tcPr>
          <w:p w14:paraId="098C4CB8" w14:textId="77777777" w:rsidR="00833052" w:rsidRPr="000B5937" w:rsidRDefault="00833052" w:rsidP="009B48CF">
            <w:pPr>
              <w:spacing w:after="160" w:line="259" w:lineRule="auto"/>
              <w:rPr>
                <w:b w:val="0"/>
                <w:bCs w:val="0"/>
                <w:lang w:val="en-GB"/>
              </w:rPr>
            </w:pPr>
            <w:proofErr w:type="spellStart"/>
            <w:r w:rsidRPr="000B5937">
              <w:rPr>
                <w:lang w:val="en-GB"/>
              </w:rPr>
              <w:t>Pokazatelj</w:t>
            </w:r>
            <w:proofErr w:type="spellEnd"/>
          </w:p>
        </w:tc>
        <w:tc>
          <w:tcPr>
            <w:tcW w:w="0" w:type="auto"/>
            <w:vMerge w:val="restart"/>
          </w:tcPr>
          <w:p w14:paraId="6667E624" w14:textId="77777777" w:rsidR="00833052" w:rsidRPr="000B5937" w:rsidRDefault="00833052" w:rsidP="009B48CF">
            <w:pPr>
              <w:spacing w:after="160" w:line="259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lang w:val="en-GB"/>
              </w:rPr>
            </w:pPr>
            <w:proofErr w:type="spellStart"/>
            <w:r>
              <w:rPr>
                <w:lang w:val="en-GB"/>
              </w:rPr>
              <w:t>Početna</w:t>
            </w:r>
            <w:proofErr w:type="spellEnd"/>
            <w:r>
              <w:rPr>
                <w:lang w:val="en-GB"/>
              </w:rPr>
              <w:t xml:space="preserve"> </w:t>
            </w:r>
            <w:proofErr w:type="spellStart"/>
            <w:r>
              <w:rPr>
                <w:lang w:val="en-GB"/>
              </w:rPr>
              <w:t>vrijednost</w:t>
            </w:r>
            <w:proofErr w:type="spellEnd"/>
          </w:p>
        </w:tc>
        <w:tc>
          <w:tcPr>
            <w:tcW w:w="0" w:type="auto"/>
            <w:gridSpan w:val="4"/>
          </w:tcPr>
          <w:p w14:paraId="3AF4CEDE" w14:textId="77777777" w:rsidR="00833052" w:rsidRPr="000B5937" w:rsidRDefault="00833052" w:rsidP="009B48CF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lang w:val="en-GB"/>
              </w:rPr>
            </w:pPr>
            <w:proofErr w:type="spellStart"/>
            <w:r w:rsidRPr="000B5937">
              <w:rPr>
                <w:lang w:val="en-GB"/>
              </w:rPr>
              <w:t>Ciljana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vrijednost</w:t>
            </w:r>
            <w:proofErr w:type="spellEnd"/>
          </w:p>
        </w:tc>
      </w:tr>
      <w:tr w:rsidR="009C5D0F" w:rsidRPr="000B5937" w14:paraId="3E54932A" w14:textId="77777777" w:rsidTr="0083305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  <w:hideMark/>
          </w:tcPr>
          <w:p w14:paraId="08CEB18C" w14:textId="77777777" w:rsidR="009C5D0F" w:rsidRPr="000B5937" w:rsidRDefault="009C5D0F" w:rsidP="009C5D0F">
            <w:pPr>
              <w:spacing w:after="160" w:line="259" w:lineRule="auto"/>
              <w:rPr>
                <w:lang w:val="en-GB"/>
              </w:rPr>
            </w:pPr>
          </w:p>
        </w:tc>
        <w:tc>
          <w:tcPr>
            <w:tcW w:w="0" w:type="auto"/>
            <w:vMerge/>
            <w:hideMark/>
          </w:tcPr>
          <w:p w14:paraId="7C7DF975" w14:textId="77777777" w:rsidR="009C5D0F" w:rsidRPr="000B5937" w:rsidRDefault="009C5D0F" w:rsidP="009C5D0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lang w:val="en-GB"/>
              </w:rPr>
            </w:pPr>
          </w:p>
        </w:tc>
        <w:tc>
          <w:tcPr>
            <w:tcW w:w="0" w:type="auto"/>
            <w:hideMark/>
          </w:tcPr>
          <w:p w14:paraId="07D80727" w14:textId="3D1BEC76" w:rsidR="009C5D0F" w:rsidRPr="000B5937" w:rsidRDefault="009C5D0F" w:rsidP="009C5D0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lang w:val="en-GB"/>
              </w:rPr>
            </w:pPr>
            <w:r>
              <w:rPr>
                <w:b/>
                <w:bCs/>
                <w:lang w:val="en-GB"/>
              </w:rPr>
              <w:t>2026</w:t>
            </w:r>
          </w:p>
        </w:tc>
        <w:tc>
          <w:tcPr>
            <w:tcW w:w="0" w:type="auto"/>
            <w:hideMark/>
          </w:tcPr>
          <w:p w14:paraId="05970A36" w14:textId="280DD725" w:rsidR="009C5D0F" w:rsidRPr="000B5937" w:rsidRDefault="009C5D0F" w:rsidP="009C5D0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lang w:val="en-GB"/>
              </w:rPr>
            </w:pPr>
            <w:r>
              <w:rPr>
                <w:b/>
                <w:bCs/>
                <w:lang w:val="en-GB"/>
              </w:rPr>
              <w:t>2027</w:t>
            </w:r>
          </w:p>
        </w:tc>
        <w:tc>
          <w:tcPr>
            <w:tcW w:w="0" w:type="auto"/>
            <w:hideMark/>
          </w:tcPr>
          <w:p w14:paraId="0E6F5F16" w14:textId="3DADEF3A" w:rsidR="009C5D0F" w:rsidRPr="000B5937" w:rsidRDefault="009C5D0F" w:rsidP="009C5D0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lang w:val="en-GB"/>
              </w:rPr>
            </w:pPr>
            <w:r>
              <w:rPr>
                <w:b/>
                <w:bCs/>
                <w:lang w:val="en-GB"/>
              </w:rPr>
              <w:t>2028</w:t>
            </w:r>
          </w:p>
        </w:tc>
        <w:tc>
          <w:tcPr>
            <w:tcW w:w="0" w:type="auto"/>
            <w:hideMark/>
          </w:tcPr>
          <w:p w14:paraId="619F7B93" w14:textId="4D17FE97" w:rsidR="009C5D0F" w:rsidRPr="000B5937" w:rsidRDefault="009C5D0F" w:rsidP="009C5D0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lang w:val="en-GB"/>
              </w:rPr>
            </w:pPr>
            <w:r>
              <w:rPr>
                <w:b/>
                <w:bCs/>
                <w:lang w:val="en-GB"/>
              </w:rPr>
              <w:t>2029</w:t>
            </w:r>
          </w:p>
        </w:tc>
      </w:tr>
      <w:tr w:rsidR="00833052" w:rsidRPr="000B5937" w14:paraId="0BC69393" w14:textId="77777777" w:rsidTr="0083305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4D9E8727" w14:textId="77777777" w:rsidR="00833052" w:rsidRPr="000B5937" w:rsidRDefault="00833052" w:rsidP="009B48CF">
            <w:pPr>
              <w:spacing w:after="160" w:line="259" w:lineRule="auto"/>
              <w:rPr>
                <w:lang w:val="en-GB"/>
              </w:rPr>
            </w:pPr>
            <w:proofErr w:type="spellStart"/>
            <w:r w:rsidRPr="000B5937">
              <w:rPr>
                <w:lang w:val="en-GB"/>
              </w:rPr>
              <w:t>Broj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sufinanciranih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zdravstvenih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programa</w:t>
            </w:r>
            <w:proofErr w:type="spellEnd"/>
          </w:p>
        </w:tc>
        <w:tc>
          <w:tcPr>
            <w:tcW w:w="0" w:type="auto"/>
          </w:tcPr>
          <w:p w14:paraId="55B3B54A" w14:textId="3A321C56" w:rsidR="00833052" w:rsidRPr="000B5937" w:rsidRDefault="00833052" w:rsidP="009B48CF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/>
              </w:rPr>
            </w:pPr>
          </w:p>
        </w:tc>
        <w:tc>
          <w:tcPr>
            <w:tcW w:w="0" w:type="auto"/>
          </w:tcPr>
          <w:p w14:paraId="6A3EB4B7" w14:textId="608C98D7" w:rsidR="00833052" w:rsidRPr="000B5937" w:rsidRDefault="00B12C55" w:rsidP="009B48CF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/>
              </w:rPr>
            </w:pPr>
            <w:r>
              <w:rPr>
                <w:lang w:val="en-GB"/>
              </w:rPr>
              <w:t>3</w:t>
            </w:r>
          </w:p>
        </w:tc>
        <w:tc>
          <w:tcPr>
            <w:tcW w:w="0" w:type="auto"/>
          </w:tcPr>
          <w:p w14:paraId="02A7D2B6" w14:textId="2F582794" w:rsidR="00833052" w:rsidRPr="000B5937" w:rsidRDefault="00B12C55" w:rsidP="009B48CF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/>
              </w:rPr>
            </w:pPr>
            <w:r>
              <w:rPr>
                <w:lang w:val="en-GB"/>
              </w:rPr>
              <w:t>3</w:t>
            </w:r>
          </w:p>
        </w:tc>
        <w:tc>
          <w:tcPr>
            <w:tcW w:w="0" w:type="auto"/>
          </w:tcPr>
          <w:p w14:paraId="7B4B37C0" w14:textId="7F4BCB21" w:rsidR="00833052" w:rsidRPr="000B5937" w:rsidRDefault="00B12C55" w:rsidP="009B48CF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/>
              </w:rPr>
            </w:pPr>
            <w:r>
              <w:rPr>
                <w:lang w:val="en-GB"/>
              </w:rPr>
              <w:t>3</w:t>
            </w:r>
          </w:p>
        </w:tc>
        <w:tc>
          <w:tcPr>
            <w:tcW w:w="0" w:type="auto"/>
          </w:tcPr>
          <w:p w14:paraId="0FA6C454" w14:textId="77B28D70" w:rsidR="00833052" w:rsidRPr="000B5937" w:rsidRDefault="00B12C55" w:rsidP="009B48CF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/>
              </w:rPr>
            </w:pPr>
            <w:r>
              <w:rPr>
                <w:lang w:val="en-GB"/>
              </w:rPr>
              <w:t>3</w:t>
            </w:r>
          </w:p>
        </w:tc>
      </w:tr>
      <w:tr w:rsidR="00833052" w:rsidRPr="000B5937" w14:paraId="30BC6F19" w14:textId="77777777" w:rsidTr="0083305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5C1825B3" w14:textId="77777777" w:rsidR="00833052" w:rsidRPr="00BA3E66" w:rsidRDefault="00833052" w:rsidP="009B48CF">
            <w:pPr>
              <w:spacing w:after="160" w:line="259" w:lineRule="auto"/>
            </w:pPr>
            <w:r w:rsidRPr="00BA3E66">
              <w:t>Iznos godišnjih izdvajanja za zdravstvo (€)</w:t>
            </w:r>
          </w:p>
        </w:tc>
        <w:tc>
          <w:tcPr>
            <w:tcW w:w="0" w:type="auto"/>
          </w:tcPr>
          <w:p w14:paraId="256B1FD1" w14:textId="6CAA3B76" w:rsidR="00833052" w:rsidRPr="00BA3E66" w:rsidRDefault="00833052" w:rsidP="009B48C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0" w:type="auto"/>
          </w:tcPr>
          <w:p w14:paraId="19B05BF6" w14:textId="3FD0C7BD" w:rsidR="00833052" w:rsidRPr="000B5937" w:rsidRDefault="00E46941" w:rsidP="009B48C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/>
              </w:rPr>
            </w:pPr>
            <w:r>
              <w:rPr>
                <w:lang w:val="en-GB"/>
              </w:rPr>
              <w:t>14.600,00</w:t>
            </w:r>
          </w:p>
        </w:tc>
        <w:tc>
          <w:tcPr>
            <w:tcW w:w="0" w:type="auto"/>
          </w:tcPr>
          <w:p w14:paraId="1DC4A757" w14:textId="2A77A9CC" w:rsidR="00833052" w:rsidRPr="000B5937" w:rsidRDefault="00E46941" w:rsidP="009B48C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/>
              </w:rPr>
            </w:pPr>
            <w:r>
              <w:rPr>
                <w:lang w:val="en-GB"/>
              </w:rPr>
              <w:t>15.330,00</w:t>
            </w:r>
          </w:p>
        </w:tc>
        <w:tc>
          <w:tcPr>
            <w:tcW w:w="0" w:type="auto"/>
          </w:tcPr>
          <w:p w14:paraId="1C546636" w14:textId="1E2D4C84" w:rsidR="00833052" w:rsidRPr="000B5937" w:rsidRDefault="00E46941" w:rsidP="009B48C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/>
              </w:rPr>
            </w:pPr>
            <w:r>
              <w:rPr>
                <w:lang w:val="en-GB"/>
              </w:rPr>
              <w:t>16.096,50</w:t>
            </w:r>
          </w:p>
        </w:tc>
        <w:tc>
          <w:tcPr>
            <w:tcW w:w="0" w:type="auto"/>
          </w:tcPr>
          <w:p w14:paraId="6CE1E288" w14:textId="51361D73" w:rsidR="00833052" w:rsidRPr="000B5937" w:rsidRDefault="00E46941" w:rsidP="009B48C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/>
              </w:rPr>
            </w:pPr>
            <w:r>
              <w:rPr>
                <w:lang w:val="en-GB"/>
              </w:rPr>
              <w:t>16.901,33</w:t>
            </w:r>
          </w:p>
        </w:tc>
      </w:tr>
    </w:tbl>
    <w:p w14:paraId="47FED6F1" w14:textId="77777777" w:rsidR="00833052" w:rsidRPr="000B5937" w:rsidRDefault="00833052" w:rsidP="00833052">
      <w:pPr>
        <w:rPr>
          <w:lang w:val="en-GB"/>
        </w:rPr>
      </w:pPr>
      <w:r>
        <w:rPr>
          <w:b/>
          <w:bCs/>
          <w:lang w:val="en-GB"/>
        </w:rPr>
        <w:br/>
      </w:r>
      <w:r>
        <w:rPr>
          <w:b/>
          <w:bCs/>
          <w:lang w:val="en-GB"/>
        </w:rPr>
        <w:br/>
      </w:r>
      <w:proofErr w:type="spellStart"/>
      <w:r w:rsidRPr="000B5937">
        <w:rPr>
          <w:b/>
          <w:bCs/>
          <w:lang w:val="en-GB"/>
        </w:rPr>
        <w:t>Ključne</w:t>
      </w:r>
      <w:proofErr w:type="spellEnd"/>
      <w:r w:rsidRPr="000B5937">
        <w:rPr>
          <w:b/>
          <w:bCs/>
          <w:lang w:val="en-GB"/>
        </w:rPr>
        <w:t xml:space="preserve"> </w:t>
      </w:r>
      <w:proofErr w:type="spellStart"/>
      <w:r w:rsidRPr="000B5937">
        <w:rPr>
          <w:b/>
          <w:bCs/>
          <w:lang w:val="en-GB"/>
        </w:rPr>
        <w:t>aktivnosti</w:t>
      </w:r>
      <w:proofErr w:type="spellEnd"/>
      <w:r w:rsidRPr="000B5937">
        <w:rPr>
          <w:b/>
          <w:bCs/>
          <w:lang w:val="en-GB"/>
        </w:rPr>
        <w:t xml:space="preserve"> </w:t>
      </w:r>
      <w:proofErr w:type="spellStart"/>
      <w:r w:rsidRPr="000B5937">
        <w:rPr>
          <w:b/>
          <w:bCs/>
          <w:lang w:val="en-GB"/>
        </w:rPr>
        <w:t>provedbe</w:t>
      </w:r>
      <w:proofErr w:type="spellEnd"/>
      <w:r w:rsidRPr="000B5937">
        <w:rPr>
          <w:b/>
          <w:bCs/>
          <w:lang w:val="en-GB"/>
        </w:rPr>
        <w:t>:</w:t>
      </w:r>
    </w:p>
    <w:p w14:paraId="1688B29F" w14:textId="77777777" w:rsidR="00833052" w:rsidRPr="000B5937" w:rsidRDefault="00833052" w:rsidP="004B4522">
      <w:pPr>
        <w:numPr>
          <w:ilvl w:val="0"/>
          <w:numId w:val="19"/>
        </w:numPr>
        <w:rPr>
          <w:lang w:val="en-GB"/>
        </w:rPr>
      </w:pPr>
      <w:proofErr w:type="spellStart"/>
      <w:r w:rsidRPr="000B5937">
        <w:rPr>
          <w:lang w:val="en-GB"/>
        </w:rPr>
        <w:t>Sufinanciranje</w:t>
      </w:r>
      <w:proofErr w:type="spellEnd"/>
      <w:r w:rsidRPr="000B5937">
        <w:rPr>
          <w:lang w:val="en-GB"/>
        </w:rPr>
        <w:t xml:space="preserve"> </w:t>
      </w:r>
      <w:proofErr w:type="spellStart"/>
      <w:r w:rsidRPr="000B5937">
        <w:rPr>
          <w:lang w:val="en-GB"/>
        </w:rPr>
        <w:t>Crvenog</w:t>
      </w:r>
      <w:proofErr w:type="spellEnd"/>
      <w:r w:rsidRPr="000B5937">
        <w:rPr>
          <w:lang w:val="en-GB"/>
        </w:rPr>
        <w:t xml:space="preserve"> </w:t>
      </w:r>
      <w:proofErr w:type="spellStart"/>
      <w:r w:rsidRPr="000B5937">
        <w:rPr>
          <w:lang w:val="en-GB"/>
        </w:rPr>
        <w:t>križa</w:t>
      </w:r>
      <w:proofErr w:type="spellEnd"/>
      <w:r w:rsidRPr="000B5937">
        <w:rPr>
          <w:lang w:val="en-GB"/>
        </w:rPr>
        <w:t>.</w:t>
      </w:r>
    </w:p>
    <w:p w14:paraId="153933CA" w14:textId="77777777" w:rsidR="00833052" w:rsidRPr="000B5937" w:rsidRDefault="00833052" w:rsidP="004B4522">
      <w:pPr>
        <w:numPr>
          <w:ilvl w:val="0"/>
          <w:numId w:val="19"/>
        </w:numPr>
        <w:rPr>
          <w:lang w:val="en-GB"/>
        </w:rPr>
      </w:pPr>
      <w:proofErr w:type="spellStart"/>
      <w:r w:rsidRPr="000B5937">
        <w:rPr>
          <w:lang w:val="en-GB"/>
        </w:rPr>
        <w:t>Podrška</w:t>
      </w:r>
      <w:proofErr w:type="spellEnd"/>
      <w:r w:rsidRPr="000B5937">
        <w:rPr>
          <w:lang w:val="en-GB"/>
        </w:rPr>
        <w:t xml:space="preserve"> </w:t>
      </w:r>
      <w:proofErr w:type="spellStart"/>
      <w:r w:rsidRPr="000B5937">
        <w:rPr>
          <w:lang w:val="en-GB"/>
        </w:rPr>
        <w:t>lokalnim</w:t>
      </w:r>
      <w:proofErr w:type="spellEnd"/>
      <w:r w:rsidRPr="000B5937">
        <w:rPr>
          <w:lang w:val="en-GB"/>
        </w:rPr>
        <w:t xml:space="preserve"> </w:t>
      </w:r>
      <w:proofErr w:type="spellStart"/>
      <w:r w:rsidRPr="000B5937">
        <w:rPr>
          <w:lang w:val="en-GB"/>
        </w:rPr>
        <w:t>zdravstvenim</w:t>
      </w:r>
      <w:proofErr w:type="spellEnd"/>
      <w:r w:rsidRPr="000B5937">
        <w:rPr>
          <w:lang w:val="en-GB"/>
        </w:rPr>
        <w:t xml:space="preserve"> </w:t>
      </w:r>
      <w:proofErr w:type="spellStart"/>
      <w:r w:rsidRPr="000B5937">
        <w:rPr>
          <w:lang w:val="en-GB"/>
        </w:rPr>
        <w:t>programima</w:t>
      </w:r>
      <w:proofErr w:type="spellEnd"/>
      <w:r w:rsidRPr="000B5937">
        <w:rPr>
          <w:lang w:val="en-GB"/>
        </w:rPr>
        <w:t>.</w:t>
      </w:r>
    </w:p>
    <w:p w14:paraId="1EFA86D1" w14:textId="02DFECDA" w:rsidR="00833052" w:rsidRPr="00DE2960" w:rsidRDefault="00833052" w:rsidP="00833052">
      <w:pPr>
        <w:numPr>
          <w:ilvl w:val="0"/>
          <w:numId w:val="19"/>
        </w:numPr>
        <w:rPr>
          <w:lang w:val="en-GB"/>
        </w:rPr>
      </w:pPr>
      <w:proofErr w:type="spellStart"/>
      <w:r w:rsidRPr="000B5937">
        <w:rPr>
          <w:lang w:val="en-GB"/>
        </w:rPr>
        <w:t>Poticanje</w:t>
      </w:r>
      <w:proofErr w:type="spellEnd"/>
      <w:r w:rsidRPr="000B5937">
        <w:rPr>
          <w:lang w:val="en-GB"/>
        </w:rPr>
        <w:t xml:space="preserve"> </w:t>
      </w:r>
      <w:proofErr w:type="spellStart"/>
      <w:r w:rsidRPr="000B5937">
        <w:rPr>
          <w:lang w:val="en-GB"/>
        </w:rPr>
        <w:t>preventivnih</w:t>
      </w:r>
      <w:proofErr w:type="spellEnd"/>
      <w:r w:rsidRPr="000B5937">
        <w:rPr>
          <w:lang w:val="en-GB"/>
        </w:rPr>
        <w:t xml:space="preserve"> </w:t>
      </w:r>
      <w:proofErr w:type="spellStart"/>
      <w:r w:rsidRPr="000B5937">
        <w:rPr>
          <w:lang w:val="en-GB"/>
        </w:rPr>
        <w:t>zdravstvenih</w:t>
      </w:r>
      <w:proofErr w:type="spellEnd"/>
      <w:r w:rsidRPr="000B5937">
        <w:rPr>
          <w:lang w:val="en-GB"/>
        </w:rPr>
        <w:t xml:space="preserve"> </w:t>
      </w:r>
      <w:proofErr w:type="spellStart"/>
      <w:r w:rsidRPr="000B5937">
        <w:rPr>
          <w:lang w:val="en-GB"/>
        </w:rPr>
        <w:t>akcija</w:t>
      </w:r>
      <w:proofErr w:type="spellEnd"/>
      <w:r w:rsidRPr="000B5937">
        <w:rPr>
          <w:lang w:val="en-GB"/>
        </w:rPr>
        <w:t>.</w:t>
      </w:r>
    </w:p>
    <w:p w14:paraId="43EF4E4C" w14:textId="77777777" w:rsidR="00833052" w:rsidRPr="000B5937" w:rsidRDefault="00833052" w:rsidP="00833052">
      <w:pPr>
        <w:rPr>
          <w:lang w:val="en-GB"/>
        </w:rPr>
      </w:pPr>
    </w:p>
    <w:p w14:paraId="1F2588CE" w14:textId="77777777" w:rsidR="00055FD1" w:rsidRDefault="00055FD1" w:rsidP="00833052">
      <w:pPr>
        <w:rPr>
          <w:b/>
          <w:bCs/>
          <w:lang w:val="pt-PT"/>
        </w:rPr>
      </w:pPr>
    </w:p>
    <w:p w14:paraId="1322649E" w14:textId="77777777" w:rsidR="00055FD1" w:rsidRDefault="00055FD1" w:rsidP="00833052">
      <w:pPr>
        <w:rPr>
          <w:b/>
          <w:bCs/>
          <w:lang w:val="pt-PT"/>
        </w:rPr>
      </w:pPr>
    </w:p>
    <w:p w14:paraId="64B03914" w14:textId="77777777" w:rsidR="00055FD1" w:rsidRDefault="00055FD1" w:rsidP="00833052">
      <w:pPr>
        <w:rPr>
          <w:b/>
          <w:bCs/>
          <w:lang w:val="pt-PT"/>
        </w:rPr>
      </w:pPr>
    </w:p>
    <w:p w14:paraId="502C80AF" w14:textId="297ABCF8" w:rsidR="00833052" w:rsidRPr="00BA3E66" w:rsidRDefault="00833052" w:rsidP="00833052">
      <w:pPr>
        <w:rPr>
          <w:lang w:val="pt-PT"/>
        </w:rPr>
      </w:pPr>
      <w:r w:rsidRPr="00BA3E66">
        <w:rPr>
          <w:b/>
          <w:bCs/>
          <w:lang w:val="pt-PT"/>
        </w:rPr>
        <w:lastRenderedPageBreak/>
        <w:t>Mjera M4.1.3: Poboljšavanje kvalitete i dostupnosti društvenih i kulturnih sadržaja</w:t>
      </w:r>
    </w:p>
    <w:p w14:paraId="5651A70B" w14:textId="77777777" w:rsidR="00833052" w:rsidRPr="00BA3E66" w:rsidRDefault="00833052" w:rsidP="00833052">
      <w:pPr>
        <w:rPr>
          <w:lang w:val="pt-PT"/>
        </w:rPr>
      </w:pPr>
      <w:r w:rsidRPr="00BA3E66">
        <w:rPr>
          <w:b/>
          <w:bCs/>
          <w:lang w:val="pt-PT"/>
        </w:rPr>
        <w:t>Svrha provedbe mjere:</w:t>
      </w:r>
      <w:r w:rsidRPr="00BA3E66">
        <w:rPr>
          <w:lang w:val="pt-PT"/>
        </w:rPr>
        <w:br/>
        <w:t>Podići kvalitetu kulturnih i društvenih sadržaja te očuvati lokalni identitet i tradiciju.</w:t>
      </w:r>
    </w:p>
    <w:p w14:paraId="1582394D" w14:textId="77777777" w:rsidR="00833052" w:rsidRPr="00BA3E66" w:rsidRDefault="00833052" w:rsidP="00833052">
      <w:pPr>
        <w:rPr>
          <w:lang w:val="pt-PT"/>
        </w:rPr>
      </w:pPr>
      <w:r w:rsidRPr="00BA3E66">
        <w:rPr>
          <w:b/>
          <w:bCs/>
          <w:lang w:val="pt-PT"/>
        </w:rPr>
        <w:t>Oznaka (R/I/O):</w:t>
      </w:r>
      <w:r w:rsidRPr="00BA3E66">
        <w:rPr>
          <w:lang w:val="pt-PT"/>
        </w:rPr>
        <w:t xml:space="preserve"> O</w:t>
      </w:r>
    </w:p>
    <w:p w14:paraId="0BFED514" w14:textId="77777777" w:rsidR="00833052" w:rsidRPr="00BA3E66" w:rsidRDefault="00833052" w:rsidP="00833052">
      <w:pPr>
        <w:rPr>
          <w:lang w:val="pt-PT"/>
        </w:rPr>
      </w:pPr>
      <w:r w:rsidRPr="00BA3E66">
        <w:rPr>
          <w:b/>
          <w:bCs/>
          <w:lang w:val="pt-PT"/>
        </w:rPr>
        <w:t>Povezani SDG ciljevi:</w:t>
      </w:r>
    </w:p>
    <w:p w14:paraId="3C65418C" w14:textId="77777777" w:rsidR="00833052" w:rsidRPr="00833052" w:rsidRDefault="00833052" w:rsidP="004B4522">
      <w:pPr>
        <w:pStyle w:val="Odlomakpopisa"/>
        <w:numPr>
          <w:ilvl w:val="0"/>
          <w:numId w:val="36"/>
        </w:numPr>
        <w:rPr>
          <w:lang w:val="en-GB"/>
        </w:rPr>
      </w:pPr>
      <w:r w:rsidRPr="00833052">
        <w:rPr>
          <w:lang w:val="en-GB"/>
        </w:rPr>
        <w:t xml:space="preserve">SDG 4: </w:t>
      </w:r>
      <w:proofErr w:type="spellStart"/>
      <w:r w:rsidRPr="00833052">
        <w:rPr>
          <w:lang w:val="en-GB"/>
        </w:rPr>
        <w:t>Kvalitetno</w:t>
      </w:r>
      <w:proofErr w:type="spellEnd"/>
      <w:r w:rsidRPr="00833052">
        <w:rPr>
          <w:lang w:val="en-GB"/>
        </w:rPr>
        <w:t xml:space="preserve"> </w:t>
      </w:r>
      <w:proofErr w:type="spellStart"/>
      <w:r w:rsidRPr="00833052">
        <w:rPr>
          <w:lang w:val="en-GB"/>
        </w:rPr>
        <w:t>obrazovanje</w:t>
      </w:r>
      <w:proofErr w:type="spellEnd"/>
    </w:p>
    <w:p w14:paraId="3FDCEC74" w14:textId="400935E4" w:rsidR="00833052" w:rsidRPr="00833052" w:rsidRDefault="00833052" w:rsidP="004B4522">
      <w:pPr>
        <w:pStyle w:val="Odlomakpopisa"/>
        <w:numPr>
          <w:ilvl w:val="0"/>
          <w:numId w:val="36"/>
        </w:numPr>
        <w:rPr>
          <w:lang w:val="en-GB"/>
        </w:rPr>
      </w:pPr>
      <w:r w:rsidRPr="00833052">
        <w:rPr>
          <w:lang w:val="en-GB"/>
        </w:rPr>
        <w:t xml:space="preserve">SDG 11: </w:t>
      </w:r>
      <w:proofErr w:type="spellStart"/>
      <w:r w:rsidRPr="00833052">
        <w:rPr>
          <w:lang w:val="en-GB"/>
        </w:rPr>
        <w:t>Održivi</w:t>
      </w:r>
      <w:proofErr w:type="spellEnd"/>
      <w:r w:rsidRPr="00833052">
        <w:rPr>
          <w:lang w:val="en-GB"/>
        </w:rPr>
        <w:t xml:space="preserve"> </w:t>
      </w:r>
      <w:proofErr w:type="spellStart"/>
      <w:r w:rsidRPr="00833052">
        <w:rPr>
          <w:lang w:val="en-GB"/>
        </w:rPr>
        <w:t>gradovi</w:t>
      </w:r>
      <w:proofErr w:type="spellEnd"/>
      <w:r w:rsidRPr="00833052">
        <w:rPr>
          <w:lang w:val="en-GB"/>
        </w:rPr>
        <w:t xml:space="preserve"> </w:t>
      </w:r>
      <w:proofErr w:type="spellStart"/>
      <w:r w:rsidRPr="00833052">
        <w:rPr>
          <w:lang w:val="en-GB"/>
        </w:rPr>
        <w:t>i</w:t>
      </w:r>
      <w:proofErr w:type="spellEnd"/>
      <w:r w:rsidRPr="00833052">
        <w:rPr>
          <w:lang w:val="en-GB"/>
        </w:rPr>
        <w:t xml:space="preserve"> </w:t>
      </w:r>
      <w:proofErr w:type="spellStart"/>
      <w:r w:rsidRPr="00833052">
        <w:rPr>
          <w:lang w:val="en-GB"/>
        </w:rPr>
        <w:t>zajednice</w:t>
      </w:r>
      <w:proofErr w:type="spellEnd"/>
    </w:p>
    <w:p w14:paraId="2EFBBDA1" w14:textId="77777777" w:rsidR="00833052" w:rsidRPr="00BA3E66" w:rsidRDefault="00833052" w:rsidP="00833052">
      <w:pPr>
        <w:rPr>
          <w:lang w:val="pt-PT"/>
        </w:rPr>
      </w:pPr>
      <w:r w:rsidRPr="00BA3E66">
        <w:rPr>
          <w:b/>
          <w:bCs/>
          <w:lang w:val="pt-PT"/>
        </w:rPr>
        <w:t>Povezani programi (iz proračuna):</w:t>
      </w:r>
      <w:r w:rsidRPr="00BA3E66">
        <w:rPr>
          <w:lang w:val="pt-PT"/>
        </w:rPr>
        <w:br/>
        <w:t>Program 104 – Tekuće donacije i pomoći</w:t>
      </w:r>
    </w:p>
    <w:p w14:paraId="348A0E10" w14:textId="77777777" w:rsidR="00833052" w:rsidRPr="00833052" w:rsidRDefault="00833052" w:rsidP="004B4522">
      <w:pPr>
        <w:pStyle w:val="Odlomakpopisa"/>
        <w:numPr>
          <w:ilvl w:val="0"/>
          <w:numId w:val="38"/>
        </w:numPr>
        <w:rPr>
          <w:lang w:val="en-GB"/>
        </w:rPr>
      </w:pPr>
      <w:proofErr w:type="spellStart"/>
      <w:r w:rsidRPr="00833052">
        <w:rPr>
          <w:lang w:val="en-GB"/>
        </w:rPr>
        <w:t>Aktivnost</w:t>
      </w:r>
      <w:proofErr w:type="spellEnd"/>
      <w:r w:rsidRPr="00833052">
        <w:rPr>
          <w:lang w:val="en-GB"/>
        </w:rPr>
        <w:t xml:space="preserve"> 104013 – </w:t>
      </w:r>
      <w:proofErr w:type="spellStart"/>
      <w:r w:rsidRPr="00833052">
        <w:rPr>
          <w:lang w:val="en-GB"/>
        </w:rPr>
        <w:t>Unapređenje</w:t>
      </w:r>
      <w:proofErr w:type="spellEnd"/>
      <w:r w:rsidRPr="00833052">
        <w:rPr>
          <w:lang w:val="en-GB"/>
        </w:rPr>
        <w:t xml:space="preserve"> </w:t>
      </w:r>
      <w:proofErr w:type="spellStart"/>
      <w:r w:rsidRPr="00833052">
        <w:rPr>
          <w:lang w:val="en-GB"/>
        </w:rPr>
        <w:t>kulture</w:t>
      </w:r>
      <w:proofErr w:type="spellEnd"/>
      <w:r w:rsidRPr="00833052">
        <w:rPr>
          <w:lang w:val="en-GB"/>
        </w:rPr>
        <w:t xml:space="preserve"> (304.000,00 €)</w:t>
      </w:r>
      <w:r w:rsidRPr="00833052">
        <w:rPr>
          <w:lang w:val="en-GB"/>
        </w:rPr>
        <w:br/>
      </w:r>
    </w:p>
    <w:p w14:paraId="1B1EE9B0" w14:textId="77777777" w:rsidR="00833052" w:rsidRDefault="00833052" w:rsidP="00833052">
      <w:pPr>
        <w:rPr>
          <w:lang w:val="en-GB"/>
        </w:rPr>
      </w:pPr>
      <w:r w:rsidRPr="000B5937">
        <w:rPr>
          <w:lang w:val="en-GB"/>
        </w:rPr>
        <w:t xml:space="preserve">Program 301 – </w:t>
      </w:r>
      <w:proofErr w:type="spellStart"/>
      <w:r w:rsidRPr="000B5937">
        <w:rPr>
          <w:lang w:val="en-GB"/>
        </w:rPr>
        <w:t>Knjižničarske</w:t>
      </w:r>
      <w:proofErr w:type="spellEnd"/>
      <w:r w:rsidRPr="000B5937">
        <w:rPr>
          <w:lang w:val="en-GB"/>
        </w:rPr>
        <w:t xml:space="preserve"> </w:t>
      </w:r>
      <w:proofErr w:type="spellStart"/>
      <w:r w:rsidRPr="000B5937">
        <w:rPr>
          <w:lang w:val="en-GB"/>
        </w:rPr>
        <w:t>usluge</w:t>
      </w:r>
      <w:proofErr w:type="spellEnd"/>
    </w:p>
    <w:p w14:paraId="6938B159" w14:textId="77777777" w:rsidR="00833052" w:rsidRPr="00833052" w:rsidRDefault="00833052" w:rsidP="004B4522">
      <w:pPr>
        <w:pStyle w:val="Odlomakpopisa"/>
        <w:numPr>
          <w:ilvl w:val="0"/>
          <w:numId w:val="37"/>
        </w:numPr>
        <w:rPr>
          <w:lang w:val="en-GB"/>
        </w:rPr>
      </w:pPr>
      <w:proofErr w:type="spellStart"/>
      <w:r w:rsidRPr="00833052">
        <w:rPr>
          <w:lang w:val="en-GB"/>
        </w:rPr>
        <w:t>Aktivnost</w:t>
      </w:r>
      <w:proofErr w:type="spellEnd"/>
      <w:r w:rsidRPr="00833052">
        <w:rPr>
          <w:lang w:val="en-GB"/>
        </w:rPr>
        <w:t xml:space="preserve"> 301001 – </w:t>
      </w:r>
      <w:proofErr w:type="spellStart"/>
      <w:r w:rsidRPr="00833052">
        <w:rPr>
          <w:lang w:val="en-GB"/>
        </w:rPr>
        <w:t>Obavljanje</w:t>
      </w:r>
      <w:proofErr w:type="spellEnd"/>
      <w:r w:rsidRPr="00833052">
        <w:rPr>
          <w:lang w:val="en-GB"/>
        </w:rPr>
        <w:t xml:space="preserve"> </w:t>
      </w:r>
      <w:proofErr w:type="spellStart"/>
      <w:r w:rsidRPr="00833052">
        <w:rPr>
          <w:lang w:val="en-GB"/>
        </w:rPr>
        <w:t>stručne</w:t>
      </w:r>
      <w:proofErr w:type="spellEnd"/>
      <w:r w:rsidRPr="00833052">
        <w:rPr>
          <w:lang w:val="en-GB"/>
        </w:rPr>
        <w:t xml:space="preserve"> </w:t>
      </w:r>
      <w:proofErr w:type="spellStart"/>
      <w:r w:rsidRPr="00833052">
        <w:rPr>
          <w:lang w:val="en-GB"/>
        </w:rPr>
        <w:t>knjižničarske</w:t>
      </w:r>
      <w:proofErr w:type="spellEnd"/>
      <w:r w:rsidRPr="00833052">
        <w:rPr>
          <w:lang w:val="en-GB"/>
        </w:rPr>
        <w:t xml:space="preserve"> </w:t>
      </w:r>
      <w:proofErr w:type="spellStart"/>
      <w:r w:rsidRPr="00833052">
        <w:rPr>
          <w:lang w:val="en-GB"/>
        </w:rPr>
        <w:t>djelatnosti</w:t>
      </w:r>
      <w:proofErr w:type="spellEnd"/>
      <w:r w:rsidRPr="00833052">
        <w:rPr>
          <w:lang w:val="en-GB"/>
        </w:rPr>
        <w:t xml:space="preserve"> (11.590,00 €)</w:t>
      </w:r>
    </w:p>
    <w:p w14:paraId="196801CC" w14:textId="73038600" w:rsidR="00833052" w:rsidRPr="00833052" w:rsidRDefault="00833052" w:rsidP="004B4522">
      <w:pPr>
        <w:pStyle w:val="Odlomakpopisa"/>
        <w:numPr>
          <w:ilvl w:val="0"/>
          <w:numId w:val="37"/>
        </w:numPr>
        <w:rPr>
          <w:lang w:val="en-GB"/>
        </w:rPr>
      </w:pPr>
      <w:proofErr w:type="spellStart"/>
      <w:r w:rsidRPr="00833052">
        <w:rPr>
          <w:lang w:val="en-GB"/>
        </w:rPr>
        <w:t>Aktivnost</w:t>
      </w:r>
      <w:proofErr w:type="spellEnd"/>
      <w:r w:rsidRPr="00833052">
        <w:rPr>
          <w:lang w:val="en-GB"/>
        </w:rPr>
        <w:t xml:space="preserve"> 301003 – </w:t>
      </w:r>
      <w:proofErr w:type="spellStart"/>
      <w:r w:rsidRPr="00833052">
        <w:rPr>
          <w:lang w:val="en-GB"/>
        </w:rPr>
        <w:t>Nabava</w:t>
      </w:r>
      <w:proofErr w:type="spellEnd"/>
      <w:r w:rsidRPr="00833052">
        <w:rPr>
          <w:lang w:val="en-GB"/>
        </w:rPr>
        <w:t xml:space="preserve"> </w:t>
      </w:r>
      <w:proofErr w:type="spellStart"/>
      <w:r w:rsidRPr="00833052">
        <w:rPr>
          <w:lang w:val="en-GB"/>
        </w:rPr>
        <w:t>novih</w:t>
      </w:r>
      <w:proofErr w:type="spellEnd"/>
      <w:r w:rsidRPr="00833052">
        <w:rPr>
          <w:lang w:val="en-GB"/>
        </w:rPr>
        <w:t xml:space="preserve"> </w:t>
      </w:r>
      <w:proofErr w:type="spellStart"/>
      <w:r w:rsidRPr="00833052">
        <w:rPr>
          <w:lang w:val="en-GB"/>
        </w:rPr>
        <w:t>knjiga</w:t>
      </w:r>
      <w:proofErr w:type="spellEnd"/>
      <w:r w:rsidRPr="00833052">
        <w:rPr>
          <w:lang w:val="en-GB"/>
        </w:rPr>
        <w:t xml:space="preserve"> (6.200,00 €)</w:t>
      </w:r>
    </w:p>
    <w:tbl>
      <w:tblPr>
        <w:tblStyle w:val="Tablicareetke4-isticanje6"/>
        <w:tblW w:w="0" w:type="auto"/>
        <w:tblLook w:val="04A0" w:firstRow="1" w:lastRow="0" w:firstColumn="1" w:lastColumn="0" w:noHBand="0" w:noVBand="1"/>
      </w:tblPr>
      <w:tblGrid>
        <w:gridCol w:w="3966"/>
        <w:gridCol w:w="1329"/>
      </w:tblGrid>
      <w:tr w:rsidR="00833052" w:rsidRPr="000B5937" w14:paraId="66DF3610" w14:textId="77777777" w:rsidTr="0083305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4619B8EA" w14:textId="77777777" w:rsidR="00833052" w:rsidRPr="000B5937" w:rsidRDefault="00833052" w:rsidP="009B48CF">
            <w:pPr>
              <w:spacing w:after="160" w:line="259" w:lineRule="auto"/>
              <w:rPr>
                <w:lang w:val="en-GB"/>
              </w:rPr>
            </w:pPr>
            <w:proofErr w:type="spellStart"/>
            <w:r w:rsidRPr="000B5937">
              <w:rPr>
                <w:lang w:val="en-GB"/>
              </w:rPr>
              <w:t>Ključna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točka</w:t>
            </w:r>
            <w:proofErr w:type="spellEnd"/>
          </w:p>
        </w:tc>
        <w:tc>
          <w:tcPr>
            <w:tcW w:w="0" w:type="auto"/>
            <w:hideMark/>
          </w:tcPr>
          <w:p w14:paraId="63D7BFA0" w14:textId="77777777" w:rsidR="00833052" w:rsidRPr="000B5937" w:rsidRDefault="00833052" w:rsidP="009B48CF">
            <w:pPr>
              <w:spacing w:after="160" w:line="259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val="en-GB"/>
              </w:rPr>
            </w:pPr>
            <w:r w:rsidRPr="000B5937">
              <w:rPr>
                <w:lang w:val="en-GB"/>
              </w:rPr>
              <w:t>Rok</w:t>
            </w:r>
          </w:p>
        </w:tc>
      </w:tr>
      <w:tr w:rsidR="00833052" w:rsidRPr="000B5937" w14:paraId="757B83FD" w14:textId="77777777" w:rsidTr="0083305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1C29F4F5" w14:textId="77777777" w:rsidR="00833052" w:rsidRPr="000B5937" w:rsidRDefault="00833052" w:rsidP="009B48CF">
            <w:pPr>
              <w:spacing w:after="160" w:line="259" w:lineRule="auto"/>
              <w:rPr>
                <w:lang w:val="en-GB"/>
              </w:rPr>
            </w:pPr>
            <w:proofErr w:type="spellStart"/>
            <w:r w:rsidRPr="000B5937">
              <w:rPr>
                <w:lang w:val="en-GB"/>
              </w:rPr>
              <w:t>Organizacija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kulturnih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manifestacija</w:t>
            </w:r>
            <w:proofErr w:type="spellEnd"/>
          </w:p>
        </w:tc>
        <w:tc>
          <w:tcPr>
            <w:tcW w:w="0" w:type="auto"/>
            <w:hideMark/>
          </w:tcPr>
          <w:p w14:paraId="10A7191F" w14:textId="77777777" w:rsidR="00833052" w:rsidRPr="000B5937" w:rsidRDefault="00833052" w:rsidP="009B48C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/>
              </w:rPr>
            </w:pPr>
            <w:r w:rsidRPr="000B5937">
              <w:rPr>
                <w:lang w:val="en-GB"/>
              </w:rPr>
              <w:t>2025.–2028.</w:t>
            </w:r>
          </w:p>
        </w:tc>
      </w:tr>
      <w:tr w:rsidR="00833052" w:rsidRPr="000B5937" w14:paraId="31A4F463" w14:textId="77777777" w:rsidTr="0083305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1E8376ED" w14:textId="77777777" w:rsidR="00833052" w:rsidRPr="00BA3E66" w:rsidRDefault="00833052" w:rsidP="009B48CF">
            <w:pPr>
              <w:spacing w:after="160" w:line="259" w:lineRule="auto"/>
            </w:pPr>
            <w:r w:rsidRPr="00BA3E66">
              <w:t>Jačanje knjižničnih usluga i nabava knjiga</w:t>
            </w:r>
          </w:p>
        </w:tc>
        <w:tc>
          <w:tcPr>
            <w:tcW w:w="0" w:type="auto"/>
            <w:hideMark/>
          </w:tcPr>
          <w:p w14:paraId="347618DF" w14:textId="77777777" w:rsidR="00833052" w:rsidRPr="000B5937" w:rsidRDefault="00833052" w:rsidP="009B48CF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/>
              </w:rPr>
            </w:pPr>
            <w:r w:rsidRPr="000B5937">
              <w:rPr>
                <w:lang w:val="en-GB"/>
              </w:rPr>
              <w:t>2025.–2027.</w:t>
            </w:r>
          </w:p>
        </w:tc>
      </w:tr>
    </w:tbl>
    <w:p w14:paraId="2040377C" w14:textId="77777777" w:rsidR="00833052" w:rsidRPr="000B5937" w:rsidRDefault="00833052" w:rsidP="00833052">
      <w:pPr>
        <w:rPr>
          <w:lang w:val="en-GB"/>
        </w:rPr>
      </w:pPr>
    </w:p>
    <w:tbl>
      <w:tblPr>
        <w:tblStyle w:val="Tablicareetke4-isticanje6"/>
        <w:tblW w:w="0" w:type="auto"/>
        <w:tblLook w:val="04A0" w:firstRow="1" w:lastRow="0" w:firstColumn="1" w:lastColumn="0" w:noHBand="0" w:noVBand="1"/>
      </w:tblPr>
      <w:tblGrid>
        <w:gridCol w:w="3606"/>
        <w:gridCol w:w="1929"/>
        <w:gridCol w:w="663"/>
        <w:gridCol w:w="663"/>
        <w:gridCol w:w="663"/>
        <w:gridCol w:w="663"/>
      </w:tblGrid>
      <w:tr w:rsidR="00833052" w:rsidRPr="000B5937" w14:paraId="3DD29A66" w14:textId="77777777" w:rsidTr="0083305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 w:val="restart"/>
          </w:tcPr>
          <w:p w14:paraId="5A9D4864" w14:textId="77777777" w:rsidR="00833052" w:rsidRPr="000B5937" w:rsidRDefault="00833052" w:rsidP="009B48CF">
            <w:pPr>
              <w:spacing w:after="160" w:line="259" w:lineRule="auto"/>
              <w:rPr>
                <w:b w:val="0"/>
                <w:bCs w:val="0"/>
                <w:lang w:val="en-GB"/>
              </w:rPr>
            </w:pPr>
            <w:proofErr w:type="spellStart"/>
            <w:r w:rsidRPr="000B5937">
              <w:rPr>
                <w:lang w:val="en-GB"/>
              </w:rPr>
              <w:t>Pokazatelj</w:t>
            </w:r>
            <w:proofErr w:type="spellEnd"/>
          </w:p>
        </w:tc>
        <w:tc>
          <w:tcPr>
            <w:tcW w:w="0" w:type="auto"/>
            <w:vMerge w:val="restart"/>
          </w:tcPr>
          <w:p w14:paraId="5EEF14F2" w14:textId="77777777" w:rsidR="00833052" w:rsidRPr="000B5937" w:rsidRDefault="00833052" w:rsidP="009B48CF">
            <w:pPr>
              <w:spacing w:after="160" w:line="259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lang w:val="en-GB"/>
              </w:rPr>
            </w:pPr>
            <w:proofErr w:type="spellStart"/>
            <w:r w:rsidRPr="000B5937">
              <w:rPr>
                <w:lang w:val="en-GB"/>
              </w:rPr>
              <w:t>Početna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vrijednost</w:t>
            </w:r>
            <w:proofErr w:type="spellEnd"/>
          </w:p>
        </w:tc>
        <w:tc>
          <w:tcPr>
            <w:tcW w:w="0" w:type="auto"/>
            <w:gridSpan w:val="4"/>
          </w:tcPr>
          <w:p w14:paraId="150361FB" w14:textId="77777777" w:rsidR="00833052" w:rsidRPr="000B5937" w:rsidRDefault="00833052" w:rsidP="009B48CF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lang w:val="en-GB"/>
              </w:rPr>
            </w:pPr>
            <w:proofErr w:type="spellStart"/>
            <w:r w:rsidRPr="000B5937">
              <w:rPr>
                <w:lang w:val="en-GB"/>
              </w:rPr>
              <w:t>Ciljana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vrijednost</w:t>
            </w:r>
            <w:proofErr w:type="spellEnd"/>
          </w:p>
        </w:tc>
      </w:tr>
      <w:tr w:rsidR="009C5D0F" w:rsidRPr="000B5937" w14:paraId="23D5C846" w14:textId="77777777" w:rsidTr="0083305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  <w:hideMark/>
          </w:tcPr>
          <w:p w14:paraId="537A0815" w14:textId="77777777" w:rsidR="009C5D0F" w:rsidRPr="000B5937" w:rsidRDefault="009C5D0F" w:rsidP="009C5D0F">
            <w:pPr>
              <w:spacing w:after="160" w:line="259" w:lineRule="auto"/>
              <w:rPr>
                <w:lang w:val="en-GB"/>
              </w:rPr>
            </w:pPr>
          </w:p>
        </w:tc>
        <w:tc>
          <w:tcPr>
            <w:tcW w:w="0" w:type="auto"/>
            <w:vMerge/>
            <w:hideMark/>
          </w:tcPr>
          <w:p w14:paraId="0B94DCFB" w14:textId="77777777" w:rsidR="009C5D0F" w:rsidRPr="000B5937" w:rsidRDefault="009C5D0F" w:rsidP="009C5D0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lang w:val="en-GB"/>
              </w:rPr>
            </w:pPr>
          </w:p>
        </w:tc>
        <w:tc>
          <w:tcPr>
            <w:tcW w:w="0" w:type="auto"/>
            <w:hideMark/>
          </w:tcPr>
          <w:p w14:paraId="68EE4A5E" w14:textId="775565AD" w:rsidR="009C5D0F" w:rsidRPr="000B5937" w:rsidRDefault="009C5D0F" w:rsidP="009C5D0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lang w:val="en-GB"/>
              </w:rPr>
            </w:pPr>
            <w:r>
              <w:rPr>
                <w:b/>
                <w:bCs/>
                <w:lang w:val="en-GB"/>
              </w:rPr>
              <w:t>2026</w:t>
            </w:r>
          </w:p>
        </w:tc>
        <w:tc>
          <w:tcPr>
            <w:tcW w:w="0" w:type="auto"/>
            <w:hideMark/>
          </w:tcPr>
          <w:p w14:paraId="18A7F967" w14:textId="56CA983B" w:rsidR="009C5D0F" w:rsidRPr="000B5937" w:rsidRDefault="009C5D0F" w:rsidP="009C5D0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lang w:val="en-GB"/>
              </w:rPr>
            </w:pPr>
            <w:r>
              <w:rPr>
                <w:b/>
                <w:bCs/>
                <w:lang w:val="en-GB"/>
              </w:rPr>
              <w:t>2027</w:t>
            </w:r>
          </w:p>
        </w:tc>
        <w:tc>
          <w:tcPr>
            <w:tcW w:w="0" w:type="auto"/>
            <w:hideMark/>
          </w:tcPr>
          <w:p w14:paraId="7F17A48E" w14:textId="4C4DF428" w:rsidR="009C5D0F" w:rsidRPr="000B5937" w:rsidRDefault="009C5D0F" w:rsidP="009C5D0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lang w:val="en-GB"/>
              </w:rPr>
            </w:pPr>
            <w:r>
              <w:rPr>
                <w:b/>
                <w:bCs/>
                <w:lang w:val="en-GB"/>
              </w:rPr>
              <w:t>2028</w:t>
            </w:r>
          </w:p>
        </w:tc>
        <w:tc>
          <w:tcPr>
            <w:tcW w:w="0" w:type="auto"/>
            <w:hideMark/>
          </w:tcPr>
          <w:p w14:paraId="4910C802" w14:textId="41F9DC0D" w:rsidR="009C5D0F" w:rsidRPr="000B5937" w:rsidRDefault="009C5D0F" w:rsidP="009C5D0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lang w:val="en-GB"/>
              </w:rPr>
            </w:pPr>
            <w:r>
              <w:rPr>
                <w:b/>
                <w:bCs/>
                <w:lang w:val="en-GB"/>
              </w:rPr>
              <w:t>2029</w:t>
            </w:r>
          </w:p>
        </w:tc>
      </w:tr>
      <w:tr w:rsidR="00833052" w:rsidRPr="000B5937" w14:paraId="2599E081" w14:textId="77777777" w:rsidTr="0083305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5B70ED36" w14:textId="77777777" w:rsidR="00833052" w:rsidRPr="000B5937" w:rsidRDefault="00833052" w:rsidP="009B48CF">
            <w:pPr>
              <w:spacing w:after="160" w:line="259" w:lineRule="auto"/>
              <w:rPr>
                <w:lang w:val="en-GB"/>
              </w:rPr>
            </w:pPr>
            <w:proofErr w:type="spellStart"/>
            <w:r w:rsidRPr="000B5937">
              <w:rPr>
                <w:lang w:val="en-GB"/>
              </w:rPr>
              <w:t>Broj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održanih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kulturnih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manifestacija</w:t>
            </w:r>
            <w:proofErr w:type="spellEnd"/>
          </w:p>
        </w:tc>
        <w:tc>
          <w:tcPr>
            <w:tcW w:w="0" w:type="auto"/>
          </w:tcPr>
          <w:p w14:paraId="16490AE9" w14:textId="5C3ED675" w:rsidR="00833052" w:rsidRPr="000B5937" w:rsidRDefault="00833052" w:rsidP="009B48CF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/>
              </w:rPr>
            </w:pPr>
          </w:p>
        </w:tc>
        <w:tc>
          <w:tcPr>
            <w:tcW w:w="0" w:type="auto"/>
          </w:tcPr>
          <w:p w14:paraId="0B343B67" w14:textId="37039643" w:rsidR="00833052" w:rsidRPr="000B5937" w:rsidRDefault="00B2315D" w:rsidP="009B48CF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/>
              </w:rPr>
            </w:pPr>
            <w:r>
              <w:rPr>
                <w:lang w:val="en-GB"/>
              </w:rPr>
              <w:t>20</w:t>
            </w:r>
          </w:p>
        </w:tc>
        <w:tc>
          <w:tcPr>
            <w:tcW w:w="0" w:type="auto"/>
          </w:tcPr>
          <w:p w14:paraId="6DD79F14" w14:textId="18867F00" w:rsidR="00833052" w:rsidRPr="000B5937" w:rsidRDefault="00B2315D" w:rsidP="009B48CF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/>
              </w:rPr>
            </w:pPr>
            <w:r>
              <w:rPr>
                <w:lang w:val="en-GB"/>
              </w:rPr>
              <w:t>20</w:t>
            </w:r>
          </w:p>
        </w:tc>
        <w:tc>
          <w:tcPr>
            <w:tcW w:w="0" w:type="auto"/>
          </w:tcPr>
          <w:p w14:paraId="03FEB91B" w14:textId="2065AF97" w:rsidR="00833052" w:rsidRPr="000B5937" w:rsidRDefault="00B2315D" w:rsidP="009B48CF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/>
              </w:rPr>
            </w:pPr>
            <w:r>
              <w:rPr>
                <w:lang w:val="en-GB"/>
              </w:rPr>
              <w:t>25</w:t>
            </w:r>
          </w:p>
        </w:tc>
        <w:tc>
          <w:tcPr>
            <w:tcW w:w="0" w:type="auto"/>
          </w:tcPr>
          <w:p w14:paraId="5E0FF794" w14:textId="487BF909" w:rsidR="00833052" w:rsidRPr="000B5937" w:rsidRDefault="00B2315D" w:rsidP="009B48CF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/>
              </w:rPr>
            </w:pPr>
            <w:r>
              <w:rPr>
                <w:lang w:val="en-GB"/>
              </w:rPr>
              <w:t>25</w:t>
            </w:r>
          </w:p>
        </w:tc>
      </w:tr>
      <w:tr w:rsidR="00833052" w:rsidRPr="000B5937" w14:paraId="721C3788" w14:textId="77777777" w:rsidTr="0083305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1B467262" w14:textId="77777777" w:rsidR="00833052" w:rsidRPr="00BA3E66" w:rsidRDefault="00833052" w:rsidP="009B48CF">
            <w:pPr>
              <w:spacing w:after="160" w:line="259" w:lineRule="auto"/>
            </w:pPr>
            <w:r w:rsidRPr="00BA3E66">
              <w:t>Broj novih knjiga u knjižnici</w:t>
            </w:r>
          </w:p>
        </w:tc>
        <w:tc>
          <w:tcPr>
            <w:tcW w:w="0" w:type="auto"/>
          </w:tcPr>
          <w:p w14:paraId="789ED1F2" w14:textId="570043DC" w:rsidR="00833052" w:rsidRPr="00BA3E66" w:rsidRDefault="00833052" w:rsidP="009B48C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0" w:type="auto"/>
          </w:tcPr>
          <w:p w14:paraId="7FE92187" w14:textId="351633AE" w:rsidR="00833052" w:rsidRPr="00BA3E66" w:rsidRDefault="00B2315D" w:rsidP="009B48C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100</w:t>
            </w:r>
          </w:p>
        </w:tc>
        <w:tc>
          <w:tcPr>
            <w:tcW w:w="0" w:type="auto"/>
          </w:tcPr>
          <w:p w14:paraId="2DB8388C" w14:textId="2FC971F4" w:rsidR="00833052" w:rsidRPr="00BA3E66" w:rsidRDefault="00B2315D" w:rsidP="009B48C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100</w:t>
            </w:r>
          </w:p>
        </w:tc>
        <w:tc>
          <w:tcPr>
            <w:tcW w:w="0" w:type="auto"/>
          </w:tcPr>
          <w:p w14:paraId="0F5E1A1F" w14:textId="0E24E22E" w:rsidR="00833052" w:rsidRPr="00BA3E66" w:rsidRDefault="00B2315D" w:rsidP="009B48C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200</w:t>
            </w:r>
          </w:p>
        </w:tc>
        <w:tc>
          <w:tcPr>
            <w:tcW w:w="0" w:type="auto"/>
          </w:tcPr>
          <w:p w14:paraId="281CC0C6" w14:textId="3545E931" w:rsidR="00833052" w:rsidRPr="00BA3E66" w:rsidRDefault="00B2315D" w:rsidP="009B48C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200</w:t>
            </w:r>
          </w:p>
        </w:tc>
      </w:tr>
    </w:tbl>
    <w:p w14:paraId="3F8B40CF" w14:textId="77777777" w:rsidR="00833052" w:rsidRPr="000B5937" w:rsidRDefault="00833052" w:rsidP="00833052">
      <w:pPr>
        <w:rPr>
          <w:lang w:val="en-GB"/>
        </w:rPr>
      </w:pPr>
      <w:r w:rsidRPr="00BA3E66">
        <w:rPr>
          <w:b/>
          <w:bCs/>
        </w:rPr>
        <w:br/>
      </w:r>
      <w:proofErr w:type="spellStart"/>
      <w:r w:rsidRPr="000B5937">
        <w:rPr>
          <w:b/>
          <w:bCs/>
          <w:lang w:val="en-GB"/>
        </w:rPr>
        <w:t>Ključne</w:t>
      </w:r>
      <w:proofErr w:type="spellEnd"/>
      <w:r w:rsidRPr="000B5937">
        <w:rPr>
          <w:b/>
          <w:bCs/>
          <w:lang w:val="en-GB"/>
        </w:rPr>
        <w:t xml:space="preserve"> </w:t>
      </w:r>
      <w:proofErr w:type="spellStart"/>
      <w:r w:rsidRPr="000B5937">
        <w:rPr>
          <w:b/>
          <w:bCs/>
          <w:lang w:val="en-GB"/>
        </w:rPr>
        <w:t>aktivnosti</w:t>
      </w:r>
      <w:proofErr w:type="spellEnd"/>
      <w:r w:rsidRPr="000B5937">
        <w:rPr>
          <w:b/>
          <w:bCs/>
          <w:lang w:val="en-GB"/>
        </w:rPr>
        <w:t xml:space="preserve"> </w:t>
      </w:r>
      <w:proofErr w:type="spellStart"/>
      <w:r w:rsidRPr="000B5937">
        <w:rPr>
          <w:b/>
          <w:bCs/>
          <w:lang w:val="en-GB"/>
        </w:rPr>
        <w:t>provedbe</w:t>
      </w:r>
      <w:proofErr w:type="spellEnd"/>
      <w:r w:rsidRPr="000B5937">
        <w:rPr>
          <w:b/>
          <w:bCs/>
          <w:lang w:val="en-GB"/>
        </w:rPr>
        <w:t>:</w:t>
      </w:r>
    </w:p>
    <w:p w14:paraId="5C422E52" w14:textId="77777777" w:rsidR="00833052" w:rsidRPr="00BA3E66" w:rsidRDefault="00833052" w:rsidP="004B4522">
      <w:pPr>
        <w:numPr>
          <w:ilvl w:val="0"/>
          <w:numId w:val="20"/>
        </w:numPr>
        <w:rPr>
          <w:lang w:val="pt-PT"/>
        </w:rPr>
      </w:pPr>
      <w:r w:rsidRPr="00BA3E66">
        <w:rPr>
          <w:lang w:val="pt-PT"/>
        </w:rPr>
        <w:t>Financiranje kulturnih udruga i manifestacija.</w:t>
      </w:r>
    </w:p>
    <w:p w14:paraId="71F7F9EB" w14:textId="77777777" w:rsidR="00833052" w:rsidRPr="000B5937" w:rsidRDefault="00833052" w:rsidP="004B4522">
      <w:pPr>
        <w:numPr>
          <w:ilvl w:val="0"/>
          <w:numId w:val="20"/>
        </w:numPr>
        <w:rPr>
          <w:lang w:val="en-GB"/>
        </w:rPr>
      </w:pPr>
      <w:proofErr w:type="spellStart"/>
      <w:r w:rsidRPr="000B5937">
        <w:rPr>
          <w:lang w:val="en-GB"/>
        </w:rPr>
        <w:t>Nabava</w:t>
      </w:r>
      <w:proofErr w:type="spellEnd"/>
      <w:r w:rsidRPr="000B5937">
        <w:rPr>
          <w:lang w:val="en-GB"/>
        </w:rPr>
        <w:t xml:space="preserve"> </w:t>
      </w:r>
      <w:proofErr w:type="spellStart"/>
      <w:r w:rsidRPr="000B5937">
        <w:rPr>
          <w:lang w:val="en-GB"/>
        </w:rPr>
        <w:t>knjižne</w:t>
      </w:r>
      <w:proofErr w:type="spellEnd"/>
      <w:r w:rsidRPr="000B5937">
        <w:rPr>
          <w:lang w:val="en-GB"/>
        </w:rPr>
        <w:t xml:space="preserve"> </w:t>
      </w:r>
      <w:proofErr w:type="spellStart"/>
      <w:r w:rsidRPr="000B5937">
        <w:rPr>
          <w:lang w:val="en-GB"/>
        </w:rPr>
        <w:t>građe</w:t>
      </w:r>
      <w:proofErr w:type="spellEnd"/>
      <w:r w:rsidRPr="000B5937">
        <w:rPr>
          <w:lang w:val="en-GB"/>
        </w:rPr>
        <w:t xml:space="preserve"> </w:t>
      </w:r>
      <w:proofErr w:type="spellStart"/>
      <w:r w:rsidRPr="000B5937">
        <w:rPr>
          <w:lang w:val="en-GB"/>
        </w:rPr>
        <w:t>i</w:t>
      </w:r>
      <w:proofErr w:type="spellEnd"/>
      <w:r w:rsidRPr="000B5937">
        <w:rPr>
          <w:lang w:val="en-GB"/>
        </w:rPr>
        <w:t xml:space="preserve"> </w:t>
      </w:r>
      <w:proofErr w:type="spellStart"/>
      <w:r w:rsidRPr="000B5937">
        <w:rPr>
          <w:lang w:val="en-GB"/>
        </w:rPr>
        <w:t>modernizacija</w:t>
      </w:r>
      <w:proofErr w:type="spellEnd"/>
      <w:r w:rsidRPr="000B5937">
        <w:rPr>
          <w:lang w:val="en-GB"/>
        </w:rPr>
        <w:t xml:space="preserve"> </w:t>
      </w:r>
      <w:proofErr w:type="spellStart"/>
      <w:r w:rsidRPr="000B5937">
        <w:rPr>
          <w:lang w:val="en-GB"/>
        </w:rPr>
        <w:t>knjižnice</w:t>
      </w:r>
      <w:proofErr w:type="spellEnd"/>
      <w:r w:rsidRPr="000B5937">
        <w:rPr>
          <w:lang w:val="en-GB"/>
        </w:rPr>
        <w:t>.</w:t>
      </w:r>
    </w:p>
    <w:p w14:paraId="513BAF6C" w14:textId="77777777" w:rsidR="00833052" w:rsidRPr="00BA3E66" w:rsidRDefault="00833052" w:rsidP="004B4522">
      <w:pPr>
        <w:numPr>
          <w:ilvl w:val="0"/>
          <w:numId w:val="20"/>
        </w:numPr>
        <w:rPr>
          <w:lang w:val="pt-PT"/>
        </w:rPr>
      </w:pPr>
      <w:r w:rsidRPr="00BA3E66">
        <w:rPr>
          <w:lang w:val="pt-PT"/>
        </w:rPr>
        <w:t>Suradnja s obrazovnim i kulturnim institucijama.</w:t>
      </w:r>
    </w:p>
    <w:p w14:paraId="1882B368" w14:textId="77777777" w:rsidR="00833052" w:rsidRPr="00BA3E66" w:rsidRDefault="00833052" w:rsidP="00833052">
      <w:pPr>
        <w:rPr>
          <w:lang w:val="pt-PT"/>
        </w:rPr>
      </w:pPr>
    </w:p>
    <w:p w14:paraId="7BB399DF" w14:textId="77777777" w:rsidR="00055FD1" w:rsidRDefault="00055FD1" w:rsidP="00833052">
      <w:pPr>
        <w:rPr>
          <w:b/>
          <w:bCs/>
          <w:lang w:val="pt-PT"/>
        </w:rPr>
      </w:pPr>
    </w:p>
    <w:p w14:paraId="3C2E225A" w14:textId="77777777" w:rsidR="00055FD1" w:rsidRDefault="00055FD1" w:rsidP="00833052">
      <w:pPr>
        <w:rPr>
          <w:b/>
          <w:bCs/>
          <w:lang w:val="pt-PT"/>
        </w:rPr>
      </w:pPr>
    </w:p>
    <w:p w14:paraId="07B5815F" w14:textId="77777777" w:rsidR="00055FD1" w:rsidRDefault="00055FD1" w:rsidP="00833052">
      <w:pPr>
        <w:rPr>
          <w:b/>
          <w:bCs/>
          <w:lang w:val="pt-PT"/>
        </w:rPr>
      </w:pPr>
    </w:p>
    <w:p w14:paraId="17EDC412" w14:textId="50E8A2AC" w:rsidR="00833052" w:rsidRPr="00BA3E66" w:rsidRDefault="00833052" w:rsidP="00833052">
      <w:pPr>
        <w:rPr>
          <w:lang w:val="pt-PT"/>
        </w:rPr>
      </w:pPr>
      <w:r w:rsidRPr="00BA3E66">
        <w:rPr>
          <w:b/>
          <w:bCs/>
          <w:lang w:val="pt-PT"/>
        </w:rPr>
        <w:lastRenderedPageBreak/>
        <w:t>Mjera M4.1.4: Stvaranje uvjeta za razvoj i promicanje kulture sporta i rekreacije</w:t>
      </w:r>
    </w:p>
    <w:p w14:paraId="17879FF0" w14:textId="77777777" w:rsidR="00833052" w:rsidRPr="00BA3E66" w:rsidRDefault="00833052" w:rsidP="00833052">
      <w:pPr>
        <w:rPr>
          <w:lang w:val="pt-PT"/>
        </w:rPr>
      </w:pPr>
      <w:r w:rsidRPr="00BA3E66">
        <w:rPr>
          <w:b/>
          <w:bCs/>
          <w:lang w:val="pt-PT"/>
        </w:rPr>
        <w:t>Svrha provedbe mjere:</w:t>
      </w:r>
      <w:r w:rsidRPr="00BA3E66">
        <w:rPr>
          <w:lang w:val="pt-PT"/>
        </w:rPr>
        <w:br/>
        <w:t>Unaprijediti sportske sadržaje i podržati rad sportskih klubova radi aktivnog i zdravog života stanovnika.</w:t>
      </w:r>
    </w:p>
    <w:p w14:paraId="490F72E8" w14:textId="77777777" w:rsidR="00833052" w:rsidRPr="00BA3E66" w:rsidRDefault="00833052" w:rsidP="00833052">
      <w:pPr>
        <w:rPr>
          <w:lang w:val="pt-PT"/>
        </w:rPr>
      </w:pPr>
      <w:r w:rsidRPr="00BA3E66">
        <w:rPr>
          <w:b/>
          <w:bCs/>
          <w:lang w:val="pt-PT"/>
        </w:rPr>
        <w:t>Oznaka (R/I/O):</w:t>
      </w:r>
      <w:r w:rsidRPr="00BA3E66">
        <w:rPr>
          <w:lang w:val="pt-PT"/>
        </w:rPr>
        <w:t xml:space="preserve"> O</w:t>
      </w:r>
    </w:p>
    <w:p w14:paraId="20AF18AE" w14:textId="77777777" w:rsidR="00833052" w:rsidRPr="00BA3E66" w:rsidRDefault="00833052" w:rsidP="00833052">
      <w:pPr>
        <w:rPr>
          <w:lang w:val="pt-PT"/>
        </w:rPr>
      </w:pPr>
      <w:r w:rsidRPr="00BA3E66">
        <w:rPr>
          <w:b/>
          <w:bCs/>
          <w:lang w:val="pt-PT"/>
        </w:rPr>
        <w:t>Povezani SDG ciljevi:</w:t>
      </w:r>
    </w:p>
    <w:p w14:paraId="393EA616" w14:textId="77777777" w:rsidR="00833052" w:rsidRPr="00833052" w:rsidRDefault="00833052" w:rsidP="004B4522">
      <w:pPr>
        <w:pStyle w:val="Odlomakpopisa"/>
        <w:numPr>
          <w:ilvl w:val="0"/>
          <w:numId w:val="39"/>
        </w:numPr>
        <w:rPr>
          <w:lang w:val="en-GB"/>
        </w:rPr>
      </w:pPr>
      <w:r w:rsidRPr="00833052">
        <w:rPr>
          <w:lang w:val="en-GB"/>
        </w:rPr>
        <w:t xml:space="preserve">SDG 3: </w:t>
      </w:r>
      <w:proofErr w:type="spellStart"/>
      <w:r w:rsidRPr="00833052">
        <w:rPr>
          <w:lang w:val="en-GB"/>
        </w:rPr>
        <w:t>Zdravlje</w:t>
      </w:r>
      <w:proofErr w:type="spellEnd"/>
      <w:r w:rsidRPr="00833052">
        <w:rPr>
          <w:lang w:val="en-GB"/>
        </w:rPr>
        <w:t xml:space="preserve"> </w:t>
      </w:r>
      <w:proofErr w:type="spellStart"/>
      <w:r w:rsidRPr="00833052">
        <w:rPr>
          <w:lang w:val="en-GB"/>
        </w:rPr>
        <w:t>i</w:t>
      </w:r>
      <w:proofErr w:type="spellEnd"/>
      <w:r w:rsidRPr="00833052">
        <w:rPr>
          <w:lang w:val="en-GB"/>
        </w:rPr>
        <w:t xml:space="preserve"> </w:t>
      </w:r>
      <w:proofErr w:type="spellStart"/>
      <w:r w:rsidRPr="00833052">
        <w:rPr>
          <w:lang w:val="en-GB"/>
        </w:rPr>
        <w:t>dobrobit</w:t>
      </w:r>
      <w:proofErr w:type="spellEnd"/>
    </w:p>
    <w:p w14:paraId="70B81B60" w14:textId="0FBBF8A6" w:rsidR="00833052" w:rsidRPr="00833052" w:rsidRDefault="00833052" w:rsidP="004B4522">
      <w:pPr>
        <w:pStyle w:val="Odlomakpopisa"/>
        <w:numPr>
          <w:ilvl w:val="0"/>
          <w:numId w:val="39"/>
        </w:numPr>
        <w:rPr>
          <w:lang w:val="en-GB"/>
        </w:rPr>
      </w:pPr>
      <w:r w:rsidRPr="00833052">
        <w:rPr>
          <w:lang w:val="en-GB"/>
        </w:rPr>
        <w:t xml:space="preserve">SDG 11: </w:t>
      </w:r>
      <w:proofErr w:type="spellStart"/>
      <w:r w:rsidRPr="00833052">
        <w:rPr>
          <w:lang w:val="en-GB"/>
        </w:rPr>
        <w:t>Održivi</w:t>
      </w:r>
      <w:proofErr w:type="spellEnd"/>
      <w:r w:rsidRPr="00833052">
        <w:rPr>
          <w:lang w:val="en-GB"/>
        </w:rPr>
        <w:t xml:space="preserve"> </w:t>
      </w:r>
      <w:proofErr w:type="spellStart"/>
      <w:r w:rsidRPr="00833052">
        <w:rPr>
          <w:lang w:val="en-GB"/>
        </w:rPr>
        <w:t>gradovi</w:t>
      </w:r>
      <w:proofErr w:type="spellEnd"/>
      <w:r w:rsidRPr="00833052">
        <w:rPr>
          <w:lang w:val="en-GB"/>
        </w:rPr>
        <w:t xml:space="preserve"> </w:t>
      </w:r>
      <w:proofErr w:type="spellStart"/>
      <w:r w:rsidRPr="00833052">
        <w:rPr>
          <w:lang w:val="en-GB"/>
        </w:rPr>
        <w:t>i</w:t>
      </w:r>
      <w:proofErr w:type="spellEnd"/>
      <w:r w:rsidRPr="00833052">
        <w:rPr>
          <w:lang w:val="en-GB"/>
        </w:rPr>
        <w:t xml:space="preserve"> </w:t>
      </w:r>
      <w:proofErr w:type="spellStart"/>
      <w:r w:rsidRPr="00833052">
        <w:rPr>
          <w:lang w:val="en-GB"/>
        </w:rPr>
        <w:t>zajednice</w:t>
      </w:r>
      <w:proofErr w:type="spellEnd"/>
    </w:p>
    <w:p w14:paraId="43140D97" w14:textId="77777777" w:rsidR="00833052" w:rsidRPr="00BA3E66" w:rsidRDefault="00833052" w:rsidP="00833052">
      <w:pPr>
        <w:rPr>
          <w:lang w:val="pt-PT"/>
        </w:rPr>
      </w:pPr>
      <w:r w:rsidRPr="00BA3E66">
        <w:rPr>
          <w:b/>
          <w:bCs/>
          <w:lang w:val="pt-PT"/>
        </w:rPr>
        <w:t>Povezani programi (iz proračuna):</w:t>
      </w:r>
      <w:r w:rsidRPr="00BA3E66">
        <w:rPr>
          <w:lang w:val="pt-PT"/>
        </w:rPr>
        <w:br/>
        <w:t>Program 104 – Tekuće donacije i pomoći</w:t>
      </w:r>
    </w:p>
    <w:p w14:paraId="61FF1DB2" w14:textId="5FE08325" w:rsidR="00833052" w:rsidRPr="00833052" w:rsidRDefault="00833052" w:rsidP="004B4522">
      <w:pPr>
        <w:pStyle w:val="Odlomakpopisa"/>
        <w:numPr>
          <w:ilvl w:val="0"/>
          <w:numId w:val="40"/>
        </w:numPr>
        <w:rPr>
          <w:lang w:val="en-GB"/>
        </w:rPr>
      </w:pPr>
      <w:proofErr w:type="spellStart"/>
      <w:r w:rsidRPr="00833052">
        <w:rPr>
          <w:lang w:val="en-GB"/>
        </w:rPr>
        <w:t>Aktivnost</w:t>
      </w:r>
      <w:proofErr w:type="spellEnd"/>
      <w:r w:rsidRPr="00833052">
        <w:rPr>
          <w:lang w:val="en-GB"/>
        </w:rPr>
        <w:t xml:space="preserve"> 104017 – </w:t>
      </w:r>
      <w:proofErr w:type="spellStart"/>
      <w:r w:rsidRPr="00833052">
        <w:rPr>
          <w:lang w:val="en-GB"/>
        </w:rPr>
        <w:t>Sufinanciranje</w:t>
      </w:r>
      <w:proofErr w:type="spellEnd"/>
      <w:r w:rsidRPr="00833052">
        <w:rPr>
          <w:lang w:val="en-GB"/>
        </w:rPr>
        <w:t xml:space="preserve"> </w:t>
      </w:r>
      <w:proofErr w:type="spellStart"/>
      <w:r w:rsidRPr="00833052">
        <w:rPr>
          <w:lang w:val="en-GB"/>
        </w:rPr>
        <w:t>športa</w:t>
      </w:r>
      <w:proofErr w:type="spellEnd"/>
      <w:r w:rsidRPr="00833052">
        <w:rPr>
          <w:lang w:val="en-GB"/>
        </w:rPr>
        <w:t xml:space="preserve"> (45.000,00 €)</w:t>
      </w:r>
    </w:p>
    <w:tbl>
      <w:tblPr>
        <w:tblStyle w:val="Tablicareetke4-isticanje6"/>
        <w:tblW w:w="0" w:type="auto"/>
        <w:tblLook w:val="04A0" w:firstRow="1" w:lastRow="0" w:firstColumn="1" w:lastColumn="0" w:noHBand="0" w:noVBand="1"/>
      </w:tblPr>
      <w:tblGrid>
        <w:gridCol w:w="4515"/>
        <w:gridCol w:w="1329"/>
      </w:tblGrid>
      <w:tr w:rsidR="00833052" w:rsidRPr="000B5937" w14:paraId="42F608BB" w14:textId="77777777" w:rsidTr="0083305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13231E31" w14:textId="77777777" w:rsidR="00833052" w:rsidRPr="000B5937" w:rsidRDefault="00833052" w:rsidP="009B48CF">
            <w:pPr>
              <w:spacing w:after="160" w:line="259" w:lineRule="auto"/>
              <w:rPr>
                <w:lang w:val="en-GB"/>
              </w:rPr>
            </w:pPr>
            <w:proofErr w:type="spellStart"/>
            <w:r w:rsidRPr="000B5937">
              <w:rPr>
                <w:lang w:val="en-GB"/>
              </w:rPr>
              <w:t>Ključna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točka</w:t>
            </w:r>
            <w:proofErr w:type="spellEnd"/>
          </w:p>
        </w:tc>
        <w:tc>
          <w:tcPr>
            <w:tcW w:w="0" w:type="auto"/>
            <w:hideMark/>
          </w:tcPr>
          <w:p w14:paraId="454A0030" w14:textId="77777777" w:rsidR="00833052" w:rsidRPr="000B5937" w:rsidRDefault="00833052" w:rsidP="009B48CF">
            <w:pPr>
              <w:spacing w:after="160" w:line="259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val="en-GB"/>
              </w:rPr>
            </w:pPr>
            <w:r w:rsidRPr="000B5937">
              <w:rPr>
                <w:lang w:val="en-GB"/>
              </w:rPr>
              <w:t>Rok</w:t>
            </w:r>
          </w:p>
        </w:tc>
      </w:tr>
      <w:tr w:rsidR="00833052" w:rsidRPr="000B5937" w14:paraId="0D2D452C" w14:textId="77777777" w:rsidTr="0083305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73B9B8DC" w14:textId="77777777" w:rsidR="00833052" w:rsidRPr="000B5937" w:rsidRDefault="00833052" w:rsidP="009B48CF">
            <w:pPr>
              <w:spacing w:after="160" w:line="259" w:lineRule="auto"/>
              <w:rPr>
                <w:lang w:val="en-GB"/>
              </w:rPr>
            </w:pPr>
            <w:proofErr w:type="spellStart"/>
            <w:r w:rsidRPr="000B5937">
              <w:rPr>
                <w:lang w:val="en-GB"/>
              </w:rPr>
              <w:t>Sufinanciranje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sportskih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klubova</w:t>
            </w:r>
            <w:proofErr w:type="spellEnd"/>
          </w:p>
        </w:tc>
        <w:tc>
          <w:tcPr>
            <w:tcW w:w="0" w:type="auto"/>
            <w:hideMark/>
          </w:tcPr>
          <w:p w14:paraId="36F5C257" w14:textId="77777777" w:rsidR="00833052" w:rsidRPr="000B5937" w:rsidRDefault="00833052" w:rsidP="009B48C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/>
              </w:rPr>
            </w:pPr>
            <w:r w:rsidRPr="000B5937">
              <w:rPr>
                <w:lang w:val="en-GB"/>
              </w:rPr>
              <w:t>2025.–2028.</w:t>
            </w:r>
          </w:p>
        </w:tc>
      </w:tr>
      <w:tr w:rsidR="00833052" w:rsidRPr="000B5937" w14:paraId="39719D22" w14:textId="77777777" w:rsidTr="0083305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1CC359FD" w14:textId="77777777" w:rsidR="00833052" w:rsidRPr="000B5937" w:rsidRDefault="00833052" w:rsidP="009B48CF">
            <w:pPr>
              <w:spacing w:after="160" w:line="259" w:lineRule="auto"/>
              <w:rPr>
                <w:lang w:val="en-GB"/>
              </w:rPr>
            </w:pPr>
            <w:proofErr w:type="spellStart"/>
            <w:r w:rsidRPr="000B5937">
              <w:rPr>
                <w:lang w:val="en-GB"/>
              </w:rPr>
              <w:t>Organizacija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sportskih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i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rekreativnih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događanja</w:t>
            </w:r>
            <w:proofErr w:type="spellEnd"/>
          </w:p>
        </w:tc>
        <w:tc>
          <w:tcPr>
            <w:tcW w:w="0" w:type="auto"/>
            <w:hideMark/>
          </w:tcPr>
          <w:p w14:paraId="0D6010CF" w14:textId="77777777" w:rsidR="00833052" w:rsidRPr="000B5937" w:rsidRDefault="00833052" w:rsidP="009B48CF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/>
              </w:rPr>
            </w:pPr>
            <w:r w:rsidRPr="000B5937">
              <w:rPr>
                <w:lang w:val="en-GB"/>
              </w:rPr>
              <w:t>2025.–2027.</w:t>
            </w:r>
          </w:p>
        </w:tc>
      </w:tr>
    </w:tbl>
    <w:p w14:paraId="56A5E336" w14:textId="77777777" w:rsidR="00833052" w:rsidRPr="000B5937" w:rsidRDefault="00833052" w:rsidP="00833052">
      <w:pPr>
        <w:rPr>
          <w:lang w:val="en-GB"/>
        </w:rPr>
      </w:pPr>
    </w:p>
    <w:tbl>
      <w:tblPr>
        <w:tblStyle w:val="Tablicareetke4-isticanje6"/>
        <w:tblW w:w="0" w:type="auto"/>
        <w:tblLook w:val="04A0" w:firstRow="1" w:lastRow="0" w:firstColumn="1" w:lastColumn="0" w:noHBand="0" w:noVBand="1"/>
      </w:tblPr>
      <w:tblGrid>
        <w:gridCol w:w="3610"/>
        <w:gridCol w:w="1929"/>
        <w:gridCol w:w="663"/>
        <w:gridCol w:w="663"/>
        <w:gridCol w:w="663"/>
        <w:gridCol w:w="663"/>
      </w:tblGrid>
      <w:tr w:rsidR="00833052" w:rsidRPr="000B5937" w14:paraId="7379E29F" w14:textId="77777777" w:rsidTr="0083305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 w:val="restart"/>
          </w:tcPr>
          <w:p w14:paraId="350A81DC" w14:textId="77777777" w:rsidR="00833052" w:rsidRPr="000B5937" w:rsidRDefault="00833052" w:rsidP="009B48CF">
            <w:pPr>
              <w:spacing w:after="160" w:line="259" w:lineRule="auto"/>
              <w:rPr>
                <w:b w:val="0"/>
                <w:bCs w:val="0"/>
                <w:lang w:val="en-GB"/>
              </w:rPr>
            </w:pPr>
            <w:proofErr w:type="spellStart"/>
            <w:r w:rsidRPr="000B5937">
              <w:rPr>
                <w:lang w:val="en-GB"/>
              </w:rPr>
              <w:t>Pokazatelj</w:t>
            </w:r>
            <w:proofErr w:type="spellEnd"/>
          </w:p>
        </w:tc>
        <w:tc>
          <w:tcPr>
            <w:tcW w:w="0" w:type="auto"/>
            <w:vMerge w:val="restart"/>
          </w:tcPr>
          <w:p w14:paraId="6F249655" w14:textId="77777777" w:rsidR="00833052" w:rsidRPr="000B5937" w:rsidRDefault="00833052" w:rsidP="009B48CF">
            <w:pPr>
              <w:spacing w:after="160" w:line="259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lang w:val="en-GB"/>
              </w:rPr>
            </w:pPr>
            <w:proofErr w:type="spellStart"/>
            <w:r w:rsidRPr="000B5937">
              <w:rPr>
                <w:lang w:val="en-GB"/>
              </w:rPr>
              <w:t>Početna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vrijednost</w:t>
            </w:r>
            <w:proofErr w:type="spellEnd"/>
          </w:p>
        </w:tc>
        <w:tc>
          <w:tcPr>
            <w:tcW w:w="0" w:type="auto"/>
            <w:gridSpan w:val="4"/>
          </w:tcPr>
          <w:p w14:paraId="69A82AAB" w14:textId="77777777" w:rsidR="00833052" w:rsidRPr="000B5937" w:rsidRDefault="00833052" w:rsidP="009B48CF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lang w:val="en-GB"/>
              </w:rPr>
            </w:pPr>
            <w:proofErr w:type="spellStart"/>
            <w:r w:rsidRPr="000B5937">
              <w:rPr>
                <w:lang w:val="en-GB"/>
              </w:rPr>
              <w:t>Ciljana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vrijednost</w:t>
            </w:r>
            <w:proofErr w:type="spellEnd"/>
          </w:p>
        </w:tc>
      </w:tr>
      <w:tr w:rsidR="009C5D0F" w:rsidRPr="000B5937" w14:paraId="215294B9" w14:textId="77777777" w:rsidTr="0083305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  <w:hideMark/>
          </w:tcPr>
          <w:p w14:paraId="25F7DB4F" w14:textId="77777777" w:rsidR="009C5D0F" w:rsidRPr="000B5937" w:rsidRDefault="009C5D0F" w:rsidP="009C5D0F">
            <w:pPr>
              <w:spacing w:after="160" w:line="259" w:lineRule="auto"/>
              <w:rPr>
                <w:lang w:val="en-GB"/>
              </w:rPr>
            </w:pPr>
          </w:p>
        </w:tc>
        <w:tc>
          <w:tcPr>
            <w:tcW w:w="0" w:type="auto"/>
            <w:vMerge/>
            <w:hideMark/>
          </w:tcPr>
          <w:p w14:paraId="30A52EC1" w14:textId="77777777" w:rsidR="009C5D0F" w:rsidRPr="000B5937" w:rsidRDefault="009C5D0F" w:rsidP="009C5D0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lang w:val="en-GB"/>
              </w:rPr>
            </w:pPr>
          </w:p>
        </w:tc>
        <w:tc>
          <w:tcPr>
            <w:tcW w:w="0" w:type="auto"/>
            <w:hideMark/>
          </w:tcPr>
          <w:p w14:paraId="4BFF7FC6" w14:textId="5E452D01" w:rsidR="009C5D0F" w:rsidRPr="000B5937" w:rsidRDefault="009C5D0F" w:rsidP="009C5D0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lang w:val="en-GB"/>
              </w:rPr>
            </w:pPr>
            <w:r>
              <w:rPr>
                <w:b/>
                <w:bCs/>
                <w:lang w:val="en-GB"/>
              </w:rPr>
              <w:t>2026</w:t>
            </w:r>
          </w:p>
        </w:tc>
        <w:tc>
          <w:tcPr>
            <w:tcW w:w="0" w:type="auto"/>
            <w:hideMark/>
          </w:tcPr>
          <w:p w14:paraId="23D5AAB8" w14:textId="07795B82" w:rsidR="009C5D0F" w:rsidRPr="000B5937" w:rsidRDefault="009C5D0F" w:rsidP="009C5D0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lang w:val="en-GB"/>
              </w:rPr>
            </w:pPr>
            <w:r>
              <w:rPr>
                <w:b/>
                <w:bCs/>
                <w:lang w:val="en-GB"/>
              </w:rPr>
              <w:t>2027</w:t>
            </w:r>
          </w:p>
        </w:tc>
        <w:tc>
          <w:tcPr>
            <w:tcW w:w="0" w:type="auto"/>
            <w:hideMark/>
          </w:tcPr>
          <w:p w14:paraId="57031BE0" w14:textId="17943A88" w:rsidR="009C5D0F" w:rsidRPr="000B5937" w:rsidRDefault="009C5D0F" w:rsidP="009C5D0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lang w:val="en-GB"/>
              </w:rPr>
            </w:pPr>
            <w:r>
              <w:rPr>
                <w:b/>
                <w:bCs/>
                <w:lang w:val="en-GB"/>
              </w:rPr>
              <w:t>2028</w:t>
            </w:r>
          </w:p>
        </w:tc>
        <w:tc>
          <w:tcPr>
            <w:tcW w:w="0" w:type="auto"/>
            <w:hideMark/>
          </w:tcPr>
          <w:p w14:paraId="2D5141B5" w14:textId="196F65FB" w:rsidR="009C5D0F" w:rsidRPr="000B5937" w:rsidRDefault="009C5D0F" w:rsidP="009C5D0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lang w:val="en-GB"/>
              </w:rPr>
            </w:pPr>
            <w:r>
              <w:rPr>
                <w:b/>
                <w:bCs/>
                <w:lang w:val="en-GB"/>
              </w:rPr>
              <w:t>2029</w:t>
            </w:r>
          </w:p>
        </w:tc>
      </w:tr>
      <w:tr w:rsidR="00833052" w:rsidRPr="000B5937" w14:paraId="3E346094" w14:textId="77777777" w:rsidTr="009C5D0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78203A1F" w14:textId="77777777" w:rsidR="00833052" w:rsidRPr="000B5937" w:rsidRDefault="00833052" w:rsidP="009B48CF">
            <w:pPr>
              <w:spacing w:after="160" w:line="259" w:lineRule="auto"/>
              <w:rPr>
                <w:lang w:val="en-GB"/>
              </w:rPr>
            </w:pPr>
            <w:proofErr w:type="spellStart"/>
            <w:r w:rsidRPr="000B5937">
              <w:rPr>
                <w:lang w:val="en-GB"/>
              </w:rPr>
              <w:t>Broj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sufinanciranih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sportskih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klubova</w:t>
            </w:r>
            <w:proofErr w:type="spellEnd"/>
          </w:p>
        </w:tc>
        <w:tc>
          <w:tcPr>
            <w:tcW w:w="0" w:type="auto"/>
          </w:tcPr>
          <w:p w14:paraId="0762AAF4" w14:textId="512B1955" w:rsidR="00833052" w:rsidRPr="000B5937" w:rsidRDefault="00833052" w:rsidP="009B48CF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/>
              </w:rPr>
            </w:pPr>
          </w:p>
        </w:tc>
        <w:tc>
          <w:tcPr>
            <w:tcW w:w="0" w:type="auto"/>
          </w:tcPr>
          <w:p w14:paraId="6F45177F" w14:textId="570D9753" w:rsidR="00833052" w:rsidRPr="000B5937" w:rsidRDefault="00B2315D" w:rsidP="009B48CF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/>
              </w:rPr>
            </w:pPr>
            <w:r>
              <w:rPr>
                <w:lang w:val="en-GB"/>
              </w:rPr>
              <w:t>8</w:t>
            </w:r>
          </w:p>
        </w:tc>
        <w:tc>
          <w:tcPr>
            <w:tcW w:w="0" w:type="auto"/>
          </w:tcPr>
          <w:p w14:paraId="48A36091" w14:textId="3F7328D0" w:rsidR="00833052" w:rsidRPr="000B5937" w:rsidRDefault="00B2315D" w:rsidP="009B48CF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/>
              </w:rPr>
            </w:pPr>
            <w:r>
              <w:rPr>
                <w:lang w:val="en-GB"/>
              </w:rPr>
              <w:t>8</w:t>
            </w:r>
          </w:p>
        </w:tc>
        <w:tc>
          <w:tcPr>
            <w:tcW w:w="0" w:type="auto"/>
          </w:tcPr>
          <w:p w14:paraId="3EBC7736" w14:textId="3FF18F5A" w:rsidR="00833052" w:rsidRPr="000B5937" w:rsidRDefault="00B2315D" w:rsidP="009B48CF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/>
              </w:rPr>
            </w:pPr>
            <w:r>
              <w:rPr>
                <w:lang w:val="en-GB"/>
              </w:rPr>
              <w:t>8</w:t>
            </w:r>
          </w:p>
        </w:tc>
        <w:tc>
          <w:tcPr>
            <w:tcW w:w="0" w:type="auto"/>
          </w:tcPr>
          <w:p w14:paraId="5F3638F8" w14:textId="311536BB" w:rsidR="00833052" w:rsidRPr="000B5937" w:rsidRDefault="00B2315D" w:rsidP="009B48CF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/>
              </w:rPr>
            </w:pPr>
            <w:r>
              <w:rPr>
                <w:lang w:val="en-GB"/>
              </w:rPr>
              <w:t>8</w:t>
            </w:r>
          </w:p>
        </w:tc>
      </w:tr>
      <w:tr w:rsidR="00833052" w:rsidRPr="000B5937" w14:paraId="0F8A117D" w14:textId="77777777" w:rsidTr="009C5D0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7A69E97A" w14:textId="77777777" w:rsidR="00833052" w:rsidRPr="000B5937" w:rsidRDefault="00833052" w:rsidP="009B48CF">
            <w:pPr>
              <w:spacing w:after="160" w:line="259" w:lineRule="auto"/>
              <w:rPr>
                <w:lang w:val="en-GB"/>
              </w:rPr>
            </w:pPr>
            <w:proofErr w:type="spellStart"/>
            <w:r w:rsidRPr="000B5937">
              <w:rPr>
                <w:lang w:val="en-GB"/>
              </w:rPr>
              <w:t>Broj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sportskih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događanja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godišnje</w:t>
            </w:r>
            <w:proofErr w:type="spellEnd"/>
          </w:p>
        </w:tc>
        <w:tc>
          <w:tcPr>
            <w:tcW w:w="0" w:type="auto"/>
          </w:tcPr>
          <w:p w14:paraId="4C2ED3BF" w14:textId="4C027C62" w:rsidR="00833052" w:rsidRPr="000B5937" w:rsidRDefault="00833052" w:rsidP="009B48C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/>
              </w:rPr>
            </w:pPr>
          </w:p>
        </w:tc>
        <w:tc>
          <w:tcPr>
            <w:tcW w:w="0" w:type="auto"/>
          </w:tcPr>
          <w:p w14:paraId="3B7E2BEA" w14:textId="15E15EE8" w:rsidR="00833052" w:rsidRPr="000B5937" w:rsidRDefault="00B2315D" w:rsidP="009B48C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/>
              </w:rPr>
            </w:pPr>
            <w:r>
              <w:rPr>
                <w:lang w:val="en-GB"/>
              </w:rPr>
              <w:t>8</w:t>
            </w:r>
          </w:p>
        </w:tc>
        <w:tc>
          <w:tcPr>
            <w:tcW w:w="0" w:type="auto"/>
          </w:tcPr>
          <w:p w14:paraId="72678E91" w14:textId="02029BE3" w:rsidR="00833052" w:rsidRPr="000B5937" w:rsidRDefault="00B2315D" w:rsidP="009B48C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/>
              </w:rPr>
            </w:pPr>
            <w:r>
              <w:rPr>
                <w:lang w:val="en-GB"/>
              </w:rPr>
              <w:t>8</w:t>
            </w:r>
          </w:p>
        </w:tc>
        <w:tc>
          <w:tcPr>
            <w:tcW w:w="0" w:type="auto"/>
          </w:tcPr>
          <w:p w14:paraId="09D5335C" w14:textId="2ECD76EA" w:rsidR="00833052" w:rsidRPr="000B5937" w:rsidRDefault="00B2315D" w:rsidP="009B48C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/>
              </w:rPr>
            </w:pPr>
            <w:r>
              <w:rPr>
                <w:lang w:val="en-GB"/>
              </w:rPr>
              <w:t>10</w:t>
            </w:r>
          </w:p>
        </w:tc>
        <w:tc>
          <w:tcPr>
            <w:tcW w:w="0" w:type="auto"/>
          </w:tcPr>
          <w:p w14:paraId="53200C70" w14:textId="4DF2ED61" w:rsidR="00833052" w:rsidRPr="000B5937" w:rsidRDefault="00B2315D" w:rsidP="009B48C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/>
              </w:rPr>
            </w:pPr>
            <w:r>
              <w:rPr>
                <w:lang w:val="en-GB"/>
              </w:rPr>
              <w:t>10</w:t>
            </w:r>
          </w:p>
        </w:tc>
      </w:tr>
    </w:tbl>
    <w:p w14:paraId="3ECD91FF" w14:textId="77777777" w:rsidR="00833052" w:rsidRPr="000B5937" w:rsidRDefault="00833052" w:rsidP="00833052">
      <w:pPr>
        <w:rPr>
          <w:lang w:val="en-GB"/>
        </w:rPr>
      </w:pPr>
      <w:r>
        <w:rPr>
          <w:b/>
          <w:bCs/>
          <w:lang w:val="en-GB"/>
        </w:rPr>
        <w:br/>
      </w:r>
      <w:proofErr w:type="spellStart"/>
      <w:r w:rsidRPr="000B5937">
        <w:rPr>
          <w:b/>
          <w:bCs/>
          <w:lang w:val="en-GB"/>
        </w:rPr>
        <w:t>Ključne</w:t>
      </w:r>
      <w:proofErr w:type="spellEnd"/>
      <w:r w:rsidRPr="000B5937">
        <w:rPr>
          <w:b/>
          <w:bCs/>
          <w:lang w:val="en-GB"/>
        </w:rPr>
        <w:t xml:space="preserve"> </w:t>
      </w:r>
      <w:proofErr w:type="spellStart"/>
      <w:r w:rsidRPr="000B5937">
        <w:rPr>
          <w:b/>
          <w:bCs/>
          <w:lang w:val="en-GB"/>
        </w:rPr>
        <w:t>aktivnosti</w:t>
      </w:r>
      <w:proofErr w:type="spellEnd"/>
      <w:r w:rsidRPr="000B5937">
        <w:rPr>
          <w:b/>
          <w:bCs/>
          <w:lang w:val="en-GB"/>
        </w:rPr>
        <w:t xml:space="preserve"> </w:t>
      </w:r>
      <w:proofErr w:type="spellStart"/>
      <w:r w:rsidRPr="000B5937">
        <w:rPr>
          <w:b/>
          <w:bCs/>
          <w:lang w:val="en-GB"/>
        </w:rPr>
        <w:t>provedbe</w:t>
      </w:r>
      <w:proofErr w:type="spellEnd"/>
      <w:r w:rsidRPr="000B5937">
        <w:rPr>
          <w:b/>
          <w:bCs/>
          <w:lang w:val="en-GB"/>
        </w:rPr>
        <w:t>:</w:t>
      </w:r>
    </w:p>
    <w:p w14:paraId="6F66B635" w14:textId="77777777" w:rsidR="00833052" w:rsidRPr="000B5937" w:rsidRDefault="00833052" w:rsidP="004B4522">
      <w:pPr>
        <w:numPr>
          <w:ilvl w:val="0"/>
          <w:numId w:val="21"/>
        </w:numPr>
        <w:rPr>
          <w:lang w:val="en-GB"/>
        </w:rPr>
      </w:pPr>
      <w:proofErr w:type="spellStart"/>
      <w:r w:rsidRPr="000B5937">
        <w:rPr>
          <w:lang w:val="en-GB"/>
        </w:rPr>
        <w:t>Sufinanciranje</w:t>
      </w:r>
      <w:proofErr w:type="spellEnd"/>
      <w:r w:rsidRPr="000B5937">
        <w:rPr>
          <w:lang w:val="en-GB"/>
        </w:rPr>
        <w:t xml:space="preserve"> </w:t>
      </w:r>
      <w:proofErr w:type="spellStart"/>
      <w:r w:rsidRPr="000B5937">
        <w:rPr>
          <w:lang w:val="en-GB"/>
        </w:rPr>
        <w:t>lokalnih</w:t>
      </w:r>
      <w:proofErr w:type="spellEnd"/>
      <w:r w:rsidRPr="000B5937">
        <w:rPr>
          <w:lang w:val="en-GB"/>
        </w:rPr>
        <w:t xml:space="preserve"> </w:t>
      </w:r>
      <w:proofErr w:type="spellStart"/>
      <w:r w:rsidRPr="000B5937">
        <w:rPr>
          <w:lang w:val="en-GB"/>
        </w:rPr>
        <w:t>sportskih</w:t>
      </w:r>
      <w:proofErr w:type="spellEnd"/>
      <w:r w:rsidRPr="000B5937">
        <w:rPr>
          <w:lang w:val="en-GB"/>
        </w:rPr>
        <w:t xml:space="preserve"> </w:t>
      </w:r>
      <w:proofErr w:type="spellStart"/>
      <w:r w:rsidRPr="000B5937">
        <w:rPr>
          <w:lang w:val="en-GB"/>
        </w:rPr>
        <w:t>klubova</w:t>
      </w:r>
      <w:proofErr w:type="spellEnd"/>
      <w:r w:rsidRPr="000B5937">
        <w:rPr>
          <w:lang w:val="en-GB"/>
        </w:rPr>
        <w:t>.</w:t>
      </w:r>
    </w:p>
    <w:p w14:paraId="5268EF89" w14:textId="77777777" w:rsidR="00833052" w:rsidRPr="000B5937" w:rsidRDefault="00833052" w:rsidP="004B4522">
      <w:pPr>
        <w:numPr>
          <w:ilvl w:val="0"/>
          <w:numId w:val="21"/>
        </w:numPr>
        <w:rPr>
          <w:lang w:val="en-GB"/>
        </w:rPr>
      </w:pPr>
      <w:proofErr w:type="spellStart"/>
      <w:r w:rsidRPr="000B5937">
        <w:rPr>
          <w:lang w:val="en-GB"/>
        </w:rPr>
        <w:t>Organizacija</w:t>
      </w:r>
      <w:proofErr w:type="spellEnd"/>
      <w:r w:rsidRPr="000B5937">
        <w:rPr>
          <w:lang w:val="en-GB"/>
        </w:rPr>
        <w:t xml:space="preserve"> </w:t>
      </w:r>
      <w:proofErr w:type="spellStart"/>
      <w:r w:rsidRPr="000B5937">
        <w:rPr>
          <w:lang w:val="en-GB"/>
        </w:rPr>
        <w:t>rekreativnih</w:t>
      </w:r>
      <w:proofErr w:type="spellEnd"/>
      <w:r w:rsidRPr="000B5937">
        <w:rPr>
          <w:lang w:val="en-GB"/>
        </w:rPr>
        <w:t xml:space="preserve"> </w:t>
      </w:r>
      <w:proofErr w:type="spellStart"/>
      <w:r w:rsidRPr="000B5937">
        <w:rPr>
          <w:lang w:val="en-GB"/>
        </w:rPr>
        <w:t>manifestacija</w:t>
      </w:r>
      <w:proofErr w:type="spellEnd"/>
      <w:r w:rsidRPr="000B5937">
        <w:rPr>
          <w:lang w:val="en-GB"/>
        </w:rPr>
        <w:t>.</w:t>
      </w:r>
    </w:p>
    <w:p w14:paraId="53727242" w14:textId="364C6541" w:rsidR="004B4522" w:rsidRDefault="00833052" w:rsidP="00833052">
      <w:pPr>
        <w:numPr>
          <w:ilvl w:val="0"/>
          <w:numId w:val="21"/>
        </w:numPr>
        <w:rPr>
          <w:lang w:val="en-GB"/>
        </w:rPr>
      </w:pPr>
      <w:proofErr w:type="spellStart"/>
      <w:r w:rsidRPr="000B5937">
        <w:rPr>
          <w:lang w:val="en-GB"/>
        </w:rPr>
        <w:t>Ulaganja</w:t>
      </w:r>
      <w:proofErr w:type="spellEnd"/>
      <w:r w:rsidRPr="000B5937">
        <w:rPr>
          <w:lang w:val="en-GB"/>
        </w:rPr>
        <w:t xml:space="preserve"> u </w:t>
      </w:r>
      <w:proofErr w:type="spellStart"/>
      <w:r w:rsidRPr="000B5937">
        <w:rPr>
          <w:lang w:val="en-GB"/>
        </w:rPr>
        <w:t>sportsku</w:t>
      </w:r>
      <w:proofErr w:type="spellEnd"/>
      <w:r w:rsidRPr="000B5937">
        <w:rPr>
          <w:lang w:val="en-GB"/>
        </w:rPr>
        <w:t xml:space="preserve"> </w:t>
      </w:r>
      <w:proofErr w:type="spellStart"/>
      <w:r w:rsidRPr="000B5937">
        <w:rPr>
          <w:lang w:val="en-GB"/>
        </w:rPr>
        <w:t>infrastrukturu</w:t>
      </w:r>
      <w:proofErr w:type="spellEnd"/>
      <w:r w:rsidRPr="000B5937">
        <w:rPr>
          <w:lang w:val="en-GB"/>
        </w:rPr>
        <w:t>.</w:t>
      </w:r>
    </w:p>
    <w:p w14:paraId="2EDC4C3D" w14:textId="77777777" w:rsidR="00DE2960" w:rsidRPr="00DE2960" w:rsidRDefault="00DE2960" w:rsidP="00DE2960">
      <w:pPr>
        <w:rPr>
          <w:lang w:val="en-GB"/>
        </w:rPr>
      </w:pPr>
    </w:p>
    <w:p w14:paraId="3F68C0C4" w14:textId="77777777" w:rsidR="00055FD1" w:rsidRDefault="00055FD1" w:rsidP="00833052">
      <w:pPr>
        <w:rPr>
          <w:b/>
          <w:bCs/>
          <w:lang w:val="en-GB"/>
        </w:rPr>
      </w:pPr>
    </w:p>
    <w:p w14:paraId="1AA3A626" w14:textId="77777777" w:rsidR="00055FD1" w:rsidRDefault="00055FD1" w:rsidP="00833052">
      <w:pPr>
        <w:rPr>
          <w:b/>
          <w:bCs/>
          <w:lang w:val="en-GB"/>
        </w:rPr>
      </w:pPr>
    </w:p>
    <w:p w14:paraId="42ACF8DF" w14:textId="77777777" w:rsidR="00055FD1" w:rsidRDefault="00055FD1" w:rsidP="00833052">
      <w:pPr>
        <w:rPr>
          <w:b/>
          <w:bCs/>
          <w:lang w:val="en-GB"/>
        </w:rPr>
      </w:pPr>
    </w:p>
    <w:p w14:paraId="6C5A1B9E" w14:textId="77777777" w:rsidR="00055FD1" w:rsidRDefault="00055FD1" w:rsidP="00833052">
      <w:pPr>
        <w:rPr>
          <w:b/>
          <w:bCs/>
          <w:lang w:val="en-GB"/>
        </w:rPr>
      </w:pPr>
    </w:p>
    <w:p w14:paraId="2451F9FF" w14:textId="77777777" w:rsidR="00055FD1" w:rsidRDefault="00055FD1" w:rsidP="00833052">
      <w:pPr>
        <w:rPr>
          <w:b/>
          <w:bCs/>
          <w:lang w:val="en-GB"/>
        </w:rPr>
      </w:pPr>
    </w:p>
    <w:p w14:paraId="60C1D08D" w14:textId="77777777" w:rsidR="00055FD1" w:rsidRDefault="00055FD1" w:rsidP="00833052">
      <w:pPr>
        <w:rPr>
          <w:b/>
          <w:bCs/>
          <w:lang w:val="en-GB"/>
        </w:rPr>
      </w:pPr>
    </w:p>
    <w:p w14:paraId="3105E466" w14:textId="066AA271" w:rsidR="00833052" w:rsidRPr="000B5937" w:rsidRDefault="00833052" w:rsidP="00833052">
      <w:pPr>
        <w:rPr>
          <w:lang w:val="en-GB"/>
        </w:rPr>
      </w:pPr>
      <w:proofErr w:type="spellStart"/>
      <w:r w:rsidRPr="000B5937">
        <w:rPr>
          <w:b/>
          <w:bCs/>
          <w:lang w:val="en-GB"/>
        </w:rPr>
        <w:lastRenderedPageBreak/>
        <w:t>Mjera</w:t>
      </w:r>
      <w:proofErr w:type="spellEnd"/>
      <w:r w:rsidRPr="000B5937">
        <w:rPr>
          <w:b/>
          <w:bCs/>
          <w:lang w:val="en-GB"/>
        </w:rPr>
        <w:t xml:space="preserve"> M4.1.5: </w:t>
      </w:r>
      <w:proofErr w:type="spellStart"/>
      <w:r w:rsidRPr="000B5937">
        <w:rPr>
          <w:b/>
          <w:bCs/>
          <w:lang w:val="en-GB"/>
        </w:rPr>
        <w:t>Poticanje</w:t>
      </w:r>
      <w:proofErr w:type="spellEnd"/>
      <w:r w:rsidRPr="000B5937">
        <w:rPr>
          <w:b/>
          <w:bCs/>
          <w:lang w:val="en-GB"/>
        </w:rPr>
        <w:t xml:space="preserve"> </w:t>
      </w:r>
      <w:proofErr w:type="spellStart"/>
      <w:r w:rsidRPr="000B5937">
        <w:rPr>
          <w:b/>
          <w:bCs/>
          <w:lang w:val="en-GB"/>
        </w:rPr>
        <w:t>demografske</w:t>
      </w:r>
      <w:proofErr w:type="spellEnd"/>
      <w:r w:rsidRPr="000B5937">
        <w:rPr>
          <w:b/>
          <w:bCs/>
          <w:lang w:val="en-GB"/>
        </w:rPr>
        <w:t xml:space="preserve"> </w:t>
      </w:r>
      <w:proofErr w:type="spellStart"/>
      <w:r w:rsidRPr="000B5937">
        <w:rPr>
          <w:b/>
          <w:bCs/>
          <w:lang w:val="en-GB"/>
        </w:rPr>
        <w:t>obnove</w:t>
      </w:r>
      <w:proofErr w:type="spellEnd"/>
    </w:p>
    <w:p w14:paraId="4A17ED4D" w14:textId="77777777" w:rsidR="00833052" w:rsidRPr="00BA3E66" w:rsidRDefault="00833052" w:rsidP="00833052">
      <w:pPr>
        <w:rPr>
          <w:lang w:val="pt-PT"/>
        </w:rPr>
      </w:pPr>
      <w:r w:rsidRPr="00BA3E66">
        <w:rPr>
          <w:b/>
          <w:bCs/>
          <w:lang w:val="pt-PT"/>
        </w:rPr>
        <w:t>Svrha provedbe mjere:</w:t>
      </w:r>
      <w:r w:rsidRPr="00BA3E66">
        <w:rPr>
          <w:lang w:val="pt-PT"/>
        </w:rPr>
        <w:br/>
        <w:t>Osigurati potpore obiteljima i mladoj populaciji radi zadržavanja i privlačenja stanovnika.</w:t>
      </w:r>
    </w:p>
    <w:p w14:paraId="12F7916C" w14:textId="77777777" w:rsidR="00833052" w:rsidRPr="00BA3E66" w:rsidRDefault="00833052" w:rsidP="00833052">
      <w:pPr>
        <w:rPr>
          <w:lang w:val="pt-PT"/>
        </w:rPr>
      </w:pPr>
      <w:r w:rsidRPr="00BA3E66">
        <w:rPr>
          <w:b/>
          <w:bCs/>
          <w:lang w:val="pt-PT"/>
        </w:rPr>
        <w:t>Oznaka (R/I/O):</w:t>
      </w:r>
      <w:r w:rsidRPr="00BA3E66">
        <w:rPr>
          <w:lang w:val="pt-PT"/>
        </w:rPr>
        <w:t xml:space="preserve"> R</w:t>
      </w:r>
    </w:p>
    <w:p w14:paraId="5FB63B32" w14:textId="77777777" w:rsidR="004B4522" w:rsidRPr="00BA3E66" w:rsidRDefault="00833052" w:rsidP="00833052">
      <w:pPr>
        <w:rPr>
          <w:lang w:val="pt-PT"/>
        </w:rPr>
      </w:pPr>
      <w:r w:rsidRPr="00BA3E66">
        <w:rPr>
          <w:b/>
          <w:bCs/>
          <w:lang w:val="pt-PT"/>
        </w:rPr>
        <w:t>Povezani SDG ciljevi:</w:t>
      </w:r>
    </w:p>
    <w:p w14:paraId="38FF3BC8" w14:textId="77777777" w:rsidR="004B4522" w:rsidRPr="004B4522" w:rsidRDefault="00833052" w:rsidP="004B4522">
      <w:pPr>
        <w:pStyle w:val="Odlomakpopisa"/>
        <w:numPr>
          <w:ilvl w:val="0"/>
          <w:numId w:val="40"/>
        </w:numPr>
        <w:rPr>
          <w:lang w:val="en-GB"/>
        </w:rPr>
      </w:pPr>
      <w:r w:rsidRPr="004B4522">
        <w:rPr>
          <w:lang w:val="en-GB"/>
        </w:rPr>
        <w:t xml:space="preserve">SDG 1: </w:t>
      </w:r>
      <w:proofErr w:type="spellStart"/>
      <w:r w:rsidRPr="004B4522">
        <w:rPr>
          <w:lang w:val="en-GB"/>
        </w:rPr>
        <w:t>Iskorjenjivanje</w:t>
      </w:r>
      <w:proofErr w:type="spellEnd"/>
      <w:r w:rsidRPr="004B4522">
        <w:rPr>
          <w:lang w:val="en-GB"/>
        </w:rPr>
        <w:t xml:space="preserve"> </w:t>
      </w:r>
      <w:proofErr w:type="spellStart"/>
      <w:r w:rsidRPr="004B4522">
        <w:rPr>
          <w:lang w:val="en-GB"/>
        </w:rPr>
        <w:t>siromaštva</w:t>
      </w:r>
      <w:proofErr w:type="spellEnd"/>
    </w:p>
    <w:p w14:paraId="0DC09199" w14:textId="77777777" w:rsidR="004B4522" w:rsidRPr="004B4522" w:rsidRDefault="00833052" w:rsidP="004B4522">
      <w:pPr>
        <w:pStyle w:val="Odlomakpopisa"/>
        <w:numPr>
          <w:ilvl w:val="0"/>
          <w:numId w:val="40"/>
        </w:numPr>
        <w:rPr>
          <w:lang w:val="en-GB"/>
        </w:rPr>
      </w:pPr>
      <w:r w:rsidRPr="004B4522">
        <w:rPr>
          <w:lang w:val="en-GB"/>
        </w:rPr>
        <w:t xml:space="preserve">SDG 3: </w:t>
      </w:r>
      <w:proofErr w:type="spellStart"/>
      <w:r w:rsidRPr="004B4522">
        <w:rPr>
          <w:lang w:val="en-GB"/>
        </w:rPr>
        <w:t>Zdravlje</w:t>
      </w:r>
      <w:proofErr w:type="spellEnd"/>
      <w:r w:rsidRPr="004B4522">
        <w:rPr>
          <w:lang w:val="en-GB"/>
        </w:rPr>
        <w:t xml:space="preserve"> </w:t>
      </w:r>
      <w:proofErr w:type="spellStart"/>
      <w:r w:rsidRPr="004B4522">
        <w:rPr>
          <w:lang w:val="en-GB"/>
        </w:rPr>
        <w:t>i</w:t>
      </w:r>
      <w:proofErr w:type="spellEnd"/>
      <w:r w:rsidRPr="004B4522">
        <w:rPr>
          <w:lang w:val="en-GB"/>
        </w:rPr>
        <w:t xml:space="preserve"> </w:t>
      </w:r>
      <w:proofErr w:type="spellStart"/>
      <w:r w:rsidRPr="004B4522">
        <w:rPr>
          <w:lang w:val="en-GB"/>
        </w:rPr>
        <w:t>dobrobit</w:t>
      </w:r>
      <w:proofErr w:type="spellEnd"/>
    </w:p>
    <w:p w14:paraId="3E9285AC" w14:textId="060876C2" w:rsidR="00833052" w:rsidRPr="004B4522" w:rsidRDefault="00833052" w:rsidP="004B4522">
      <w:pPr>
        <w:pStyle w:val="Odlomakpopisa"/>
        <w:numPr>
          <w:ilvl w:val="0"/>
          <w:numId w:val="40"/>
        </w:numPr>
        <w:rPr>
          <w:lang w:val="en-GB"/>
        </w:rPr>
      </w:pPr>
      <w:r w:rsidRPr="004B4522">
        <w:rPr>
          <w:lang w:val="en-GB"/>
        </w:rPr>
        <w:t xml:space="preserve">SDG 10: </w:t>
      </w:r>
      <w:proofErr w:type="spellStart"/>
      <w:r w:rsidRPr="004B4522">
        <w:rPr>
          <w:lang w:val="en-GB"/>
        </w:rPr>
        <w:t>Smanjenje</w:t>
      </w:r>
      <w:proofErr w:type="spellEnd"/>
      <w:r w:rsidRPr="004B4522">
        <w:rPr>
          <w:lang w:val="en-GB"/>
        </w:rPr>
        <w:t xml:space="preserve"> </w:t>
      </w:r>
      <w:proofErr w:type="spellStart"/>
      <w:r w:rsidRPr="004B4522">
        <w:rPr>
          <w:lang w:val="en-GB"/>
        </w:rPr>
        <w:t>nejednakosti</w:t>
      </w:r>
      <w:proofErr w:type="spellEnd"/>
    </w:p>
    <w:p w14:paraId="7F19592D" w14:textId="77777777" w:rsidR="004B4522" w:rsidRPr="00BA3E66" w:rsidRDefault="00833052" w:rsidP="00833052">
      <w:pPr>
        <w:rPr>
          <w:lang w:val="pt-PT"/>
        </w:rPr>
      </w:pPr>
      <w:r w:rsidRPr="00BA3E66">
        <w:rPr>
          <w:b/>
          <w:bCs/>
          <w:lang w:val="pt-PT"/>
        </w:rPr>
        <w:t>Povezani programi (iz proračuna):</w:t>
      </w:r>
      <w:r w:rsidRPr="00BA3E66">
        <w:rPr>
          <w:lang w:val="pt-PT"/>
        </w:rPr>
        <w:br/>
        <w:t>Program 104 – Tekuće donacije i pomoći</w:t>
      </w:r>
    </w:p>
    <w:p w14:paraId="775A18FA" w14:textId="77777777" w:rsidR="004B4522" w:rsidRPr="004B4522" w:rsidRDefault="00833052" w:rsidP="004B4522">
      <w:pPr>
        <w:pStyle w:val="Odlomakpopisa"/>
        <w:numPr>
          <w:ilvl w:val="0"/>
          <w:numId w:val="41"/>
        </w:numPr>
        <w:rPr>
          <w:lang w:val="en-GB"/>
        </w:rPr>
      </w:pPr>
      <w:proofErr w:type="spellStart"/>
      <w:r w:rsidRPr="004B4522">
        <w:rPr>
          <w:lang w:val="en-GB"/>
        </w:rPr>
        <w:t>Aktivnost</w:t>
      </w:r>
      <w:proofErr w:type="spellEnd"/>
      <w:r w:rsidRPr="004B4522">
        <w:rPr>
          <w:lang w:val="en-GB"/>
        </w:rPr>
        <w:t xml:space="preserve"> 104022 – </w:t>
      </w:r>
      <w:proofErr w:type="spellStart"/>
      <w:r w:rsidRPr="004B4522">
        <w:rPr>
          <w:lang w:val="en-GB"/>
        </w:rPr>
        <w:t>Pomoći</w:t>
      </w:r>
      <w:proofErr w:type="spellEnd"/>
      <w:r w:rsidRPr="004B4522">
        <w:rPr>
          <w:lang w:val="en-GB"/>
        </w:rPr>
        <w:t xml:space="preserve"> </w:t>
      </w:r>
      <w:proofErr w:type="spellStart"/>
      <w:r w:rsidRPr="004B4522">
        <w:rPr>
          <w:lang w:val="en-GB"/>
        </w:rPr>
        <w:t>obiteljima</w:t>
      </w:r>
      <w:proofErr w:type="spellEnd"/>
      <w:r w:rsidRPr="004B4522">
        <w:rPr>
          <w:lang w:val="en-GB"/>
        </w:rPr>
        <w:t xml:space="preserve"> – </w:t>
      </w:r>
      <w:proofErr w:type="spellStart"/>
      <w:r w:rsidRPr="004B4522">
        <w:rPr>
          <w:lang w:val="en-GB"/>
        </w:rPr>
        <w:t>rodiljne</w:t>
      </w:r>
      <w:proofErr w:type="spellEnd"/>
      <w:r w:rsidRPr="004B4522">
        <w:rPr>
          <w:lang w:val="en-GB"/>
        </w:rPr>
        <w:t xml:space="preserve"> </w:t>
      </w:r>
      <w:proofErr w:type="spellStart"/>
      <w:r w:rsidRPr="004B4522">
        <w:rPr>
          <w:lang w:val="en-GB"/>
        </w:rPr>
        <w:t>naknade</w:t>
      </w:r>
      <w:proofErr w:type="spellEnd"/>
      <w:r w:rsidRPr="004B4522">
        <w:rPr>
          <w:lang w:val="en-GB"/>
        </w:rPr>
        <w:t xml:space="preserve"> </w:t>
      </w:r>
      <w:proofErr w:type="spellStart"/>
      <w:r w:rsidRPr="004B4522">
        <w:rPr>
          <w:lang w:val="en-GB"/>
        </w:rPr>
        <w:t>i</w:t>
      </w:r>
      <w:proofErr w:type="spellEnd"/>
      <w:r w:rsidRPr="004B4522">
        <w:rPr>
          <w:lang w:val="en-GB"/>
        </w:rPr>
        <w:t xml:space="preserve"> sl. (65.600,00 €)</w:t>
      </w:r>
    </w:p>
    <w:p w14:paraId="38EF536D" w14:textId="1FB07850" w:rsidR="00833052" w:rsidRPr="004B4522" w:rsidRDefault="00833052" w:rsidP="004B4522">
      <w:pPr>
        <w:pStyle w:val="Odlomakpopisa"/>
        <w:numPr>
          <w:ilvl w:val="0"/>
          <w:numId w:val="41"/>
        </w:numPr>
        <w:rPr>
          <w:lang w:val="en-GB"/>
        </w:rPr>
      </w:pPr>
      <w:proofErr w:type="spellStart"/>
      <w:r w:rsidRPr="004B4522">
        <w:rPr>
          <w:lang w:val="en-GB"/>
        </w:rPr>
        <w:t>Aktivnost</w:t>
      </w:r>
      <w:proofErr w:type="spellEnd"/>
      <w:r w:rsidRPr="004B4522">
        <w:rPr>
          <w:lang w:val="en-GB"/>
        </w:rPr>
        <w:t xml:space="preserve"> 104023 – </w:t>
      </w:r>
      <w:proofErr w:type="spellStart"/>
      <w:r w:rsidRPr="004B4522">
        <w:rPr>
          <w:lang w:val="en-GB"/>
        </w:rPr>
        <w:t>Stipendije</w:t>
      </w:r>
      <w:proofErr w:type="spellEnd"/>
      <w:r w:rsidRPr="004B4522">
        <w:rPr>
          <w:lang w:val="en-GB"/>
        </w:rPr>
        <w:t xml:space="preserve"> </w:t>
      </w:r>
      <w:proofErr w:type="spellStart"/>
      <w:r w:rsidRPr="004B4522">
        <w:rPr>
          <w:lang w:val="en-GB"/>
        </w:rPr>
        <w:t>i</w:t>
      </w:r>
      <w:proofErr w:type="spellEnd"/>
      <w:r w:rsidRPr="004B4522">
        <w:rPr>
          <w:lang w:val="en-GB"/>
        </w:rPr>
        <w:t xml:space="preserve"> </w:t>
      </w:r>
      <w:proofErr w:type="spellStart"/>
      <w:r w:rsidRPr="004B4522">
        <w:rPr>
          <w:lang w:val="en-GB"/>
        </w:rPr>
        <w:t>školarine</w:t>
      </w:r>
      <w:proofErr w:type="spellEnd"/>
      <w:r w:rsidRPr="004B4522">
        <w:rPr>
          <w:lang w:val="en-GB"/>
        </w:rPr>
        <w:t xml:space="preserve"> (14.000,00 €)</w:t>
      </w:r>
    </w:p>
    <w:tbl>
      <w:tblPr>
        <w:tblStyle w:val="Tablicareetke4-isticanje6"/>
        <w:tblW w:w="0" w:type="auto"/>
        <w:tblLook w:val="04A0" w:firstRow="1" w:lastRow="0" w:firstColumn="1" w:lastColumn="0" w:noHBand="0" w:noVBand="1"/>
      </w:tblPr>
      <w:tblGrid>
        <w:gridCol w:w="2859"/>
        <w:gridCol w:w="1329"/>
      </w:tblGrid>
      <w:tr w:rsidR="00833052" w:rsidRPr="000B5937" w14:paraId="6AC1A308" w14:textId="77777777" w:rsidTr="0083305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50603EFC" w14:textId="77777777" w:rsidR="00833052" w:rsidRPr="000B5937" w:rsidRDefault="00833052" w:rsidP="009B48CF">
            <w:pPr>
              <w:spacing w:after="160" w:line="259" w:lineRule="auto"/>
              <w:rPr>
                <w:lang w:val="en-GB"/>
              </w:rPr>
            </w:pPr>
            <w:proofErr w:type="spellStart"/>
            <w:r w:rsidRPr="000B5937">
              <w:rPr>
                <w:lang w:val="en-GB"/>
              </w:rPr>
              <w:t>Ključna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točka</w:t>
            </w:r>
            <w:proofErr w:type="spellEnd"/>
          </w:p>
        </w:tc>
        <w:tc>
          <w:tcPr>
            <w:tcW w:w="0" w:type="auto"/>
            <w:hideMark/>
          </w:tcPr>
          <w:p w14:paraId="175D20D7" w14:textId="77777777" w:rsidR="00833052" w:rsidRPr="000B5937" w:rsidRDefault="00833052" w:rsidP="009B48CF">
            <w:pPr>
              <w:spacing w:after="160" w:line="259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val="en-GB"/>
              </w:rPr>
            </w:pPr>
            <w:r w:rsidRPr="000B5937">
              <w:rPr>
                <w:lang w:val="en-GB"/>
              </w:rPr>
              <w:t>Rok</w:t>
            </w:r>
          </w:p>
        </w:tc>
      </w:tr>
      <w:tr w:rsidR="00833052" w:rsidRPr="000B5937" w14:paraId="311E6CFA" w14:textId="77777777" w:rsidTr="0083305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21985C53" w14:textId="77777777" w:rsidR="00833052" w:rsidRPr="000B5937" w:rsidRDefault="00833052" w:rsidP="009B48CF">
            <w:pPr>
              <w:spacing w:after="160" w:line="259" w:lineRule="auto"/>
              <w:rPr>
                <w:lang w:val="en-GB"/>
              </w:rPr>
            </w:pPr>
            <w:proofErr w:type="spellStart"/>
            <w:r w:rsidRPr="000B5937">
              <w:rPr>
                <w:lang w:val="en-GB"/>
              </w:rPr>
              <w:t>Isplata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rodiljnih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naknada</w:t>
            </w:r>
            <w:proofErr w:type="spellEnd"/>
          </w:p>
        </w:tc>
        <w:tc>
          <w:tcPr>
            <w:tcW w:w="0" w:type="auto"/>
            <w:hideMark/>
          </w:tcPr>
          <w:p w14:paraId="6D1A9DA3" w14:textId="77777777" w:rsidR="00833052" w:rsidRPr="000B5937" w:rsidRDefault="00833052" w:rsidP="009B48C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/>
              </w:rPr>
            </w:pPr>
            <w:r w:rsidRPr="000B5937">
              <w:rPr>
                <w:lang w:val="en-GB"/>
              </w:rPr>
              <w:t>2025.–2028.</w:t>
            </w:r>
          </w:p>
        </w:tc>
      </w:tr>
      <w:tr w:rsidR="00833052" w:rsidRPr="000B5937" w14:paraId="05311409" w14:textId="77777777" w:rsidTr="0083305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774788E9" w14:textId="77777777" w:rsidR="00833052" w:rsidRPr="000B5937" w:rsidRDefault="00833052" w:rsidP="009B48CF">
            <w:pPr>
              <w:spacing w:after="160" w:line="259" w:lineRule="auto"/>
              <w:rPr>
                <w:lang w:val="en-GB"/>
              </w:rPr>
            </w:pPr>
            <w:proofErr w:type="spellStart"/>
            <w:r w:rsidRPr="000B5937">
              <w:rPr>
                <w:lang w:val="en-GB"/>
              </w:rPr>
              <w:t>Dodjela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stipendija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i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školarina</w:t>
            </w:r>
            <w:proofErr w:type="spellEnd"/>
          </w:p>
        </w:tc>
        <w:tc>
          <w:tcPr>
            <w:tcW w:w="0" w:type="auto"/>
            <w:hideMark/>
          </w:tcPr>
          <w:p w14:paraId="0E5C4789" w14:textId="77777777" w:rsidR="00833052" w:rsidRPr="000B5937" w:rsidRDefault="00833052" w:rsidP="009B48CF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/>
              </w:rPr>
            </w:pPr>
            <w:r w:rsidRPr="000B5937">
              <w:rPr>
                <w:lang w:val="en-GB"/>
              </w:rPr>
              <w:t>2025.–2027.</w:t>
            </w:r>
          </w:p>
        </w:tc>
      </w:tr>
    </w:tbl>
    <w:p w14:paraId="46DA58C3" w14:textId="77777777" w:rsidR="00833052" w:rsidRPr="000B5937" w:rsidRDefault="00833052" w:rsidP="00833052">
      <w:pPr>
        <w:rPr>
          <w:lang w:val="en-GB"/>
        </w:rPr>
      </w:pPr>
    </w:p>
    <w:tbl>
      <w:tblPr>
        <w:tblStyle w:val="Tablicareetke4-isticanje6"/>
        <w:tblW w:w="0" w:type="auto"/>
        <w:tblLook w:val="04A0" w:firstRow="1" w:lastRow="0" w:firstColumn="1" w:lastColumn="0" w:noHBand="0" w:noVBand="1"/>
      </w:tblPr>
      <w:tblGrid>
        <w:gridCol w:w="3497"/>
        <w:gridCol w:w="1929"/>
        <w:gridCol w:w="663"/>
        <w:gridCol w:w="663"/>
        <w:gridCol w:w="663"/>
        <w:gridCol w:w="663"/>
      </w:tblGrid>
      <w:tr w:rsidR="00833052" w:rsidRPr="000B5937" w14:paraId="73A7181C" w14:textId="77777777" w:rsidTr="0083305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 w:val="restart"/>
          </w:tcPr>
          <w:p w14:paraId="418C1339" w14:textId="77777777" w:rsidR="00833052" w:rsidRPr="000B5937" w:rsidRDefault="00833052" w:rsidP="009B48CF">
            <w:pPr>
              <w:spacing w:after="160" w:line="259" w:lineRule="auto"/>
              <w:rPr>
                <w:b w:val="0"/>
                <w:bCs w:val="0"/>
                <w:lang w:val="en-GB"/>
              </w:rPr>
            </w:pPr>
            <w:proofErr w:type="spellStart"/>
            <w:r w:rsidRPr="000B5937">
              <w:rPr>
                <w:lang w:val="en-GB"/>
              </w:rPr>
              <w:t>Pokazatelj</w:t>
            </w:r>
            <w:proofErr w:type="spellEnd"/>
          </w:p>
        </w:tc>
        <w:tc>
          <w:tcPr>
            <w:tcW w:w="0" w:type="auto"/>
            <w:vMerge w:val="restart"/>
          </w:tcPr>
          <w:p w14:paraId="35CA3824" w14:textId="77777777" w:rsidR="00833052" w:rsidRPr="000B5937" w:rsidRDefault="00833052" w:rsidP="009B48CF">
            <w:pPr>
              <w:spacing w:after="160" w:line="259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lang w:val="en-GB"/>
              </w:rPr>
            </w:pPr>
            <w:proofErr w:type="spellStart"/>
            <w:r w:rsidRPr="000B5937">
              <w:rPr>
                <w:lang w:val="en-GB"/>
              </w:rPr>
              <w:t>Početna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vrijednost</w:t>
            </w:r>
            <w:proofErr w:type="spellEnd"/>
          </w:p>
        </w:tc>
        <w:tc>
          <w:tcPr>
            <w:tcW w:w="0" w:type="auto"/>
            <w:gridSpan w:val="4"/>
          </w:tcPr>
          <w:p w14:paraId="29D88D07" w14:textId="77777777" w:rsidR="00833052" w:rsidRPr="000B5937" w:rsidRDefault="00833052" w:rsidP="009B48CF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lang w:val="en-GB"/>
              </w:rPr>
            </w:pPr>
            <w:proofErr w:type="spellStart"/>
            <w:r w:rsidRPr="000B5937">
              <w:rPr>
                <w:lang w:val="en-GB"/>
              </w:rPr>
              <w:t>Ciljana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vrijednost</w:t>
            </w:r>
            <w:proofErr w:type="spellEnd"/>
          </w:p>
        </w:tc>
      </w:tr>
      <w:tr w:rsidR="009C5D0F" w:rsidRPr="000B5937" w14:paraId="2A6BAA2F" w14:textId="77777777" w:rsidTr="0083305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  <w:hideMark/>
          </w:tcPr>
          <w:p w14:paraId="6C54F0D1" w14:textId="77777777" w:rsidR="009C5D0F" w:rsidRPr="000B5937" w:rsidRDefault="009C5D0F" w:rsidP="009C5D0F">
            <w:pPr>
              <w:spacing w:after="160" w:line="259" w:lineRule="auto"/>
              <w:rPr>
                <w:lang w:val="en-GB"/>
              </w:rPr>
            </w:pPr>
          </w:p>
        </w:tc>
        <w:tc>
          <w:tcPr>
            <w:tcW w:w="0" w:type="auto"/>
            <w:vMerge/>
            <w:hideMark/>
          </w:tcPr>
          <w:p w14:paraId="11A76B81" w14:textId="77777777" w:rsidR="009C5D0F" w:rsidRPr="000B5937" w:rsidRDefault="009C5D0F" w:rsidP="009C5D0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lang w:val="en-GB"/>
              </w:rPr>
            </w:pPr>
          </w:p>
        </w:tc>
        <w:tc>
          <w:tcPr>
            <w:tcW w:w="0" w:type="auto"/>
            <w:hideMark/>
          </w:tcPr>
          <w:p w14:paraId="5ED3E4CA" w14:textId="764DF448" w:rsidR="009C5D0F" w:rsidRPr="000B5937" w:rsidRDefault="009C5D0F" w:rsidP="009C5D0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lang w:val="en-GB"/>
              </w:rPr>
            </w:pPr>
            <w:r>
              <w:rPr>
                <w:b/>
                <w:bCs/>
                <w:lang w:val="en-GB"/>
              </w:rPr>
              <w:t>2026</w:t>
            </w:r>
          </w:p>
        </w:tc>
        <w:tc>
          <w:tcPr>
            <w:tcW w:w="0" w:type="auto"/>
            <w:hideMark/>
          </w:tcPr>
          <w:p w14:paraId="01FD0AAE" w14:textId="73987942" w:rsidR="009C5D0F" w:rsidRPr="000B5937" w:rsidRDefault="009C5D0F" w:rsidP="009C5D0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lang w:val="en-GB"/>
              </w:rPr>
            </w:pPr>
            <w:r>
              <w:rPr>
                <w:b/>
                <w:bCs/>
                <w:lang w:val="en-GB"/>
              </w:rPr>
              <w:t>2027</w:t>
            </w:r>
          </w:p>
        </w:tc>
        <w:tc>
          <w:tcPr>
            <w:tcW w:w="0" w:type="auto"/>
            <w:hideMark/>
          </w:tcPr>
          <w:p w14:paraId="638F5AE6" w14:textId="703D8E6D" w:rsidR="009C5D0F" w:rsidRPr="000B5937" w:rsidRDefault="009C5D0F" w:rsidP="009C5D0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lang w:val="en-GB"/>
              </w:rPr>
            </w:pPr>
            <w:r>
              <w:rPr>
                <w:b/>
                <w:bCs/>
                <w:lang w:val="en-GB"/>
              </w:rPr>
              <w:t>2028</w:t>
            </w:r>
          </w:p>
        </w:tc>
        <w:tc>
          <w:tcPr>
            <w:tcW w:w="0" w:type="auto"/>
            <w:hideMark/>
          </w:tcPr>
          <w:p w14:paraId="0D9F1169" w14:textId="542E82B3" w:rsidR="009C5D0F" w:rsidRPr="000B5937" w:rsidRDefault="009C5D0F" w:rsidP="009C5D0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lang w:val="en-GB"/>
              </w:rPr>
            </w:pPr>
            <w:r>
              <w:rPr>
                <w:b/>
                <w:bCs/>
                <w:lang w:val="en-GB"/>
              </w:rPr>
              <w:t>2029</w:t>
            </w:r>
          </w:p>
        </w:tc>
      </w:tr>
      <w:tr w:rsidR="00833052" w:rsidRPr="000B5937" w14:paraId="6FF00944" w14:textId="77777777" w:rsidTr="0083305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7F6C9A06" w14:textId="77777777" w:rsidR="00833052" w:rsidRPr="000B5937" w:rsidRDefault="00833052" w:rsidP="009B48CF">
            <w:pPr>
              <w:spacing w:after="160" w:line="259" w:lineRule="auto"/>
              <w:rPr>
                <w:lang w:val="en-GB"/>
              </w:rPr>
            </w:pPr>
            <w:proofErr w:type="spellStart"/>
            <w:r w:rsidRPr="000B5937">
              <w:rPr>
                <w:lang w:val="en-GB"/>
              </w:rPr>
              <w:t>Broj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korisnika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rodiljnih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naknada</w:t>
            </w:r>
            <w:proofErr w:type="spellEnd"/>
          </w:p>
        </w:tc>
        <w:tc>
          <w:tcPr>
            <w:tcW w:w="0" w:type="auto"/>
          </w:tcPr>
          <w:p w14:paraId="045DC6ED" w14:textId="169145BC" w:rsidR="00833052" w:rsidRPr="000B5937" w:rsidRDefault="00833052" w:rsidP="009B48CF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/>
              </w:rPr>
            </w:pPr>
          </w:p>
        </w:tc>
        <w:tc>
          <w:tcPr>
            <w:tcW w:w="0" w:type="auto"/>
          </w:tcPr>
          <w:p w14:paraId="1CA5378F" w14:textId="2FD9C041" w:rsidR="00833052" w:rsidRPr="000B5937" w:rsidRDefault="00F82466" w:rsidP="009B48CF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/>
              </w:rPr>
            </w:pPr>
            <w:r>
              <w:rPr>
                <w:lang w:val="en-GB"/>
              </w:rPr>
              <w:t>13</w:t>
            </w:r>
          </w:p>
        </w:tc>
        <w:tc>
          <w:tcPr>
            <w:tcW w:w="0" w:type="auto"/>
          </w:tcPr>
          <w:p w14:paraId="09512B0A" w14:textId="5E0AF620" w:rsidR="00833052" w:rsidRPr="000B5937" w:rsidRDefault="00F82466" w:rsidP="009B48CF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/>
              </w:rPr>
            </w:pPr>
            <w:r>
              <w:rPr>
                <w:lang w:val="en-GB"/>
              </w:rPr>
              <w:t>13</w:t>
            </w:r>
          </w:p>
        </w:tc>
        <w:tc>
          <w:tcPr>
            <w:tcW w:w="0" w:type="auto"/>
          </w:tcPr>
          <w:p w14:paraId="09ECDA0E" w14:textId="0AF3533A" w:rsidR="00833052" w:rsidRPr="000B5937" w:rsidRDefault="00F82466" w:rsidP="009B48CF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/>
              </w:rPr>
            </w:pPr>
            <w:r>
              <w:rPr>
                <w:lang w:val="en-GB"/>
              </w:rPr>
              <w:t>14</w:t>
            </w:r>
          </w:p>
        </w:tc>
        <w:tc>
          <w:tcPr>
            <w:tcW w:w="0" w:type="auto"/>
          </w:tcPr>
          <w:p w14:paraId="5E760022" w14:textId="4C2BA7D6" w:rsidR="00833052" w:rsidRPr="000B5937" w:rsidRDefault="00F82466" w:rsidP="009B48CF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/>
              </w:rPr>
            </w:pPr>
            <w:r>
              <w:rPr>
                <w:lang w:val="en-GB"/>
              </w:rPr>
              <w:t>14</w:t>
            </w:r>
          </w:p>
        </w:tc>
      </w:tr>
      <w:tr w:rsidR="00F82466" w:rsidRPr="000B5937" w14:paraId="6584BC8D" w14:textId="77777777" w:rsidTr="0083305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66A06BA3" w14:textId="77777777" w:rsidR="00F82466" w:rsidRPr="000B5937" w:rsidRDefault="00F82466" w:rsidP="00F82466">
            <w:pPr>
              <w:spacing w:after="160" w:line="259" w:lineRule="auto"/>
              <w:rPr>
                <w:lang w:val="en-GB"/>
              </w:rPr>
            </w:pPr>
            <w:proofErr w:type="spellStart"/>
            <w:r w:rsidRPr="000B5937">
              <w:rPr>
                <w:lang w:val="en-GB"/>
              </w:rPr>
              <w:t>Broj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stipendija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dodijeljenih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godišnje</w:t>
            </w:r>
            <w:proofErr w:type="spellEnd"/>
          </w:p>
        </w:tc>
        <w:tc>
          <w:tcPr>
            <w:tcW w:w="0" w:type="auto"/>
          </w:tcPr>
          <w:p w14:paraId="334E48D2" w14:textId="2756A6CC" w:rsidR="00F82466" w:rsidRPr="000B5937" w:rsidRDefault="00F82466" w:rsidP="00F82466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/>
              </w:rPr>
            </w:pPr>
          </w:p>
        </w:tc>
        <w:tc>
          <w:tcPr>
            <w:tcW w:w="0" w:type="auto"/>
          </w:tcPr>
          <w:p w14:paraId="5D4C7CC0" w14:textId="54EAAF23" w:rsidR="00F82466" w:rsidRPr="000B5937" w:rsidRDefault="00F82466" w:rsidP="00F82466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/>
              </w:rPr>
            </w:pPr>
            <w:r>
              <w:rPr>
                <w:lang w:val="en-GB"/>
              </w:rPr>
              <w:t>24</w:t>
            </w:r>
          </w:p>
        </w:tc>
        <w:tc>
          <w:tcPr>
            <w:tcW w:w="0" w:type="auto"/>
          </w:tcPr>
          <w:p w14:paraId="5A5AB122" w14:textId="4A4DA1D0" w:rsidR="00F82466" w:rsidRPr="000B5937" w:rsidRDefault="00F82466" w:rsidP="00F82466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/>
              </w:rPr>
            </w:pPr>
            <w:r>
              <w:rPr>
                <w:lang w:val="en-GB"/>
              </w:rPr>
              <w:t>24</w:t>
            </w:r>
          </w:p>
        </w:tc>
        <w:tc>
          <w:tcPr>
            <w:tcW w:w="0" w:type="auto"/>
          </w:tcPr>
          <w:p w14:paraId="644A47F5" w14:textId="1F458913" w:rsidR="00F82466" w:rsidRPr="000B5937" w:rsidRDefault="00F82466" w:rsidP="00F82466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/>
              </w:rPr>
            </w:pPr>
            <w:r>
              <w:rPr>
                <w:lang w:val="en-GB"/>
              </w:rPr>
              <w:t>25</w:t>
            </w:r>
          </w:p>
        </w:tc>
        <w:tc>
          <w:tcPr>
            <w:tcW w:w="0" w:type="auto"/>
          </w:tcPr>
          <w:p w14:paraId="10B75D58" w14:textId="49A84F94" w:rsidR="00F82466" w:rsidRPr="000B5937" w:rsidRDefault="00F82466" w:rsidP="00F82466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/>
              </w:rPr>
            </w:pPr>
            <w:r>
              <w:rPr>
                <w:lang w:val="en-GB"/>
              </w:rPr>
              <w:t>25</w:t>
            </w:r>
          </w:p>
        </w:tc>
      </w:tr>
    </w:tbl>
    <w:p w14:paraId="30426748" w14:textId="77777777" w:rsidR="00833052" w:rsidRPr="000B5937" w:rsidRDefault="00833052" w:rsidP="00833052">
      <w:pPr>
        <w:rPr>
          <w:lang w:val="en-GB"/>
        </w:rPr>
      </w:pPr>
      <w:r>
        <w:rPr>
          <w:b/>
          <w:bCs/>
          <w:lang w:val="en-GB"/>
        </w:rPr>
        <w:br/>
      </w:r>
      <w:proofErr w:type="spellStart"/>
      <w:r w:rsidRPr="000B5937">
        <w:rPr>
          <w:b/>
          <w:bCs/>
          <w:lang w:val="en-GB"/>
        </w:rPr>
        <w:t>Ključne</w:t>
      </w:r>
      <w:proofErr w:type="spellEnd"/>
      <w:r w:rsidRPr="000B5937">
        <w:rPr>
          <w:b/>
          <w:bCs/>
          <w:lang w:val="en-GB"/>
        </w:rPr>
        <w:t xml:space="preserve"> </w:t>
      </w:r>
      <w:proofErr w:type="spellStart"/>
      <w:r w:rsidRPr="000B5937">
        <w:rPr>
          <w:b/>
          <w:bCs/>
          <w:lang w:val="en-GB"/>
        </w:rPr>
        <w:t>aktivnosti</w:t>
      </w:r>
      <w:proofErr w:type="spellEnd"/>
      <w:r w:rsidRPr="000B5937">
        <w:rPr>
          <w:b/>
          <w:bCs/>
          <w:lang w:val="en-GB"/>
        </w:rPr>
        <w:t xml:space="preserve"> </w:t>
      </w:r>
      <w:proofErr w:type="spellStart"/>
      <w:r w:rsidRPr="000B5937">
        <w:rPr>
          <w:b/>
          <w:bCs/>
          <w:lang w:val="en-GB"/>
        </w:rPr>
        <w:t>provedbe</w:t>
      </w:r>
      <w:proofErr w:type="spellEnd"/>
      <w:r w:rsidRPr="000B5937">
        <w:rPr>
          <w:b/>
          <w:bCs/>
          <w:lang w:val="en-GB"/>
        </w:rPr>
        <w:t>:</w:t>
      </w:r>
    </w:p>
    <w:p w14:paraId="7E810ADF" w14:textId="77777777" w:rsidR="00833052" w:rsidRPr="000B5937" w:rsidRDefault="00833052" w:rsidP="004B4522">
      <w:pPr>
        <w:numPr>
          <w:ilvl w:val="0"/>
          <w:numId w:val="22"/>
        </w:numPr>
        <w:rPr>
          <w:lang w:val="en-GB"/>
        </w:rPr>
      </w:pPr>
      <w:proofErr w:type="spellStart"/>
      <w:r w:rsidRPr="000B5937">
        <w:rPr>
          <w:lang w:val="en-GB"/>
        </w:rPr>
        <w:t>Isplata</w:t>
      </w:r>
      <w:proofErr w:type="spellEnd"/>
      <w:r w:rsidRPr="000B5937">
        <w:rPr>
          <w:lang w:val="en-GB"/>
        </w:rPr>
        <w:t xml:space="preserve"> </w:t>
      </w:r>
      <w:proofErr w:type="spellStart"/>
      <w:r w:rsidRPr="000B5937">
        <w:rPr>
          <w:lang w:val="en-GB"/>
        </w:rPr>
        <w:t>naknada</w:t>
      </w:r>
      <w:proofErr w:type="spellEnd"/>
      <w:r w:rsidRPr="000B5937">
        <w:rPr>
          <w:lang w:val="en-GB"/>
        </w:rPr>
        <w:t xml:space="preserve"> za </w:t>
      </w:r>
      <w:proofErr w:type="spellStart"/>
      <w:r w:rsidRPr="000B5937">
        <w:rPr>
          <w:lang w:val="en-GB"/>
        </w:rPr>
        <w:t>novorođene</w:t>
      </w:r>
      <w:proofErr w:type="spellEnd"/>
      <w:r w:rsidRPr="000B5937">
        <w:rPr>
          <w:lang w:val="en-GB"/>
        </w:rPr>
        <w:t>.</w:t>
      </w:r>
    </w:p>
    <w:p w14:paraId="378B056C" w14:textId="77777777" w:rsidR="00833052" w:rsidRPr="00BA3E66" w:rsidRDefault="00833052" w:rsidP="004B4522">
      <w:pPr>
        <w:numPr>
          <w:ilvl w:val="0"/>
          <w:numId w:val="22"/>
        </w:numPr>
        <w:rPr>
          <w:lang w:val="pt-PT"/>
        </w:rPr>
      </w:pPr>
      <w:r w:rsidRPr="00BA3E66">
        <w:rPr>
          <w:lang w:val="pt-PT"/>
        </w:rPr>
        <w:t>Dodjela stipendija učenicima i studentima.</w:t>
      </w:r>
    </w:p>
    <w:p w14:paraId="6B5BD62D" w14:textId="77777777" w:rsidR="00833052" w:rsidRPr="00BA3E66" w:rsidRDefault="00833052" w:rsidP="004B4522">
      <w:pPr>
        <w:numPr>
          <w:ilvl w:val="0"/>
          <w:numId w:val="22"/>
        </w:numPr>
        <w:rPr>
          <w:lang w:val="pt-PT"/>
        </w:rPr>
      </w:pPr>
      <w:r w:rsidRPr="00BA3E66">
        <w:rPr>
          <w:lang w:val="pt-PT"/>
        </w:rPr>
        <w:t>Praćenje demografskih trendova i prilagodba potpora.</w:t>
      </w:r>
    </w:p>
    <w:p w14:paraId="34251B29" w14:textId="77777777" w:rsidR="004B4522" w:rsidRDefault="004B4522" w:rsidP="00833052">
      <w:pPr>
        <w:rPr>
          <w:lang w:val="pt-PT"/>
        </w:rPr>
      </w:pPr>
    </w:p>
    <w:p w14:paraId="1C46EFD2" w14:textId="77777777" w:rsidR="00055FD1" w:rsidRDefault="00055FD1" w:rsidP="00833052">
      <w:pPr>
        <w:rPr>
          <w:lang w:val="pt-PT"/>
        </w:rPr>
      </w:pPr>
    </w:p>
    <w:p w14:paraId="6BAB37A6" w14:textId="77777777" w:rsidR="00055FD1" w:rsidRDefault="00055FD1" w:rsidP="00833052">
      <w:pPr>
        <w:rPr>
          <w:lang w:val="pt-PT"/>
        </w:rPr>
      </w:pPr>
    </w:p>
    <w:p w14:paraId="0F0F744A" w14:textId="77777777" w:rsidR="00055FD1" w:rsidRDefault="00055FD1" w:rsidP="00833052">
      <w:pPr>
        <w:rPr>
          <w:lang w:val="pt-PT"/>
        </w:rPr>
      </w:pPr>
    </w:p>
    <w:p w14:paraId="449A98E9" w14:textId="77777777" w:rsidR="00055FD1" w:rsidRDefault="00055FD1" w:rsidP="00833052">
      <w:pPr>
        <w:rPr>
          <w:lang w:val="pt-PT"/>
        </w:rPr>
      </w:pPr>
    </w:p>
    <w:p w14:paraId="79985950" w14:textId="77777777" w:rsidR="00055FD1" w:rsidRPr="00BA3E66" w:rsidRDefault="00055FD1" w:rsidP="00833052">
      <w:pPr>
        <w:rPr>
          <w:lang w:val="pt-PT"/>
        </w:rPr>
      </w:pPr>
    </w:p>
    <w:p w14:paraId="1DD24AA1" w14:textId="77777777" w:rsidR="00833052" w:rsidRPr="00BA3E66" w:rsidRDefault="00833052" w:rsidP="00833052">
      <w:pPr>
        <w:rPr>
          <w:lang w:val="pt-PT"/>
        </w:rPr>
      </w:pPr>
      <w:r w:rsidRPr="00BA3E66">
        <w:rPr>
          <w:b/>
          <w:bCs/>
          <w:lang w:val="pt-PT"/>
        </w:rPr>
        <w:lastRenderedPageBreak/>
        <w:t>Mjera M4.1.6: Obnova, valorizacija i održivo korištenje kulturnom baštinom</w:t>
      </w:r>
    </w:p>
    <w:p w14:paraId="2785CB2C" w14:textId="77777777" w:rsidR="00833052" w:rsidRPr="00BA3E66" w:rsidRDefault="00833052" w:rsidP="00833052">
      <w:pPr>
        <w:rPr>
          <w:lang w:val="pt-PT"/>
        </w:rPr>
      </w:pPr>
      <w:r w:rsidRPr="00BA3E66">
        <w:rPr>
          <w:b/>
          <w:bCs/>
          <w:lang w:val="pt-PT"/>
        </w:rPr>
        <w:t>Svrha provedbe mjere:</w:t>
      </w:r>
      <w:r w:rsidRPr="00BA3E66">
        <w:rPr>
          <w:lang w:val="pt-PT"/>
        </w:rPr>
        <w:br/>
        <w:t>Zaštititi i promovirati kulturno-povijesnu baštinu Postira kroz obnovu objekata i podršku manifestacijama.</w:t>
      </w:r>
    </w:p>
    <w:p w14:paraId="52D011CD" w14:textId="77777777" w:rsidR="00833052" w:rsidRPr="00BA3E66" w:rsidRDefault="00833052" w:rsidP="00833052">
      <w:pPr>
        <w:rPr>
          <w:lang w:val="pt-PT"/>
        </w:rPr>
      </w:pPr>
      <w:r w:rsidRPr="00BA3E66">
        <w:rPr>
          <w:b/>
          <w:bCs/>
          <w:lang w:val="pt-PT"/>
        </w:rPr>
        <w:t>Oznaka (R/I/O):</w:t>
      </w:r>
      <w:r w:rsidRPr="00BA3E66">
        <w:rPr>
          <w:lang w:val="pt-PT"/>
        </w:rPr>
        <w:t xml:space="preserve"> I</w:t>
      </w:r>
    </w:p>
    <w:p w14:paraId="2145F818" w14:textId="77777777" w:rsidR="004B4522" w:rsidRPr="00BA3E66" w:rsidRDefault="00833052" w:rsidP="00833052">
      <w:pPr>
        <w:rPr>
          <w:lang w:val="pt-PT"/>
        </w:rPr>
      </w:pPr>
      <w:r w:rsidRPr="00BA3E66">
        <w:rPr>
          <w:b/>
          <w:bCs/>
          <w:lang w:val="pt-PT"/>
        </w:rPr>
        <w:t>Povezani SDG ciljevi:</w:t>
      </w:r>
    </w:p>
    <w:p w14:paraId="1EB2A7DA" w14:textId="77777777" w:rsidR="004B4522" w:rsidRPr="004B4522" w:rsidRDefault="00833052" w:rsidP="004B4522">
      <w:pPr>
        <w:pStyle w:val="Odlomakpopisa"/>
        <w:numPr>
          <w:ilvl w:val="0"/>
          <w:numId w:val="42"/>
        </w:numPr>
        <w:rPr>
          <w:lang w:val="en-GB"/>
        </w:rPr>
      </w:pPr>
      <w:r w:rsidRPr="004B4522">
        <w:rPr>
          <w:lang w:val="en-GB"/>
        </w:rPr>
        <w:t xml:space="preserve">SDG 11: </w:t>
      </w:r>
      <w:proofErr w:type="spellStart"/>
      <w:r w:rsidRPr="004B4522">
        <w:rPr>
          <w:lang w:val="en-GB"/>
        </w:rPr>
        <w:t>Održivi</w:t>
      </w:r>
      <w:proofErr w:type="spellEnd"/>
      <w:r w:rsidRPr="004B4522">
        <w:rPr>
          <w:lang w:val="en-GB"/>
        </w:rPr>
        <w:t xml:space="preserve"> </w:t>
      </w:r>
      <w:proofErr w:type="spellStart"/>
      <w:r w:rsidRPr="004B4522">
        <w:rPr>
          <w:lang w:val="en-GB"/>
        </w:rPr>
        <w:t>gradovi</w:t>
      </w:r>
      <w:proofErr w:type="spellEnd"/>
      <w:r w:rsidRPr="004B4522">
        <w:rPr>
          <w:lang w:val="en-GB"/>
        </w:rPr>
        <w:t xml:space="preserve"> </w:t>
      </w:r>
      <w:proofErr w:type="spellStart"/>
      <w:r w:rsidRPr="004B4522">
        <w:rPr>
          <w:lang w:val="en-GB"/>
        </w:rPr>
        <w:t>i</w:t>
      </w:r>
      <w:proofErr w:type="spellEnd"/>
      <w:r w:rsidRPr="004B4522">
        <w:rPr>
          <w:lang w:val="en-GB"/>
        </w:rPr>
        <w:t xml:space="preserve"> </w:t>
      </w:r>
      <w:proofErr w:type="spellStart"/>
      <w:r w:rsidRPr="004B4522">
        <w:rPr>
          <w:lang w:val="en-GB"/>
        </w:rPr>
        <w:t>zajednice</w:t>
      </w:r>
      <w:proofErr w:type="spellEnd"/>
    </w:p>
    <w:p w14:paraId="1347D5DE" w14:textId="2FDBCF76" w:rsidR="00833052" w:rsidRPr="004B4522" w:rsidRDefault="00833052" w:rsidP="004B4522">
      <w:pPr>
        <w:pStyle w:val="Odlomakpopisa"/>
        <w:numPr>
          <w:ilvl w:val="0"/>
          <w:numId w:val="42"/>
        </w:numPr>
        <w:rPr>
          <w:lang w:val="en-GB"/>
        </w:rPr>
      </w:pPr>
      <w:r w:rsidRPr="004B4522">
        <w:rPr>
          <w:lang w:val="en-GB"/>
        </w:rPr>
        <w:t xml:space="preserve">SDG 15: </w:t>
      </w:r>
      <w:proofErr w:type="spellStart"/>
      <w:r w:rsidRPr="004B4522">
        <w:rPr>
          <w:lang w:val="en-GB"/>
        </w:rPr>
        <w:t>Život</w:t>
      </w:r>
      <w:proofErr w:type="spellEnd"/>
      <w:r w:rsidRPr="004B4522">
        <w:rPr>
          <w:lang w:val="en-GB"/>
        </w:rPr>
        <w:t xml:space="preserve"> </w:t>
      </w:r>
      <w:proofErr w:type="spellStart"/>
      <w:r w:rsidRPr="004B4522">
        <w:rPr>
          <w:lang w:val="en-GB"/>
        </w:rPr>
        <w:t>na</w:t>
      </w:r>
      <w:proofErr w:type="spellEnd"/>
      <w:r w:rsidRPr="004B4522">
        <w:rPr>
          <w:lang w:val="en-GB"/>
        </w:rPr>
        <w:t xml:space="preserve"> </w:t>
      </w:r>
      <w:proofErr w:type="spellStart"/>
      <w:r w:rsidRPr="004B4522">
        <w:rPr>
          <w:lang w:val="en-GB"/>
        </w:rPr>
        <w:t>kopnu</w:t>
      </w:r>
      <w:proofErr w:type="spellEnd"/>
    </w:p>
    <w:p w14:paraId="1B022543" w14:textId="77777777" w:rsidR="004B4522" w:rsidRPr="00BA3E66" w:rsidRDefault="00833052" w:rsidP="00833052">
      <w:pPr>
        <w:rPr>
          <w:lang w:val="pt-PT"/>
        </w:rPr>
      </w:pPr>
      <w:r w:rsidRPr="00BA3E66">
        <w:rPr>
          <w:b/>
          <w:bCs/>
          <w:lang w:val="pt-PT"/>
        </w:rPr>
        <w:t>Povezani programi (iz proračuna):</w:t>
      </w:r>
      <w:r w:rsidRPr="00BA3E66">
        <w:rPr>
          <w:lang w:val="pt-PT"/>
        </w:rPr>
        <w:br/>
        <w:t>Program 104 – Tekuće donacije i pomoći</w:t>
      </w:r>
    </w:p>
    <w:p w14:paraId="45E46ACF" w14:textId="1DD54D45" w:rsidR="00833052" w:rsidRPr="004B4522" w:rsidRDefault="00833052" w:rsidP="004B4522">
      <w:pPr>
        <w:pStyle w:val="Odlomakpopisa"/>
        <w:numPr>
          <w:ilvl w:val="0"/>
          <w:numId w:val="43"/>
        </w:numPr>
        <w:rPr>
          <w:lang w:val="en-GB"/>
        </w:rPr>
      </w:pPr>
      <w:proofErr w:type="spellStart"/>
      <w:r w:rsidRPr="004B4522">
        <w:rPr>
          <w:lang w:val="en-GB"/>
        </w:rPr>
        <w:t>Aktivnost</w:t>
      </w:r>
      <w:proofErr w:type="spellEnd"/>
      <w:r w:rsidRPr="004B4522">
        <w:rPr>
          <w:lang w:val="en-GB"/>
        </w:rPr>
        <w:t xml:space="preserve"> 104013 – </w:t>
      </w:r>
      <w:proofErr w:type="spellStart"/>
      <w:r w:rsidRPr="004B4522">
        <w:rPr>
          <w:lang w:val="en-GB"/>
        </w:rPr>
        <w:t>Unapređenje</w:t>
      </w:r>
      <w:proofErr w:type="spellEnd"/>
      <w:r w:rsidRPr="004B4522">
        <w:rPr>
          <w:lang w:val="en-GB"/>
        </w:rPr>
        <w:t xml:space="preserve"> </w:t>
      </w:r>
      <w:proofErr w:type="spellStart"/>
      <w:r w:rsidRPr="004B4522">
        <w:rPr>
          <w:lang w:val="en-GB"/>
        </w:rPr>
        <w:t>kulture</w:t>
      </w:r>
      <w:proofErr w:type="spellEnd"/>
      <w:r w:rsidRPr="004B4522">
        <w:rPr>
          <w:lang w:val="en-GB"/>
        </w:rPr>
        <w:t xml:space="preserve"> (304.000,00 €)</w:t>
      </w:r>
    </w:p>
    <w:tbl>
      <w:tblPr>
        <w:tblStyle w:val="Tablicareetke4-isticanje6"/>
        <w:tblW w:w="0" w:type="auto"/>
        <w:tblLook w:val="04A0" w:firstRow="1" w:lastRow="0" w:firstColumn="1" w:lastColumn="0" w:noHBand="0" w:noVBand="1"/>
      </w:tblPr>
      <w:tblGrid>
        <w:gridCol w:w="4560"/>
        <w:gridCol w:w="1329"/>
      </w:tblGrid>
      <w:tr w:rsidR="00833052" w:rsidRPr="000B5937" w14:paraId="18FDE915" w14:textId="77777777" w:rsidTr="0083305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66E253C6" w14:textId="77777777" w:rsidR="00833052" w:rsidRPr="000B5937" w:rsidRDefault="00833052" w:rsidP="009B48CF">
            <w:pPr>
              <w:spacing w:after="160" w:line="259" w:lineRule="auto"/>
              <w:rPr>
                <w:lang w:val="en-GB"/>
              </w:rPr>
            </w:pPr>
            <w:proofErr w:type="spellStart"/>
            <w:r w:rsidRPr="000B5937">
              <w:rPr>
                <w:lang w:val="en-GB"/>
              </w:rPr>
              <w:t>Ključna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točka</w:t>
            </w:r>
            <w:proofErr w:type="spellEnd"/>
          </w:p>
        </w:tc>
        <w:tc>
          <w:tcPr>
            <w:tcW w:w="0" w:type="auto"/>
            <w:hideMark/>
          </w:tcPr>
          <w:p w14:paraId="13B4C533" w14:textId="77777777" w:rsidR="00833052" w:rsidRPr="000B5937" w:rsidRDefault="00833052" w:rsidP="009B48CF">
            <w:pPr>
              <w:spacing w:after="160" w:line="259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val="en-GB"/>
              </w:rPr>
            </w:pPr>
            <w:r w:rsidRPr="000B5937">
              <w:rPr>
                <w:lang w:val="en-GB"/>
              </w:rPr>
              <w:t>Rok</w:t>
            </w:r>
          </w:p>
        </w:tc>
      </w:tr>
      <w:tr w:rsidR="00833052" w:rsidRPr="000B5937" w14:paraId="4C4AE0D2" w14:textId="77777777" w:rsidTr="0083305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5FE37CE7" w14:textId="77777777" w:rsidR="00833052" w:rsidRPr="000B5937" w:rsidRDefault="00833052" w:rsidP="009B48CF">
            <w:pPr>
              <w:spacing w:after="160" w:line="259" w:lineRule="auto"/>
              <w:rPr>
                <w:lang w:val="en-GB"/>
              </w:rPr>
            </w:pPr>
            <w:proofErr w:type="spellStart"/>
            <w:r w:rsidRPr="000B5937">
              <w:rPr>
                <w:lang w:val="en-GB"/>
              </w:rPr>
              <w:t>Obnova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kulturno-povijesnih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objekata</w:t>
            </w:r>
            <w:proofErr w:type="spellEnd"/>
          </w:p>
        </w:tc>
        <w:tc>
          <w:tcPr>
            <w:tcW w:w="0" w:type="auto"/>
            <w:hideMark/>
          </w:tcPr>
          <w:p w14:paraId="353BA58D" w14:textId="77777777" w:rsidR="00833052" w:rsidRPr="000B5937" w:rsidRDefault="00833052" w:rsidP="009B48C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/>
              </w:rPr>
            </w:pPr>
            <w:r w:rsidRPr="000B5937">
              <w:rPr>
                <w:lang w:val="en-GB"/>
              </w:rPr>
              <w:t>2025.–2028.</w:t>
            </w:r>
          </w:p>
        </w:tc>
      </w:tr>
      <w:tr w:rsidR="00833052" w:rsidRPr="000B5937" w14:paraId="3E895993" w14:textId="77777777" w:rsidTr="0083305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6F9FC6E1" w14:textId="77777777" w:rsidR="00833052" w:rsidRPr="00BA3E66" w:rsidRDefault="00833052" w:rsidP="009B48CF">
            <w:pPr>
              <w:spacing w:after="160" w:line="259" w:lineRule="auto"/>
              <w:rPr>
                <w:lang w:val="pt-PT"/>
              </w:rPr>
            </w:pPr>
            <w:r w:rsidRPr="00BA3E66">
              <w:rPr>
                <w:lang w:val="pt-PT"/>
              </w:rPr>
              <w:t>Organizacija manifestacija za promociju baštine</w:t>
            </w:r>
          </w:p>
        </w:tc>
        <w:tc>
          <w:tcPr>
            <w:tcW w:w="0" w:type="auto"/>
            <w:hideMark/>
          </w:tcPr>
          <w:p w14:paraId="5F9DA9D6" w14:textId="77777777" w:rsidR="00833052" w:rsidRPr="000B5937" w:rsidRDefault="00833052" w:rsidP="009B48CF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/>
              </w:rPr>
            </w:pPr>
            <w:r w:rsidRPr="000B5937">
              <w:rPr>
                <w:lang w:val="en-GB"/>
              </w:rPr>
              <w:t>2025.–2027.</w:t>
            </w:r>
          </w:p>
        </w:tc>
      </w:tr>
    </w:tbl>
    <w:p w14:paraId="4864CED8" w14:textId="77777777" w:rsidR="00833052" w:rsidRPr="000B5937" w:rsidRDefault="00833052" w:rsidP="00833052">
      <w:pPr>
        <w:rPr>
          <w:lang w:val="en-GB"/>
        </w:rPr>
      </w:pPr>
    </w:p>
    <w:tbl>
      <w:tblPr>
        <w:tblStyle w:val="Tablicareetke4-isticanje6"/>
        <w:tblW w:w="0" w:type="auto"/>
        <w:tblLook w:val="04A0" w:firstRow="1" w:lastRow="0" w:firstColumn="1" w:lastColumn="0" w:noHBand="0" w:noVBand="1"/>
      </w:tblPr>
      <w:tblGrid>
        <w:gridCol w:w="4438"/>
        <w:gridCol w:w="1929"/>
        <w:gridCol w:w="663"/>
        <w:gridCol w:w="663"/>
        <w:gridCol w:w="663"/>
        <w:gridCol w:w="663"/>
      </w:tblGrid>
      <w:tr w:rsidR="00833052" w:rsidRPr="000B5937" w14:paraId="31EAD367" w14:textId="77777777" w:rsidTr="0083305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 w:val="restart"/>
          </w:tcPr>
          <w:p w14:paraId="5E5FFF9F" w14:textId="77777777" w:rsidR="00833052" w:rsidRPr="000B5937" w:rsidRDefault="00833052" w:rsidP="009B48CF">
            <w:pPr>
              <w:spacing w:after="160" w:line="259" w:lineRule="auto"/>
              <w:rPr>
                <w:b w:val="0"/>
                <w:bCs w:val="0"/>
                <w:lang w:val="en-GB"/>
              </w:rPr>
            </w:pPr>
            <w:proofErr w:type="spellStart"/>
            <w:r w:rsidRPr="000B5937">
              <w:rPr>
                <w:lang w:val="en-GB"/>
              </w:rPr>
              <w:t>Pokazatelj</w:t>
            </w:r>
            <w:proofErr w:type="spellEnd"/>
          </w:p>
        </w:tc>
        <w:tc>
          <w:tcPr>
            <w:tcW w:w="0" w:type="auto"/>
            <w:vMerge w:val="restart"/>
          </w:tcPr>
          <w:p w14:paraId="23DE57B9" w14:textId="77777777" w:rsidR="00833052" w:rsidRPr="000B5937" w:rsidRDefault="00833052" w:rsidP="009B48CF">
            <w:pPr>
              <w:spacing w:after="160" w:line="259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lang w:val="en-GB"/>
              </w:rPr>
            </w:pPr>
            <w:proofErr w:type="spellStart"/>
            <w:r w:rsidRPr="000B5937">
              <w:rPr>
                <w:lang w:val="en-GB"/>
              </w:rPr>
              <w:t>Početna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vrijednost</w:t>
            </w:r>
            <w:proofErr w:type="spellEnd"/>
          </w:p>
        </w:tc>
        <w:tc>
          <w:tcPr>
            <w:tcW w:w="0" w:type="auto"/>
            <w:gridSpan w:val="4"/>
          </w:tcPr>
          <w:p w14:paraId="23D80955" w14:textId="77777777" w:rsidR="00833052" w:rsidRPr="000B5937" w:rsidRDefault="00833052" w:rsidP="009B48CF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lang w:val="en-GB"/>
              </w:rPr>
            </w:pPr>
            <w:proofErr w:type="spellStart"/>
            <w:r w:rsidRPr="000B5937">
              <w:rPr>
                <w:lang w:val="en-GB"/>
              </w:rPr>
              <w:t>Ciljana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vrijednost</w:t>
            </w:r>
            <w:proofErr w:type="spellEnd"/>
          </w:p>
        </w:tc>
      </w:tr>
      <w:tr w:rsidR="009C5D0F" w:rsidRPr="000B5937" w14:paraId="34360109" w14:textId="77777777" w:rsidTr="0083305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  <w:hideMark/>
          </w:tcPr>
          <w:p w14:paraId="18BCE1E0" w14:textId="77777777" w:rsidR="009C5D0F" w:rsidRPr="000B5937" w:rsidRDefault="009C5D0F" w:rsidP="009C5D0F">
            <w:pPr>
              <w:spacing w:after="160" w:line="259" w:lineRule="auto"/>
              <w:rPr>
                <w:lang w:val="en-GB"/>
              </w:rPr>
            </w:pPr>
          </w:p>
        </w:tc>
        <w:tc>
          <w:tcPr>
            <w:tcW w:w="0" w:type="auto"/>
            <w:vMerge/>
            <w:hideMark/>
          </w:tcPr>
          <w:p w14:paraId="2131FE7B" w14:textId="77777777" w:rsidR="009C5D0F" w:rsidRPr="000B5937" w:rsidRDefault="009C5D0F" w:rsidP="009C5D0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lang w:val="en-GB"/>
              </w:rPr>
            </w:pPr>
          </w:p>
        </w:tc>
        <w:tc>
          <w:tcPr>
            <w:tcW w:w="0" w:type="auto"/>
            <w:hideMark/>
          </w:tcPr>
          <w:p w14:paraId="15FC7FB1" w14:textId="42D5F42C" w:rsidR="009C5D0F" w:rsidRPr="000B5937" w:rsidRDefault="009C5D0F" w:rsidP="009C5D0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lang w:val="en-GB"/>
              </w:rPr>
            </w:pPr>
            <w:r>
              <w:rPr>
                <w:b/>
                <w:bCs/>
                <w:lang w:val="en-GB"/>
              </w:rPr>
              <w:t>2026</w:t>
            </w:r>
          </w:p>
        </w:tc>
        <w:tc>
          <w:tcPr>
            <w:tcW w:w="0" w:type="auto"/>
            <w:hideMark/>
          </w:tcPr>
          <w:p w14:paraId="12BB55F6" w14:textId="5022E5D0" w:rsidR="009C5D0F" w:rsidRPr="000B5937" w:rsidRDefault="009C5D0F" w:rsidP="009C5D0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lang w:val="en-GB"/>
              </w:rPr>
            </w:pPr>
            <w:r>
              <w:rPr>
                <w:b/>
                <w:bCs/>
                <w:lang w:val="en-GB"/>
              </w:rPr>
              <w:t>2027</w:t>
            </w:r>
          </w:p>
        </w:tc>
        <w:tc>
          <w:tcPr>
            <w:tcW w:w="0" w:type="auto"/>
            <w:hideMark/>
          </w:tcPr>
          <w:p w14:paraId="37DD7BBC" w14:textId="0EC462C5" w:rsidR="009C5D0F" w:rsidRPr="000B5937" w:rsidRDefault="009C5D0F" w:rsidP="009C5D0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lang w:val="en-GB"/>
              </w:rPr>
            </w:pPr>
            <w:r>
              <w:rPr>
                <w:b/>
                <w:bCs/>
                <w:lang w:val="en-GB"/>
              </w:rPr>
              <w:t>2028</w:t>
            </w:r>
          </w:p>
        </w:tc>
        <w:tc>
          <w:tcPr>
            <w:tcW w:w="0" w:type="auto"/>
            <w:hideMark/>
          </w:tcPr>
          <w:p w14:paraId="46E0AC12" w14:textId="730F6004" w:rsidR="009C5D0F" w:rsidRPr="000B5937" w:rsidRDefault="009C5D0F" w:rsidP="009C5D0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lang w:val="en-GB"/>
              </w:rPr>
            </w:pPr>
            <w:r>
              <w:rPr>
                <w:b/>
                <w:bCs/>
                <w:lang w:val="en-GB"/>
              </w:rPr>
              <w:t>2029</w:t>
            </w:r>
          </w:p>
        </w:tc>
      </w:tr>
      <w:tr w:rsidR="00833052" w:rsidRPr="000B5937" w14:paraId="4C7499F9" w14:textId="77777777" w:rsidTr="0083305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16D28F96" w14:textId="77777777" w:rsidR="00833052" w:rsidRPr="000B5937" w:rsidRDefault="00833052" w:rsidP="009B48CF">
            <w:pPr>
              <w:spacing w:after="160" w:line="259" w:lineRule="auto"/>
              <w:rPr>
                <w:lang w:val="en-GB"/>
              </w:rPr>
            </w:pPr>
            <w:proofErr w:type="spellStart"/>
            <w:r w:rsidRPr="000B5937">
              <w:rPr>
                <w:lang w:val="en-GB"/>
              </w:rPr>
              <w:t>Broj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obnovljenih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kulturnih</w:t>
            </w:r>
            <w:proofErr w:type="spellEnd"/>
            <w:r w:rsidRPr="000B5937">
              <w:rPr>
                <w:lang w:val="en-GB"/>
              </w:rPr>
              <w:t xml:space="preserve"> </w:t>
            </w:r>
            <w:proofErr w:type="spellStart"/>
            <w:r w:rsidRPr="000B5937">
              <w:rPr>
                <w:lang w:val="en-GB"/>
              </w:rPr>
              <w:t>objekata</w:t>
            </w:r>
            <w:proofErr w:type="spellEnd"/>
          </w:p>
        </w:tc>
        <w:tc>
          <w:tcPr>
            <w:tcW w:w="0" w:type="auto"/>
          </w:tcPr>
          <w:p w14:paraId="26DB34C0" w14:textId="01B91FB6" w:rsidR="00833052" w:rsidRPr="000B5937" w:rsidRDefault="00833052" w:rsidP="009B48CF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/>
              </w:rPr>
            </w:pPr>
          </w:p>
        </w:tc>
        <w:tc>
          <w:tcPr>
            <w:tcW w:w="0" w:type="auto"/>
          </w:tcPr>
          <w:p w14:paraId="428379A0" w14:textId="5901CB03" w:rsidR="00833052" w:rsidRPr="000B5937" w:rsidRDefault="00F82466" w:rsidP="009B48CF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/>
              </w:rPr>
            </w:pPr>
            <w:r>
              <w:rPr>
                <w:lang w:val="en-GB"/>
              </w:rPr>
              <w:t>1</w:t>
            </w:r>
          </w:p>
        </w:tc>
        <w:tc>
          <w:tcPr>
            <w:tcW w:w="0" w:type="auto"/>
          </w:tcPr>
          <w:p w14:paraId="48DDBABA" w14:textId="34D621A9" w:rsidR="00833052" w:rsidRPr="000B5937" w:rsidRDefault="00F82466" w:rsidP="009B48CF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/>
              </w:rPr>
            </w:pPr>
            <w:r>
              <w:rPr>
                <w:lang w:val="en-GB"/>
              </w:rPr>
              <w:t>1</w:t>
            </w:r>
          </w:p>
        </w:tc>
        <w:tc>
          <w:tcPr>
            <w:tcW w:w="0" w:type="auto"/>
          </w:tcPr>
          <w:p w14:paraId="7D5155F9" w14:textId="15D615A2" w:rsidR="00833052" w:rsidRPr="000B5937" w:rsidRDefault="00F82466" w:rsidP="009B48CF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/>
              </w:rPr>
            </w:pPr>
            <w:r>
              <w:rPr>
                <w:lang w:val="en-GB"/>
              </w:rPr>
              <w:t>2</w:t>
            </w:r>
          </w:p>
        </w:tc>
        <w:tc>
          <w:tcPr>
            <w:tcW w:w="0" w:type="auto"/>
          </w:tcPr>
          <w:p w14:paraId="345C1A95" w14:textId="51089508" w:rsidR="00833052" w:rsidRPr="000B5937" w:rsidRDefault="00F82466" w:rsidP="009B48CF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/>
              </w:rPr>
            </w:pPr>
            <w:r>
              <w:rPr>
                <w:lang w:val="en-GB"/>
              </w:rPr>
              <w:t>2</w:t>
            </w:r>
          </w:p>
        </w:tc>
      </w:tr>
      <w:tr w:rsidR="00833052" w:rsidRPr="000B5937" w14:paraId="5BF8CAE6" w14:textId="77777777" w:rsidTr="0083305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3043C91D" w14:textId="77777777" w:rsidR="00833052" w:rsidRPr="00BA3E66" w:rsidRDefault="00833052" w:rsidP="009B48CF">
            <w:pPr>
              <w:spacing w:after="160" w:line="259" w:lineRule="auto"/>
              <w:rPr>
                <w:lang w:val="pt-PT"/>
              </w:rPr>
            </w:pPr>
            <w:r w:rsidRPr="00BA3E66">
              <w:rPr>
                <w:lang w:val="pt-PT"/>
              </w:rPr>
              <w:t>Broj manifestacija vezanih uz kulturnu baštinu</w:t>
            </w:r>
          </w:p>
        </w:tc>
        <w:tc>
          <w:tcPr>
            <w:tcW w:w="0" w:type="auto"/>
          </w:tcPr>
          <w:p w14:paraId="33872757" w14:textId="335D808D" w:rsidR="00833052" w:rsidRPr="00BA3E66" w:rsidRDefault="00833052" w:rsidP="009B48C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pt-PT"/>
              </w:rPr>
            </w:pPr>
          </w:p>
        </w:tc>
        <w:tc>
          <w:tcPr>
            <w:tcW w:w="0" w:type="auto"/>
          </w:tcPr>
          <w:p w14:paraId="62FD0B39" w14:textId="514A420D" w:rsidR="00833052" w:rsidRPr="00BA3E66" w:rsidRDefault="00F82466" w:rsidP="009B48C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pt-PT"/>
              </w:rPr>
            </w:pPr>
            <w:r>
              <w:rPr>
                <w:lang w:val="pt-PT"/>
              </w:rPr>
              <w:t>3</w:t>
            </w:r>
          </w:p>
        </w:tc>
        <w:tc>
          <w:tcPr>
            <w:tcW w:w="0" w:type="auto"/>
          </w:tcPr>
          <w:p w14:paraId="20A462A6" w14:textId="28D4C703" w:rsidR="00833052" w:rsidRPr="00BA3E66" w:rsidRDefault="00F82466" w:rsidP="009B48C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pt-PT"/>
              </w:rPr>
            </w:pPr>
            <w:r>
              <w:rPr>
                <w:lang w:val="pt-PT"/>
              </w:rPr>
              <w:t>4</w:t>
            </w:r>
          </w:p>
        </w:tc>
        <w:tc>
          <w:tcPr>
            <w:tcW w:w="0" w:type="auto"/>
          </w:tcPr>
          <w:p w14:paraId="5D694515" w14:textId="05E39336" w:rsidR="00833052" w:rsidRPr="00BA3E66" w:rsidRDefault="00F82466" w:rsidP="009B48C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pt-PT"/>
              </w:rPr>
            </w:pPr>
            <w:r>
              <w:rPr>
                <w:lang w:val="pt-PT"/>
              </w:rPr>
              <w:t>5</w:t>
            </w:r>
          </w:p>
        </w:tc>
        <w:tc>
          <w:tcPr>
            <w:tcW w:w="0" w:type="auto"/>
          </w:tcPr>
          <w:p w14:paraId="2A8C1B1C" w14:textId="06933F49" w:rsidR="00833052" w:rsidRPr="00BA3E66" w:rsidRDefault="00F82466" w:rsidP="009B48CF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pt-PT"/>
              </w:rPr>
            </w:pPr>
            <w:r>
              <w:rPr>
                <w:lang w:val="pt-PT"/>
              </w:rPr>
              <w:t>6</w:t>
            </w:r>
          </w:p>
        </w:tc>
      </w:tr>
    </w:tbl>
    <w:p w14:paraId="728CCF90" w14:textId="77777777" w:rsidR="00833052" w:rsidRPr="000B5937" w:rsidRDefault="00833052" w:rsidP="00833052">
      <w:pPr>
        <w:rPr>
          <w:lang w:val="en-GB"/>
        </w:rPr>
      </w:pPr>
      <w:r w:rsidRPr="00BA3E66">
        <w:rPr>
          <w:b/>
          <w:bCs/>
          <w:lang w:val="pt-PT"/>
        </w:rPr>
        <w:br/>
      </w:r>
      <w:proofErr w:type="spellStart"/>
      <w:r w:rsidRPr="000B5937">
        <w:rPr>
          <w:b/>
          <w:bCs/>
          <w:lang w:val="en-GB"/>
        </w:rPr>
        <w:t>Ključne</w:t>
      </w:r>
      <w:proofErr w:type="spellEnd"/>
      <w:r w:rsidRPr="000B5937">
        <w:rPr>
          <w:b/>
          <w:bCs/>
          <w:lang w:val="en-GB"/>
        </w:rPr>
        <w:t xml:space="preserve"> </w:t>
      </w:r>
      <w:proofErr w:type="spellStart"/>
      <w:r w:rsidRPr="000B5937">
        <w:rPr>
          <w:b/>
          <w:bCs/>
          <w:lang w:val="en-GB"/>
        </w:rPr>
        <w:t>aktivnosti</w:t>
      </w:r>
      <w:proofErr w:type="spellEnd"/>
      <w:r w:rsidRPr="000B5937">
        <w:rPr>
          <w:b/>
          <w:bCs/>
          <w:lang w:val="en-GB"/>
        </w:rPr>
        <w:t xml:space="preserve"> </w:t>
      </w:r>
      <w:proofErr w:type="spellStart"/>
      <w:r w:rsidRPr="000B5937">
        <w:rPr>
          <w:b/>
          <w:bCs/>
          <w:lang w:val="en-GB"/>
        </w:rPr>
        <w:t>provedbe</w:t>
      </w:r>
      <w:proofErr w:type="spellEnd"/>
      <w:r w:rsidRPr="000B5937">
        <w:rPr>
          <w:b/>
          <w:bCs/>
          <w:lang w:val="en-GB"/>
        </w:rPr>
        <w:t>:</w:t>
      </w:r>
    </w:p>
    <w:p w14:paraId="1F03CABD" w14:textId="77777777" w:rsidR="00833052" w:rsidRPr="000B5937" w:rsidRDefault="00833052" w:rsidP="004B4522">
      <w:pPr>
        <w:numPr>
          <w:ilvl w:val="0"/>
          <w:numId w:val="23"/>
        </w:numPr>
        <w:rPr>
          <w:lang w:val="en-GB"/>
        </w:rPr>
      </w:pPr>
      <w:proofErr w:type="spellStart"/>
      <w:r w:rsidRPr="000B5937">
        <w:rPr>
          <w:lang w:val="en-GB"/>
        </w:rPr>
        <w:t>Financiranje</w:t>
      </w:r>
      <w:proofErr w:type="spellEnd"/>
      <w:r w:rsidRPr="000B5937">
        <w:rPr>
          <w:lang w:val="en-GB"/>
        </w:rPr>
        <w:t xml:space="preserve"> </w:t>
      </w:r>
      <w:proofErr w:type="spellStart"/>
      <w:r w:rsidRPr="000B5937">
        <w:rPr>
          <w:lang w:val="en-GB"/>
        </w:rPr>
        <w:t>obnove</w:t>
      </w:r>
      <w:proofErr w:type="spellEnd"/>
      <w:r w:rsidRPr="000B5937">
        <w:rPr>
          <w:lang w:val="en-GB"/>
        </w:rPr>
        <w:t xml:space="preserve"> </w:t>
      </w:r>
      <w:proofErr w:type="spellStart"/>
      <w:r w:rsidRPr="000B5937">
        <w:rPr>
          <w:lang w:val="en-GB"/>
        </w:rPr>
        <w:t>kulturnih</w:t>
      </w:r>
      <w:proofErr w:type="spellEnd"/>
      <w:r w:rsidRPr="000B5937">
        <w:rPr>
          <w:lang w:val="en-GB"/>
        </w:rPr>
        <w:t xml:space="preserve"> </w:t>
      </w:r>
      <w:proofErr w:type="spellStart"/>
      <w:r w:rsidRPr="000B5937">
        <w:rPr>
          <w:lang w:val="en-GB"/>
        </w:rPr>
        <w:t>objekata</w:t>
      </w:r>
      <w:proofErr w:type="spellEnd"/>
      <w:r w:rsidRPr="000B5937">
        <w:rPr>
          <w:lang w:val="en-GB"/>
        </w:rPr>
        <w:t>.</w:t>
      </w:r>
    </w:p>
    <w:p w14:paraId="6F857F36" w14:textId="77777777" w:rsidR="00833052" w:rsidRPr="00BA3E66" w:rsidRDefault="00833052" w:rsidP="004B4522">
      <w:pPr>
        <w:numPr>
          <w:ilvl w:val="0"/>
          <w:numId w:val="23"/>
        </w:numPr>
        <w:rPr>
          <w:lang w:val="pt-PT"/>
        </w:rPr>
      </w:pPr>
      <w:r w:rsidRPr="00BA3E66">
        <w:rPr>
          <w:lang w:val="pt-PT"/>
        </w:rPr>
        <w:t>Organizacija manifestacija s naglaskom na tradiciju.</w:t>
      </w:r>
    </w:p>
    <w:p w14:paraId="0A312EDC" w14:textId="5BE490D2" w:rsidR="004B4522" w:rsidRDefault="00833052" w:rsidP="00DE2960">
      <w:pPr>
        <w:numPr>
          <w:ilvl w:val="0"/>
          <w:numId w:val="23"/>
        </w:numPr>
        <w:rPr>
          <w:lang w:val="pt-PT"/>
        </w:rPr>
      </w:pPr>
      <w:r w:rsidRPr="00BA3E66">
        <w:rPr>
          <w:lang w:val="pt-PT"/>
        </w:rPr>
        <w:t>Suradnja s udrugama u očuvanju kulturne baštine.</w:t>
      </w:r>
    </w:p>
    <w:p w14:paraId="7EFDEF9F" w14:textId="77777777" w:rsidR="00055FD1" w:rsidRDefault="00055FD1" w:rsidP="00055FD1">
      <w:pPr>
        <w:rPr>
          <w:lang w:val="pt-PT"/>
        </w:rPr>
      </w:pPr>
    </w:p>
    <w:p w14:paraId="70F429D0" w14:textId="77777777" w:rsidR="00055FD1" w:rsidRDefault="00055FD1" w:rsidP="00055FD1">
      <w:pPr>
        <w:rPr>
          <w:lang w:val="pt-PT"/>
        </w:rPr>
      </w:pPr>
    </w:p>
    <w:p w14:paraId="3F8FAE90" w14:textId="77777777" w:rsidR="00055FD1" w:rsidRDefault="00055FD1" w:rsidP="00055FD1">
      <w:pPr>
        <w:rPr>
          <w:lang w:val="pt-PT"/>
        </w:rPr>
      </w:pPr>
    </w:p>
    <w:p w14:paraId="68B6780F" w14:textId="77777777" w:rsidR="00055FD1" w:rsidRDefault="00055FD1" w:rsidP="00055FD1">
      <w:pPr>
        <w:rPr>
          <w:lang w:val="pt-PT"/>
        </w:rPr>
      </w:pPr>
    </w:p>
    <w:p w14:paraId="4E742DBD" w14:textId="77777777" w:rsidR="00055FD1" w:rsidRDefault="00055FD1" w:rsidP="00055FD1">
      <w:pPr>
        <w:rPr>
          <w:lang w:val="pt-PT"/>
        </w:rPr>
      </w:pPr>
    </w:p>
    <w:p w14:paraId="2A41471C" w14:textId="77777777" w:rsidR="00055FD1" w:rsidRPr="00DE2960" w:rsidRDefault="00055FD1" w:rsidP="00055FD1">
      <w:pPr>
        <w:rPr>
          <w:lang w:val="pt-PT"/>
        </w:rPr>
      </w:pPr>
    </w:p>
    <w:p w14:paraId="0EEF4593" w14:textId="7F096F9E" w:rsidR="00BB53BE" w:rsidRPr="00833052" w:rsidRDefault="00BB53BE" w:rsidP="00BB69D9">
      <w:pPr>
        <w:pStyle w:val="Naslov1"/>
        <w:numPr>
          <w:ilvl w:val="0"/>
          <w:numId w:val="2"/>
        </w:numPr>
        <w:jc w:val="both"/>
        <w:rPr>
          <w:rFonts w:ascii="Times New Roman" w:hAnsi="Times New Roman" w:cs="Times New Roman"/>
          <w:color w:val="70AD47" w:themeColor="accent6"/>
        </w:rPr>
      </w:pPr>
      <w:bookmarkStart w:id="10" w:name="_Toc202954893"/>
      <w:r w:rsidRPr="00833052">
        <w:rPr>
          <w:rFonts w:ascii="Times New Roman" w:hAnsi="Times New Roman" w:cs="Times New Roman"/>
          <w:color w:val="70AD47" w:themeColor="accent6"/>
        </w:rPr>
        <w:lastRenderedPageBreak/>
        <w:t xml:space="preserve">OKVIR ZA PRAĆENJE </w:t>
      </w:r>
      <w:r w:rsidR="00661298" w:rsidRPr="00833052">
        <w:rPr>
          <w:rFonts w:ascii="Times New Roman" w:hAnsi="Times New Roman" w:cs="Times New Roman"/>
          <w:color w:val="70AD47" w:themeColor="accent6"/>
        </w:rPr>
        <w:t>PROVEDBE</w:t>
      </w:r>
      <w:bookmarkEnd w:id="10"/>
    </w:p>
    <w:p w14:paraId="0C4CCEE1" w14:textId="77777777" w:rsidR="00583CBD" w:rsidRPr="00226577" w:rsidRDefault="00583CBD" w:rsidP="007945EE">
      <w:pPr>
        <w:jc w:val="both"/>
        <w:rPr>
          <w:rFonts w:ascii="Times New Roman" w:hAnsi="Times New Roman" w:cs="Times New Roman"/>
        </w:rPr>
      </w:pPr>
    </w:p>
    <w:p w14:paraId="79A9433C" w14:textId="77777777" w:rsidR="00583CBD" w:rsidRPr="00226577" w:rsidRDefault="00583CBD" w:rsidP="007945EE">
      <w:pPr>
        <w:jc w:val="both"/>
        <w:rPr>
          <w:rFonts w:ascii="Times New Roman" w:hAnsi="Times New Roman" w:cs="Times New Roman"/>
          <w:sz w:val="24"/>
          <w:szCs w:val="24"/>
        </w:rPr>
      </w:pPr>
      <w:r w:rsidRPr="00226577">
        <w:rPr>
          <w:rFonts w:ascii="Times New Roman" w:hAnsi="Times New Roman" w:cs="Times New Roman"/>
          <w:sz w:val="24"/>
          <w:szCs w:val="24"/>
        </w:rPr>
        <w:t>Praćenje i izvještavanje sastavni su dijelovi procesa strateškog planiranja. Praćenje napretka u provedbi provedbenog programa jedinice lokalne samouprave obuhvaća procese prikupljanja, analize i usporedbe podataka o utvrđenim pokazateljima rezultata kojima se sustavno prati napredak provedbe mjera utvrđenih u aktu strateškog planiranja.</w:t>
      </w:r>
    </w:p>
    <w:p w14:paraId="6D854928" w14:textId="77777777" w:rsidR="00583CBD" w:rsidRPr="00226577" w:rsidRDefault="00583CBD" w:rsidP="007945EE">
      <w:pPr>
        <w:jc w:val="both"/>
        <w:rPr>
          <w:rFonts w:ascii="Times New Roman" w:hAnsi="Times New Roman" w:cs="Times New Roman"/>
          <w:sz w:val="24"/>
          <w:szCs w:val="24"/>
        </w:rPr>
      </w:pPr>
      <w:r w:rsidRPr="00226577">
        <w:rPr>
          <w:rFonts w:ascii="Times New Roman" w:hAnsi="Times New Roman" w:cs="Times New Roman"/>
          <w:sz w:val="24"/>
          <w:szCs w:val="24"/>
        </w:rPr>
        <w:br/>
        <w:t>Pravilnikom o rokovima i postupcima praćenja i izvješćivanja o provedbi akata strateškog planiranja od nacionalnog značaja i od značaja za jedinice lokalne i područne (regionalne) samouprave (NN 44/2023)  propisuju se rokovi i postupci praćenja i izvješćivanja o provedbi Nacionalne razvojne strategije, sektorskih i višesektorskih strategija, nacionalnih planova, planova razvoja jedinica lokalne i područne (regionalne) samouprave te provedbenih programa tijela državne uprave i jedinica lokalne i područne (regionalne) samouprave.</w:t>
      </w:r>
    </w:p>
    <w:p w14:paraId="44F950FF" w14:textId="59EF7DA1" w:rsidR="00583CBD" w:rsidRPr="00226577" w:rsidRDefault="00583CBD" w:rsidP="007945EE">
      <w:pPr>
        <w:jc w:val="both"/>
        <w:rPr>
          <w:rFonts w:ascii="Times New Roman" w:hAnsi="Times New Roman" w:cs="Times New Roman"/>
          <w:sz w:val="24"/>
          <w:szCs w:val="24"/>
        </w:rPr>
      </w:pPr>
      <w:r w:rsidRPr="00226577">
        <w:rPr>
          <w:rFonts w:ascii="Times New Roman" w:hAnsi="Times New Roman" w:cs="Times New Roman"/>
          <w:sz w:val="24"/>
          <w:szCs w:val="24"/>
        </w:rPr>
        <w:t>Tijelo zaduženo za izradu provedbenog programa jedinice lokalne samouprave dostavlja regionalnom koordinatoru usvojeno godišnje izvješće o provedbi provedbenog programa jedinice lokalne samouprave za prethodnu godinu do 15. veljače tekuće godine.</w:t>
      </w:r>
    </w:p>
    <w:p w14:paraId="5D044410" w14:textId="3590055C" w:rsidR="00661298" w:rsidRPr="00226577" w:rsidRDefault="00583CBD" w:rsidP="007945EE">
      <w:pPr>
        <w:jc w:val="both"/>
        <w:rPr>
          <w:rFonts w:ascii="Times New Roman" w:hAnsi="Times New Roman" w:cs="Times New Roman"/>
          <w:sz w:val="24"/>
          <w:szCs w:val="24"/>
        </w:rPr>
      </w:pPr>
      <w:r w:rsidRPr="00226577">
        <w:rPr>
          <w:rFonts w:ascii="Times New Roman" w:hAnsi="Times New Roman" w:cs="Times New Roman"/>
          <w:sz w:val="24"/>
          <w:szCs w:val="24"/>
        </w:rPr>
        <w:t>U slučaju da se odnosi na različita područja ista mjera može imati više navedenih oznaka. Tada je potrebno definirati pokazatelje rezultata za svako povezano područje.</w:t>
      </w:r>
    </w:p>
    <w:p w14:paraId="5EBD0141" w14:textId="77777777" w:rsidR="00BB53BE" w:rsidRPr="00833052" w:rsidRDefault="00BB53BE" w:rsidP="007945EE">
      <w:pPr>
        <w:pStyle w:val="Naslov1"/>
        <w:jc w:val="both"/>
        <w:rPr>
          <w:rFonts w:ascii="Times New Roman" w:hAnsi="Times New Roman" w:cs="Times New Roman"/>
          <w:color w:val="70AD47" w:themeColor="accent6"/>
        </w:rPr>
      </w:pPr>
      <w:bookmarkStart w:id="11" w:name="_Toc202954894"/>
      <w:r w:rsidRPr="00833052">
        <w:rPr>
          <w:rFonts w:ascii="Times New Roman" w:hAnsi="Times New Roman" w:cs="Times New Roman"/>
          <w:color w:val="70AD47" w:themeColor="accent6"/>
        </w:rPr>
        <w:t>PRILOG 1. Tablični predložak za izradu provedbenih programa</w:t>
      </w:r>
      <w:bookmarkEnd w:id="11"/>
    </w:p>
    <w:p w14:paraId="13E5F4C1" w14:textId="77777777" w:rsidR="00583CBD" w:rsidRPr="00226577" w:rsidRDefault="00583CBD" w:rsidP="007945EE">
      <w:pPr>
        <w:jc w:val="both"/>
        <w:rPr>
          <w:rFonts w:ascii="Times New Roman" w:hAnsi="Times New Roman" w:cs="Times New Roman"/>
        </w:rPr>
      </w:pPr>
    </w:p>
    <w:p w14:paraId="3091B7A9" w14:textId="77777777" w:rsidR="00661298" w:rsidRPr="00226577" w:rsidRDefault="00661298" w:rsidP="007945EE">
      <w:pPr>
        <w:jc w:val="both"/>
        <w:rPr>
          <w:rFonts w:ascii="Times New Roman" w:hAnsi="Times New Roman" w:cs="Times New Roman"/>
          <w:sz w:val="24"/>
          <w:szCs w:val="24"/>
        </w:rPr>
      </w:pPr>
      <w:r w:rsidRPr="00226577">
        <w:rPr>
          <w:rFonts w:ascii="Times New Roman" w:hAnsi="Times New Roman" w:cs="Times New Roman"/>
          <w:sz w:val="24"/>
          <w:szCs w:val="24"/>
        </w:rPr>
        <w:t>Tablični prikaz provedbenog programa predstavlja osnovu za digitalizaciju postupaka u</w:t>
      </w:r>
    </w:p>
    <w:p w14:paraId="613F9A85" w14:textId="77777777" w:rsidR="00661298" w:rsidRPr="00226577" w:rsidRDefault="00661298" w:rsidP="007945EE">
      <w:pPr>
        <w:jc w:val="both"/>
        <w:rPr>
          <w:rFonts w:ascii="Times New Roman" w:hAnsi="Times New Roman" w:cs="Times New Roman"/>
          <w:sz w:val="24"/>
          <w:szCs w:val="24"/>
        </w:rPr>
      </w:pPr>
      <w:r w:rsidRPr="00226577">
        <w:rPr>
          <w:rFonts w:ascii="Times New Roman" w:hAnsi="Times New Roman" w:cs="Times New Roman"/>
          <w:sz w:val="24"/>
          <w:szCs w:val="24"/>
        </w:rPr>
        <w:t>procesu strateškog planiranja te su nositelji izrade obvezni, uz tekstualni dio provedbenog</w:t>
      </w:r>
    </w:p>
    <w:p w14:paraId="6017CF22" w14:textId="77777777" w:rsidR="00661298" w:rsidRPr="00226577" w:rsidRDefault="00661298" w:rsidP="007945EE">
      <w:pPr>
        <w:jc w:val="both"/>
        <w:rPr>
          <w:rFonts w:ascii="Times New Roman" w:hAnsi="Times New Roman" w:cs="Times New Roman"/>
          <w:sz w:val="24"/>
          <w:szCs w:val="24"/>
        </w:rPr>
      </w:pPr>
      <w:r w:rsidRPr="00226577">
        <w:rPr>
          <w:rFonts w:ascii="Times New Roman" w:hAnsi="Times New Roman" w:cs="Times New Roman"/>
          <w:sz w:val="24"/>
          <w:szCs w:val="24"/>
        </w:rPr>
        <w:t>programa (word dokument), priložiti i popunjeni Prilog 1. Tablični prikaz provedbenog</w:t>
      </w:r>
    </w:p>
    <w:p w14:paraId="0C723DFF" w14:textId="77777777" w:rsidR="00661298" w:rsidRPr="00226577" w:rsidRDefault="00661298" w:rsidP="007945EE">
      <w:pPr>
        <w:jc w:val="both"/>
        <w:rPr>
          <w:rFonts w:ascii="Times New Roman" w:hAnsi="Times New Roman" w:cs="Times New Roman"/>
          <w:sz w:val="24"/>
          <w:szCs w:val="24"/>
        </w:rPr>
      </w:pPr>
      <w:r w:rsidRPr="00226577">
        <w:rPr>
          <w:rFonts w:ascii="Times New Roman" w:hAnsi="Times New Roman" w:cs="Times New Roman"/>
          <w:sz w:val="24"/>
          <w:szCs w:val="24"/>
        </w:rPr>
        <w:t>programa JLP(R)S (.</w:t>
      </w:r>
      <w:proofErr w:type="spellStart"/>
      <w:r w:rsidRPr="00226577">
        <w:rPr>
          <w:rFonts w:ascii="Times New Roman" w:hAnsi="Times New Roman" w:cs="Times New Roman"/>
          <w:sz w:val="24"/>
          <w:szCs w:val="24"/>
        </w:rPr>
        <w:t>xslx</w:t>
      </w:r>
      <w:proofErr w:type="spellEnd"/>
      <w:r w:rsidRPr="00226577">
        <w:rPr>
          <w:rFonts w:ascii="Times New Roman" w:hAnsi="Times New Roman" w:cs="Times New Roman"/>
          <w:sz w:val="24"/>
          <w:szCs w:val="24"/>
        </w:rPr>
        <w:t xml:space="preserve"> datoteka programa Microsoft Excel).</w:t>
      </w:r>
    </w:p>
    <w:p w14:paraId="15C10FAB" w14:textId="77777777" w:rsidR="00661298" w:rsidRPr="00226577" w:rsidRDefault="00661298" w:rsidP="007945EE">
      <w:pPr>
        <w:jc w:val="both"/>
        <w:rPr>
          <w:rFonts w:ascii="Times New Roman" w:hAnsi="Times New Roman" w:cs="Times New Roman"/>
          <w:sz w:val="24"/>
          <w:szCs w:val="24"/>
        </w:rPr>
      </w:pPr>
      <w:r w:rsidRPr="00226577">
        <w:rPr>
          <w:rFonts w:ascii="Times New Roman" w:hAnsi="Times New Roman" w:cs="Times New Roman"/>
          <w:sz w:val="24"/>
          <w:szCs w:val="24"/>
        </w:rPr>
        <w:t>U Prilogu 1. je, u skladu sa sadržajem utvrđenim u tekstualnom dijelu, potrebno unijeti podatke</w:t>
      </w:r>
    </w:p>
    <w:p w14:paraId="2A82D728" w14:textId="77777777" w:rsidR="00661298" w:rsidRPr="00226577" w:rsidRDefault="00661298" w:rsidP="007945EE">
      <w:pPr>
        <w:jc w:val="both"/>
        <w:rPr>
          <w:rFonts w:ascii="Times New Roman" w:hAnsi="Times New Roman" w:cs="Times New Roman"/>
          <w:sz w:val="24"/>
          <w:szCs w:val="24"/>
        </w:rPr>
      </w:pPr>
      <w:r w:rsidRPr="00226577">
        <w:rPr>
          <w:rFonts w:ascii="Times New Roman" w:hAnsi="Times New Roman" w:cs="Times New Roman"/>
          <w:sz w:val="24"/>
          <w:szCs w:val="24"/>
        </w:rPr>
        <w:t>u sljedeće stupce (broj stupca):</w:t>
      </w:r>
    </w:p>
    <w:p w14:paraId="7884F0AB" w14:textId="77777777" w:rsidR="00661298" w:rsidRPr="00226577" w:rsidRDefault="00661298" w:rsidP="007945EE">
      <w:pPr>
        <w:jc w:val="both"/>
        <w:rPr>
          <w:rFonts w:ascii="Times New Roman" w:hAnsi="Times New Roman" w:cs="Times New Roman"/>
          <w:sz w:val="24"/>
          <w:szCs w:val="24"/>
        </w:rPr>
      </w:pPr>
      <w:r w:rsidRPr="00226577">
        <w:rPr>
          <w:rFonts w:ascii="Times New Roman" w:hAnsi="Times New Roman" w:cs="Times New Roman"/>
          <w:sz w:val="24"/>
          <w:szCs w:val="24"/>
        </w:rPr>
        <w:t>(1) Doprinos provedbi nadređenog akta strateškog planiranja</w:t>
      </w:r>
    </w:p>
    <w:p w14:paraId="1F11D9D7" w14:textId="77777777" w:rsidR="00661298" w:rsidRPr="00226577" w:rsidRDefault="00661298" w:rsidP="007945EE">
      <w:pPr>
        <w:jc w:val="both"/>
        <w:rPr>
          <w:rFonts w:ascii="Times New Roman" w:hAnsi="Times New Roman" w:cs="Times New Roman"/>
          <w:sz w:val="24"/>
          <w:szCs w:val="24"/>
        </w:rPr>
      </w:pPr>
      <w:r w:rsidRPr="00226577">
        <w:rPr>
          <w:rFonts w:ascii="Times New Roman" w:hAnsi="Times New Roman" w:cs="Times New Roman"/>
          <w:sz w:val="24"/>
          <w:szCs w:val="24"/>
        </w:rPr>
        <w:t>• Navesti puni naziv hijerarhijski nadređenog akta strateškog planiranja (plan razvoja JP(R)S ili</w:t>
      </w:r>
    </w:p>
    <w:p w14:paraId="0ADEE18E" w14:textId="77777777" w:rsidR="00661298" w:rsidRPr="00226577" w:rsidRDefault="00661298" w:rsidP="007945EE">
      <w:pPr>
        <w:jc w:val="both"/>
        <w:rPr>
          <w:rFonts w:ascii="Times New Roman" w:hAnsi="Times New Roman" w:cs="Times New Roman"/>
          <w:sz w:val="24"/>
          <w:szCs w:val="24"/>
        </w:rPr>
      </w:pPr>
      <w:r w:rsidRPr="00226577">
        <w:rPr>
          <w:rFonts w:ascii="Times New Roman" w:hAnsi="Times New Roman" w:cs="Times New Roman"/>
          <w:sz w:val="24"/>
          <w:szCs w:val="24"/>
        </w:rPr>
        <w:t>plan razvoja JLS).</w:t>
      </w:r>
    </w:p>
    <w:p w14:paraId="237FACE6" w14:textId="77777777" w:rsidR="00661298" w:rsidRPr="00226577" w:rsidRDefault="00661298" w:rsidP="007945EE">
      <w:pPr>
        <w:jc w:val="both"/>
        <w:rPr>
          <w:rFonts w:ascii="Times New Roman" w:hAnsi="Times New Roman" w:cs="Times New Roman"/>
          <w:sz w:val="24"/>
          <w:szCs w:val="24"/>
        </w:rPr>
      </w:pPr>
      <w:r w:rsidRPr="00226577">
        <w:rPr>
          <w:rFonts w:ascii="Times New Roman" w:hAnsi="Times New Roman" w:cs="Times New Roman"/>
          <w:sz w:val="24"/>
          <w:szCs w:val="24"/>
        </w:rPr>
        <w:t>(2) Naziv cilja hijerarhijski nadređenog akta strateškog planiranja</w:t>
      </w:r>
    </w:p>
    <w:p w14:paraId="7418C2C0" w14:textId="77777777" w:rsidR="00661298" w:rsidRPr="00226577" w:rsidRDefault="00661298" w:rsidP="007945EE">
      <w:pPr>
        <w:jc w:val="both"/>
        <w:rPr>
          <w:rFonts w:ascii="Times New Roman" w:hAnsi="Times New Roman" w:cs="Times New Roman"/>
          <w:sz w:val="24"/>
          <w:szCs w:val="24"/>
        </w:rPr>
      </w:pPr>
      <w:r w:rsidRPr="00226577">
        <w:rPr>
          <w:rFonts w:ascii="Times New Roman" w:hAnsi="Times New Roman" w:cs="Times New Roman"/>
          <w:sz w:val="24"/>
          <w:szCs w:val="24"/>
        </w:rPr>
        <w:t>• Unijeti naziv posebnog cilja iz hijerarhijski nadređenog akta strateškog planiranja čijem se</w:t>
      </w:r>
    </w:p>
    <w:p w14:paraId="74F43FBA" w14:textId="77777777" w:rsidR="00661298" w:rsidRPr="00226577" w:rsidRDefault="00661298" w:rsidP="007945EE">
      <w:pPr>
        <w:jc w:val="both"/>
        <w:rPr>
          <w:rFonts w:ascii="Times New Roman" w:hAnsi="Times New Roman" w:cs="Times New Roman"/>
          <w:sz w:val="24"/>
          <w:szCs w:val="24"/>
        </w:rPr>
      </w:pPr>
      <w:r w:rsidRPr="00226577">
        <w:rPr>
          <w:rFonts w:ascii="Times New Roman" w:hAnsi="Times New Roman" w:cs="Times New Roman"/>
          <w:sz w:val="24"/>
          <w:szCs w:val="24"/>
        </w:rPr>
        <w:t>ostvarenju doprinosi provedbom mjere (preuzima se iz važećeg plana razvoja JLP(R)S).</w:t>
      </w:r>
    </w:p>
    <w:p w14:paraId="593DA5B3" w14:textId="77777777" w:rsidR="00661298" w:rsidRPr="00226577" w:rsidRDefault="00661298" w:rsidP="007945EE">
      <w:pPr>
        <w:jc w:val="both"/>
        <w:rPr>
          <w:rFonts w:ascii="Times New Roman" w:hAnsi="Times New Roman" w:cs="Times New Roman"/>
          <w:sz w:val="24"/>
          <w:szCs w:val="24"/>
        </w:rPr>
      </w:pPr>
      <w:r w:rsidRPr="00226577">
        <w:rPr>
          <w:rFonts w:ascii="Times New Roman" w:hAnsi="Times New Roman" w:cs="Times New Roman"/>
          <w:sz w:val="24"/>
          <w:szCs w:val="24"/>
        </w:rPr>
        <w:t>(3) Program u proračunu JLP(R)S</w:t>
      </w:r>
    </w:p>
    <w:p w14:paraId="2D0AA9DB" w14:textId="77777777" w:rsidR="00661298" w:rsidRPr="00226577" w:rsidRDefault="00661298" w:rsidP="007945EE">
      <w:pPr>
        <w:jc w:val="both"/>
        <w:rPr>
          <w:rFonts w:ascii="Times New Roman" w:hAnsi="Times New Roman" w:cs="Times New Roman"/>
          <w:sz w:val="24"/>
          <w:szCs w:val="24"/>
        </w:rPr>
      </w:pPr>
      <w:r w:rsidRPr="00226577">
        <w:rPr>
          <w:rFonts w:ascii="Times New Roman" w:hAnsi="Times New Roman" w:cs="Times New Roman"/>
          <w:sz w:val="24"/>
          <w:szCs w:val="24"/>
        </w:rPr>
        <w:lastRenderedPageBreak/>
        <w:t>• Navesti šifru i naziv programa u proračunu JLP(R)S na kojima će biti planirana sredstva za</w:t>
      </w:r>
    </w:p>
    <w:p w14:paraId="0D230AA2" w14:textId="77777777" w:rsidR="00661298" w:rsidRPr="00226577" w:rsidRDefault="00661298" w:rsidP="007945EE">
      <w:pPr>
        <w:jc w:val="both"/>
        <w:rPr>
          <w:rFonts w:ascii="Times New Roman" w:hAnsi="Times New Roman" w:cs="Times New Roman"/>
          <w:sz w:val="24"/>
          <w:szCs w:val="24"/>
        </w:rPr>
      </w:pPr>
      <w:r w:rsidRPr="00226577">
        <w:rPr>
          <w:rFonts w:ascii="Times New Roman" w:hAnsi="Times New Roman" w:cs="Times New Roman"/>
          <w:sz w:val="24"/>
          <w:szCs w:val="24"/>
        </w:rPr>
        <w:t>provedbu navedenog posebnog cilja (preuzima se iz Plana razvoja JLP(R)S, odnosno Akcijskog</w:t>
      </w:r>
    </w:p>
    <w:p w14:paraId="145B94B0" w14:textId="77777777" w:rsidR="00661298" w:rsidRPr="00226577" w:rsidRDefault="00661298" w:rsidP="007945EE">
      <w:pPr>
        <w:jc w:val="both"/>
        <w:rPr>
          <w:rFonts w:ascii="Times New Roman" w:hAnsi="Times New Roman" w:cs="Times New Roman"/>
          <w:sz w:val="24"/>
          <w:szCs w:val="24"/>
        </w:rPr>
      </w:pPr>
      <w:r w:rsidRPr="00226577">
        <w:rPr>
          <w:rFonts w:ascii="Times New Roman" w:hAnsi="Times New Roman" w:cs="Times New Roman"/>
          <w:sz w:val="24"/>
          <w:szCs w:val="24"/>
        </w:rPr>
        <w:t>plana za provedbu plana razvoja JLP(R)S).</w:t>
      </w:r>
    </w:p>
    <w:p w14:paraId="1863E162" w14:textId="77777777" w:rsidR="00661298" w:rsidRPr="00226577" w:rsidRDefault="00661298" w:rsidP="007945EE">
      <w:pPr>
        <w:jc w:val="both"/>
        <w:rPr>
          <w:rFonts w:ascii="Times New Roman" w:hAnsi="Times New Roman" w:cs="Times New Roman"/>
          <w:sz w:val="24"/>
          <w:szCs w:val="24"/>
        </w:rPr>
      </w:pPr>
      <w:r w:rsidRPr="00226577">
        <w:rPr>
          <w:rFonts w:ascii="Times New Roman" w:hAnsi="Times New Roman" w:cs="Times New Roman"/>
          <w:sz w:val="24"/>
          <w:szCs w:val="24"/>
        </w:rPr>
        <w:t>(4) Naziv mjere</w:t>
      </w:r>
    </w:p>
    <w:p w14:paraId="4ACA1DFB" w14:textId="77777777" w:rsidR="00661298" w:rsidRPr="00226577" w:rsidRDefault="00661298" w:rsidP="007945EE">
      <w:pPr>
        <w:jc w:val="both"/>
        <w:rPr>
          <w:rFonts w:ascii="Times New Roman" w:hAnsi="Times New Roman" w:cs="Times New Roman"/>
          <w:sz w:val="24"/>
          <w:szCs w:val="24"/>
        </w:rPr>
      </w:pPr>
      <w:r w:rsidRPr="00226577">
        <w:rPr>
          <w:rFonts w:ascii="Times New Roman" w:hAnsi="Times New Roman" w:cs="Times New Roman"/>
          <w:sz w:val="24"/>
          <w:szCs w:val="24"/>
        </w:rPr>
        <w:t>• Unijeti naziv mjere (obavezno unijeti mjere iz nadležnosti JLP(R)S utvrđene u Akcijskom planu</w:t>
      </w:r>
    </w:p>
    <w:p w14:paraId="46ECF48F" w14:textId="77777777" w:rsidR="00661298" w:rsidRPr="00226577" w:rsidRDefault="00661298" w:rsidP="007945EE">
      <w:pPr>
        <w:jc w:val="both"/>
        <w:rPr>
          <w:rFonts w:ascii="Times New Roman" w:hAnsi="Times New Roman" w:cs="Times New Roman"/>
          <w:sz w:val="24"/>
          <w:szCs w:val="24"/>
        </w:rPr>
      </w:pPr>
      <w:r w:rsidRPr="00226577">
        <w:rPr>
          <w:rFonts w:ascii="Times New Roman" w:hAnsi="Times New Roman" w:cs="Times New Roman"/>
          <w:sz w:val="24"/>
          <w:szCs w:val="24"/>
        </w:rPr>
        <w:t>za provedbu plana razvoja JLP(R)S).</w:t>
      </w:r>
    </w:p>
    <w:p w14:paraId="0B6EEBA4" w14:textId="77777777" w:rsidR="00661298" w:rsidRPr="00226577" w:rsidRDefault="00661298" w:rsidP="007945EE">
      <w:pPr>
        <w:jc w:val="both"/>
        <w:rPr>
          <w:rFonts w:ascii="Times New Roman" w:hAnsi="Times New Roman" w:cs="Times New Roman"/>
          <w:sz w:val="24"/>
          <w:szCs w:val="24"/>
        </w:rPr>
      </w:pPr>
      <w:r w:rsidRPr="00226577">
        <w:rPr>
          <w:rFonts w:ascii="Times New Roman" w:hAnsi="Times New Roman" w:cs="Times New Roman"/>
          <w:sz w:val="24"/>
          <w:szCs w:val="24"/>
        </w:rPr>
        <w:t>(5) Svrha provedbe mjere</w:t>
      </w:r>
    </w:p>
    <w:p w14:paraId="3952B650" w14:textId="77777777" w:rsidR="00661298" w:rsidRPr="00226577" w:rsidRDefault="00661298" w:rsidP="007945EE">
      <w:pPr>
        <w:jc w:val="both"/>
        <w:rPr>
          <w:rFonts w:ascii="Times New Roman" w:hAnsi="Times New Roman" w:cs="Times New Roman"/>
          <w:sz w:val="24"/>
          <w:szCs w:val="24"/>
        </w:rPr>
      </w:pPr>
      <w:r w:rsidRPr="00226577">
        <w:rPr>
          <w:rFonts w:ascii="Times New Roman" w:hAnsi="Times New Roman" w:cs="Times New Roman"/>
          <w:sz w:val="24"/>
          <w:szCs w:val="24"/>
        </w:rPr>
        <w:t>• Ukratko opisati svrhu provedbe mjere, odnosno način na koji će provedba mjere doprinijeti</w:t>
      </w:r>
    </w:p>
    <w:p w14:paraId="3528FCB2" w14:textId="77777777" w:rsidR="00661298" w:rsidRPr="00226577" w:rsidRDefault="00661298" w:rsidP="007945EE">
      <w:pPr>
        <w:jc w:val="both"/>
        <w:rPr>
          <w:rFonts w:ascii="Times New Roman" w:hAnsi="Times New Roman" w:cs="Times New Roman"/>
          <w:sz w:val="24"/>
          <w:szCs w:val="24"/>
        </w:rPr>
      </w:pPr>
      <w:r w:rsidRPr="00226577">
        <w:rPr>
          <w:rFonts w:ascii="Times New Roman" w:hAnsi="Times New Roman" w:cs="Times New Roman"/>
          <w:sz w:val="24"/>
          <w:szCs w:val="24"/>
        </w:rPr>
        <w:t>ostvarenju povezanog posebnog cilja.</w:t>
      </w:r>
    </w:p>
    <w:p w14:paraId="00730625" w14:textId="77777777" w:rsidR="00661298" w:rsidRPr="00226577" w:rsidRDefault="00661298" w:rsidP="007945EE">
      <w:pPr>
        <w:jc w:val="both"/>
        <w:rPr>
          <w:rFonts w:ascii="Times New Roman" w:hAnsi="Times New Roman" w:cs="Times New Roman"/>
          <w:sz w:val="24"/>
          <w:szCs w:val="24"/>
        </w:rPr>
      </w:pPr>
      <w:r w:rsidRPr="00226577">
        <w:rPr>
          <w:rFonts w:ascii="Times New Roman" w:hAnsi="Times New Roman" w:cs="Times New Roman"/>
          <w:sz w:val="24"/>
          <w:szCs w:val="24"/>
        </w:rPr>
        <w:t>(6) Procijenjeni trošak provedbe mjere (u EUR)</w:t>
      </w:r>
    </w:p>
    <w:p w14:paraId="57BF65DF" w14:textId="77777777" w:rsidR="00661298" w:rsidRPr="00226577" w:rsidRDefault="00661298" w:rsidP="007945EE">
      <w:pPr>
        <w:jc w:val="both"/>
        <w:rPr>
          <w:rFonts w:ascii="Times New Roman" w:hAnsi="Times New Roman" w:cs="Times New Roman"/>
          <w:sz w:val="24"/>
          <w:szCs w:val="24"/>
        </w:rPr>
      </w:pPr>
      <w:r w:rsidRPr="00226577">
        <w:rPr>
          <w:rFonts w:ascii="Times New Roman" w:hAnsi="Times New Roman" w:cs="Times New Roman"/>
          <w:sz w:val="24"/>
          <w:szCs w:val="24"/>
        </w:rPr>
        <w:t>• Unijeti podatak o ukupno procijenjenom trošku za cjelokupno razdoblje provedbe mjere.</w:t>
      </w:r>
    </w:p>
    <w:p w14:paraId="64B41133" w14:textId="77777777" w:rsidR="00661298" w:rsidRPr="00226577" w:rsidRDefault="00661298" w:rsidP="007945EE">
      <w:pPr>
        <w:jc w:val="both"/>
        <w:rPr>
          <w:rFonts w:ascii="Times New Roman" w:hAnsi="Times New Roman" w:cs="Times New Roman"/>
          <w:sz w:val="24"/>
          <w:szCs w:val="24"/>
        </w:rPr>
      </w:pPr>
      <w:r w:rsidRPr="00226577">
        <w:rPr>
          <w:rFonts w:ascii="Times New Roman" w:hAnsi="Times New Roman" w:cs="Times New Roman"/>
          <w:sz w:val="24"/>
          <w:szCs w:val="24"/>
        </w:rPr>
        <w:t>(7) Aktivnost/ projekt u proračunu JLP(R)S</w:t>
      </w:r>
    </w:p>
    <w:p w14:paraId="6B04BA20" w14:textId="77777777" w:rsidR="00661298" w:rsidRPr="00226577" w:rsidRDefault="00661298" w:rsidP="007945EE">
      <w:pPr>
        <w:jc w:val="both"/>
        <w:rPr>
          <w:rFonts w:ascii="Times New Roman" w:hAnsi="Times New Roman" w:cs="Times New Roman"/>
          <w:sz w:val="24"/>
          <w:szCs w:val="24"/>
        </w:rPr>
      </w:pPr>
      <w:r w:rsidRPr="00226577">
        <w:rPr>
          <w:rFonts w:ascii="Times New Roman" w:hAnsi="Times New Roman" w:cs="Times New Roman"/>
          <w:sz w:val="24"/>
          <w:szCs w:val="24"/>
        </w:rPr>
        <w:t>• Navesti šifru i naziv stavke (aktivnosti ili projekta) u proračunu JLP(R)S na kojima će biti</w:t>
      </w:r>
    </w:p>
    <w:p w14:paraId="2F654D58" w14:textId="77777777" w:rsidR="00661298" w:rsidRPr="00226577" w:rsidRDefault="00661298" w:rsidP="007945EE">
      <w:pPr>
        <w:jc w:val="both"/>
        <w:rPr>
          <w:rFonts w:ascii="Times New Roman" w:hAnsi="Times New Roman" w:cs="Times New Roman"/>
          <w:sz w:val="24"/>
          <w:szCs w:val="24"/>
        </w:rPr>
      </w:pPr>
      <w:r w:rsidRPr="00226577">
        <w:rPr>
          <w:rFonts w:ascii="Times New Roman" w:hAnsi="Times New Roman" w:cs="Times New Roman"/>
          <w:sz w:val="24"/>
          <w:szCs w:val="24"/>
        </w:rPr>
        <w:t>planirana sredstva za provedbu mjere.</w:t>
      </w:r>
    </w:p>
    <w:p w14:paraId="5C54FC36" w14:textId="77777777" w:rsidR="00661298" w:rsidRPr="00226577" w:rsidRDefault="00661298" w:rsidP="007945EE">
      <w:pPr>
        <w:jc w:val="both"/>
        <w:rPr>
          <w:rFonts w:ascii="Times New Roman" w:hAnsi="Times New Roman" w:cs="Times New Roman"/>
          <w:sz w:val="24"/>
          <w:szCs w:val="24"/>
        </w:rPr>
      </w:pPr>
      <w:r w:rsidRPr="00226577">
        <w:rPr>
          <w:rFonts w:ascii="Times New Roman" w:hAnsi="Times New Roman" w:cs="Times New Roman"/>
          <w:sz w:val="24"/>
          <w:szCs w:val="24"/>
        </w:rPr>
        <w:t>(8) Nadležnost za provedbu mjere</w:t>
      </w:r>
    </w:p>
    <w:p w14:paraId="435C9C40" w14:textId="77777777" w:rsidR="00661298" w:rsidRPr="00226577" w:rsidRDefault="00661298" w:rsidP="007945EE">
      <w:pPr>
        <w:jc w:val="both"/>
        <w:rPr>
          <w:rFonts w:ascii="Times New Roman" w:hAnsi="Times New Roman" w:cs="Times New Roman"/>
          <w:sz w:val="24"/>
          <w:szCs w:val="24"/>
        </w:rPr>
      </w:pPr>
      <w:r w:rsidRPr="00226577">
        <w:rPr>
          <w:rFonts w:ascii="Times New Roman" w:hAnsi="Times New Roman" w:cs="Times New Roman"/>
          <w:sz w:val="24"/>
          <w:szCs w:val="24"/>
        </w:rPr>
        <w:t>• Unijeti naziv upravnog odjela, ustanove/ pravne osobe JLP(R)S odgovorne za provedbu</w:t>
      </w:r>
    </w:p>
    <w:p w14:paraId="52E32E06" w14:textId="77777777" w:rsidR="00661298" w:rsidRPr="00226577" w:rsidRDefault="00661298" w:rsidP="007945EE">
      <w:pPr>
        <w:jc w:val="both"/>
        <w:rPr>
          <w:rFonts w:ascii="Times New Roman" w:hAnsi="Times New Roman" w:cs="Times New Roman"/>
          <w:sz w:val="24"/>
          <w:szCs w:val="24"/>
        </w:rPr>
      </w:pPr>
      <w:r w:rsidRPr="00226577">
        <w:rPr>
          <w:rFonts w:ascii="Times New Roman" w:hAnsi="Times New Roman" w:cs="Times New Roman"/>
          <w:sz w:val="24"/>
          <w:szCs w:val="24"/>
        </w:rPr>
        <w:t>navedene mjere.</w:t>
      </w:r>
    </w:p>
    <w:p w14:paraId="70696FCC" w14:textId="77777777" w:rsidR="00661298" w:rsidRPr="00226577" w:rsidRDefault="00661298" w:rsidP="007945EE">
      <w:pPr>
        <w:jc w:val="both"/>
        <w:rPr>
          <w:rFonts w:ascii="Times New Roman" w:hAnsi="Times New Roman" w:cs="Times New Roman"/>
          <w:sz w:val="24"/>
          <w:szCs w:val="24"/>
        </w:rPr>
      </w:pPr>
      <w:r w:rsidRPr="00226577">
        <w:rPr>
          <w:rFonts w:ascii="Times New Roman" w:hAnsi="Times New Roman" w:cs="Times New Roman"/>
          <w:sz w:val="24"/>
          <w:szCs w:val="24"/>
        </w:rPr>
        <w:t>(9) Oznaka mjere (R/I/O)</w:t>
      </w:r>
    </w:p>
    <w:p w14:paraId="17F2DA3A" w14:textId="77777777" w:rsidR="00661298" w:rsidRPr="00226577" w:rsidRDefault="00661298" w:rsidP="007945EE">
      <w:pPr>
        <w:jc w:val="both"/>
        <w:rPr>
          <w:rFonts w:ascii="Times New Roman" w:hAnsi="Times New Roman" w:cs="Times New Roman"/>
          <w:sz w:val="24"/>
          <w:szCs w:val="24"/>
        </w:rPr>
      </w:pPr>
      <w:r w:rsidRPr="00226577">
        <w:rPr>
          <w:rFonts w:ascii="Times New Roman" w:hAnsi="Times New Roman" w:cs="Times New Roman"/>
          <w:sz w:val="24"/>
          <w:szCs w:val="24"/>
        </w:rPr>
        <w:t>• Unijeti odgovarajuću oznaku vrste mjere: R- reformska (provedba reforme); I- investicijska</w:t>
      </w:r>
    </w:p>
    <w:p w14:paraId="5AAA92F3" w14:textId="77777777" w:rsidR="00661298" w:rsidRPr="00226577" w:rsidRDefault="00661298" w:rsidP="007945EE">
      <w:pPr>
        <w:jc w:val="both"/>
        <w:rPr>
          <w:rFonts w:ascii="Times New Roman" w:hAnsi="Times New Roman" w:cs="Times New Roman"/>
          <w:sz w:val="24"/>
          <w:szCs w:val="24"/>
        </w:rPr>
      </w:pPr>
      <w:r w:rsidRPr="00226577">
        <w:rPr>
          <w:rFonts w:ascii="Times New Roman" w:hAnsi="Times New Roman" w:cs="Times New Roman"/>
          <w:sz w:val="24"/>
          <w:szCs w:val="24"/>
        </w:rPr>
        <w:t>(provedba ulaganja); O- ostale mjere (obavljanje poslova iz samoupravnog djelokruga</w:t>
      </w:r>
    </w:p>
    <w:p w14:paraId="5CD450BD" w14:textId="77777777" w:rsidR="00661298" w:rsidRPr="00226577" w:rsidRDefault="00661298" w:rsidP="007945EE">
      <w:pPr>
        <w:jc w:val="both"/>
        <w:rPr>
          <w:rFonts w:ascii="Times New Roman" w:hAnsi="Times New Roman" w:cs="Times New Roman"/>
          <w:sz w:val="24"/>
          <w:szCs w:val="24"/>
        </w:rPr>
      </w:pPr>
      <w:r w:rsidRPr="00226577">
        <w:rPr>
          <w:rFonts w:ascii="Times New Roman" w:hAnsi="Times New Roman" w:cs="Times New Roman"/>
          <w:sz w:val="24"/>
          <w:szCs w:val="24"/>
        </w:rPr>
        <w:t>JLP(R)S).</w:t>
      </w:r>
    </w:p>
    <w:p w14:paraId="582A420B" w14:textId="77777777" w:rsidR="00661298" w:rsidRPr="00226577" w:rsidRDefault="00661298" w:rsidP="007945EE">
      <w:pPr>
        <w:jc w:val="both"/>
        <w:rPr>
          <w:rFonts w:ascii="Times New Roman" w:hAnsi="Times New Roman" w:cs="Times New Roman"/>
          <w:sz w:val="24"/>
          <w:szCs w:val="24"/>
        </w:rPr>
      </w:pPr>
      <w:r w:rsidRPr="00226577">
        <w:rPr>
          <w:rFonts w:ascii="Times New Roman" w:hAnsi="Times New Roman" w:cs="Times New Roman"/>
          <w:sz w:val="24"/>
          <w:szCs w:val="24"/>
        </w:rPr>
        <w:t>(10) SDG (Cilj održivog razvoja)</w:t>
      </w:r>
    </w:p>
    <w:p w14:paraId="68348299" w14:textId="77777777" w:rsidR="00661298" w:rsidRPr="00226577" w:rsidRDefault="00661298" w:rsidP="007945EE">
      <w:pPr>
        <w:jc w:val="both"/>
        <w:rPr>
          <w:rFonts w:ascii="Times New Roman" w:hAnsi="Times New Roman" w:cs="Times New Roman"/>
          <w:sz w:val="24"/>
          <w:szCs w:val="24"/>
        </w:rPr>
      </w:pPr>
      <w:r w:rsidRPr="00226577">
        <w:rPr>
          <w:rFonts w:ascii="Times New Roman" w:hAnsi="Times New Roman" w:cs="Times New Roman"/>
          <w:sz w:val="24"/>
          <w:szCs w:val="24"/>
        </w:rPr>
        <w:t>• Navesti broj i naziv cilja održivog razvoja UN Agende 2030 kojem doprinosi provedba mjere</w:t>
      </w:r>
    </w:p>
    <w:p w14:paraId="41832948" w14:textId="77777777" w:rsidR="00661298" w:rsidRPr="00226577" w:rsidRDefault="00661298" w:rsidP="007945EE">
      <w:pPr>
        <w:jc w:val="both"/>
        <w:rPr>
          <w:rFonts w:ascii="Times New Roman" w:hAnsi="Times New Roman" w:cs="Times New Roman"/>
          <w:sz w:val="24"/>
          <w:szCs w:val="24"/>
        </w:rPr>
      </w:pPr>
      <w:r w:rsidRPr="00226577">
        <w:rPr>
          <w:rFonts w:ascii="Times New Roman" w:hAnsi="Times New Roman" w:cs="Times New Roman"/>
          <w:sz w:val="24"/>
          <w:szCs w:val="24"/>
        </w:rPr>
        <w:t>(unesite oznaku - n/p ukoliko mjera ne doprinosi provedbi ciljeva održivog razvoja).</w:t>
      </w:r>
    </w:p>
    <w:p w14:paraId="5FD3991A" w14:textId="77777777" w:rsidR="00661298" w:rsidRPr="00226577" w:rsidRDefault="00661298" w:rsidP="007945EE">
      <w:pPr>
        <w:jc w:val="both"/>
        <w:rPr>
          <w:rFonts w:ascii="Times New Roman" w:hAnsi="Times New Roman" w:cs="Times New Roman"/>
          <w:sz w:val="24"/>
          <w:szCs w:val="24"/>
        </w:rPr>
      </w:pPr>
      <w:r w:rsidRPr="00226577">
        <w:rPr>
          <w:rFonts w:ascii="Times New Roman" w:hAnsi="Times New Roman" w:cs="Times New Roman"/>
          <w:sz w:val="24"/>
          <w:szCs w:val="24"/>
        </w:rPr>
        <w:t>(11) Ključne aktivnosti za provedbu mjere</w:t>
      </w:r>
    </w:p>
    <w:p w14:paraId="53A57481" w14:textId="77777777" w:rsidR="00661298" w:rsidRPr="00226577" w:rsidRDefault="00661298" w:rsidP="007945EE">
      <w:pPr>
        <w:jc w:val="both"/>
        <w:rPr>
          <w:rFonts w:ascii="Times New Roman" w:hAnsi="Times New Roman" w:cs="Times New Roman"/>
          <w:sz w:val="24"/>
          <w:szCs w:val="24"/>
        </w:rPr>
      </w:pPr>
      <w:r w:rsidRPr="00226577">
        <w:rPr>
          <w:rFonts w:ascii="Times New Roman" w:hAnsi="Times New Roman" w:cs="Times New Roman"/>
          <w:sz w:val="24"/>
          <w:szCs w:val="24"/>
        </w:rPr>
        <w:t>• Navesti ključne aktivnosti s najvećim procijenjenim doprinosom provedbi mjere (preporuka</w:t>
      </w:r>
    </w:p>
    <w:p w14:paraId="0D734E96" w14:textId="77777777" w:rsidR="00661298" w:rsidRPr="00226577" w:rsidRDefault="00661298" w:rsidP="007945EE">
      <w:pPr>
        <w:jc w:val="both"/>
        <w:rPr>
          <w:rFonts w:ascii="Times New Roman" w:hAnsi="Times New Roman" w:cs="Times New Roman"/>
          <w:sz w:val="24"/>
          <w:szCs w:val="24"/>
        </w:rPr>
      </w:pPr>
      <w:r w:rsidRPr="00226577">
        <w:rPr>
          <w:rFonts w:ascii="Times New Roman" w:hAnsi="Times New Roman" w:cs="Times New Roman"/>
          <w:sz w:val="24"/>
          <w:szCs w:val="24"/>
        </w:rPr>
        <w:t>je utvrditi najviše 5 ključnih aktivnosti za provedbu jedne mjere).</w:t>
      </w:r>
    </w:p>
    <w:p w14:paraId="1B9A7C2E" w14:textId="77777777" w:rsidR="00661298" w:rsidRPr="00226577" w:rsidRDefault="00661298" w:rsidP="007945EE">
      <w:pPr>
        <w:jc w:val="both"/>
        <w:rPr>
          <w:rFonts w:ascii="Times New Roman" w:hAnsi="Times New Roman" w:cs="Times New Roman"/>
          <w:sz w:val="24"/>
          <w:szCs w:val="24"/>
        </w:rPr>
      </w:pPr>
      <w:r w:rsidRPr="00226577">
        <w:rPr>
          <w:rFonts w:ascii="Times New Roman" w:hAnsi="Times New Roman" w:cs="Times New Roman"/>
          <w:sz w:val="24"/>
          <w:szCs w:val="24"/>
        </w:rPr>
        <w:t>(12) Planirani rok postignuća ključnih aktivnosti za provedbu mjere</w:t>
      </w:r>
    </w:p>
    <w:p w14:paraId="109AA038" w14:textId="77777777" w:rsidR="00661298" w:rsidRPr="00226577" w:rsidRDefault="00661298" w:rsidP="007945EE">
      <w:pPr>
        <w:jc w:val="both"/>
        <w:rPr>
          <w:rFonts w:ascii="Times New Roman" w:hAnsi="Times New Roman" w:cs="Times New Roman"/>
          <w:sz w:val="24"/>
          <w:szCs w:val="24"/>
        </w:rPr>
      </w:pPr>
      <w:r w:rsidRPr="00226577">
        <w:rPr>
          <w:rFonts w:ascii="Times New Roman" w:hAnsi="Times New Roman" w:cs="Times New Roman"/>
          <w:sz w:val="24"/>
          <w:szCs w:val="24"/>
        </w:rPr>
        <w:lastRenderedPageBreak/>
        <w:t>• Unijeti planirani rok postignuća svake pojedine ključne aktivnosti za provedbu mjere.</w:t>
      </w:r>
    </w:p>
    <w:p w14:paraId="17013DF7" w14:textId="77777777" w:rsidR="00661298" w:rsidRPr="00226577" w:rsidRDefault="00661298" w:rsidP="007945EE">
      <w:pPr>
        <w:jc w:val="both"/>
        <w:rPr>
          <w:rFonts w:ascii="Times New Roman" w:hAnsi="Times New Roman" w:cs="Times New Roman"/>
          <w:sz w:val="24"/>
          <w:szCs w:val="24"/>
        </w:rPr>
      </w:pPr>
      <w:r w:rsidRPr="00226577">
        <w:rPr>
          <w:rFonts w:ascii="Times New Roman" w:hAnsi="Times New Roman" w:cs="Times New Roman"/>
          <w:sz w:val="24"/>
          <w:szCs w:val="24"/>
        </w:rPr>
        <w:t>(13) Rok provedbe mjere</w:t>
      </w:r>
    </w:p>
    <w:p w14:paraId="25B2FA5C" w14:textId="77777777" w:rsidR="00661298" w:rsidRPr="00226577" w:rsidRDefault="00661298" w:rsidP="007945EE">
      <w:pPr>
        <w:jc w:val="both"/>
        <w:rPr>
          <w:rFonts w:ascii="Times New Roman" w:hAnsi="Times New Roman" w:cs="Times New Roman"/>
          <w:sz w:val="24"/>
          <w:szCs w:val="24"/>
        </w:rPr>
      </w:pPr>
      <w:r w:rsidRPr="00226577">
        <w:rPr>
          <w:rFonts w:ascii="Times New Roman" w:hAnsi="Times New Roman" w:cs="Times New Roman"/>
          <w:sz w:val="24"/>
          <w:szCs w:val="24"/>
        </w:rPr>
        <w:t>• Navesti rok (mjesec i godinu) do kojeg se planira završiti provedba mjere.</w:t>
      </w:r>
    </w:p>
    <w:p w14:paraId="5E3B55CA" w14:textId="77777777" w:rsidR="00661298" w:rsidRPr="00226577" w:rsidRDefault="00661298" w:rsidP="007945EE">
      <w:pPr>
        <w:jc w:val="both"/>
        <w:rPr>
          <w:rFonts w:ascii="Times New Roman" w:hAnsi="Times New Roman" w:cs="Times New Roman"/>
          <w:sz w:val="24"/>
          <w:szCs w:val="24"/>
        </w:rPr>
      </w:pPr>
      <w:r w:rsidRPr="00226577">
        <w:rPr>
          <w:rFonts w:ascii="Times New Roman" w:hAnsi="Times New Roman" w:cs="Times New Roman"/>
          <w:sz w:val="24"/>
          <w:szCs w:val="24"/>
        </w:rPr>
        <w:t>(14) Pokazatelji rezultata</w:t>
      </w:r>
    </w:p>
    <w:p w14:paraId="25571355" w14:textId="77777777" w:rsidR="00661298" w:rsidRPr="00226577" w:rsidRDefault="00661298" w:rsidP="007945EE">
      <w:pPr>
        <w:jc w:val="both"/>
        <w:rPr>
          <w:rFonts w:ascii="Times New Roman" w:hAnsi="Times New Roman" w:cs="Times New Roman"/>
          <w:sz w:val="24"/>
          <w:szCs w:val="24"/>
        </w:rPr>
      </w:pPr>
      <w:r w:rsidRPr="00226577">
        <w:rPr>
          <w:rFonts w:ascii="Times New Roman" w:hAnsi="Times New Roman" w:cs="Times New Roman"/>
          <w:sz w:val="24"/>
          <w:szCs w:val="24"/>
        </w:rPr>
        <w:t>• Navesti naziv pokazatelja rezultata definiranog u svrhu praćenja napretka u provedbi pojedine</w:t>
      </w:r>
    </w:p>
    <w:p w14:paraId="188D5B67" w14:textId="77777777" w:rsidR="00661298" w:rsidRPr="00226577" w:rsidRDefault="00661298" w:rsidP="007945EE">
      <w:pPr>
        <w:jc w:val="both"/>
        <w:rPr>
          <w:rFonts w:ascii="Times New Roman" w:hAnsi="Times New Roman" w:cs="Times New Roman"/>
          <w:sz w:val="24"/>
          <w:szCs w:val="24"/>
        </w:rPr>
      </w:pPr>
      <w:r w:rsidRPr="00226577">
        <w:rPr>
          <w:rFonts w:ascii="Times New Roman" w:hAnsi="Times New Roman" w:cs="Times New Roman"/>
          <w:sz w:val="24"/>
          <w:szCs w:val="24"/>
        </w:rPr>
        <w:t>mjere (preporuka je definirati najviše 3 pokazatelja rezultata za praćenje napretka u provedbi</w:t>
      </w:r>
    </w:p>
    <w:p w14:paraId="01F848C0" w14:textId="77777777" w:rsidR="00661298" w:rsidRPr="00226577" w:rsidRDefault="00661298" w:rsidP="007945EE">
      <w:pPr>
        <w:jc w:val="both"/>
        <w:rPr>
          <w:rFonts w:ascii="Times New Roman" w:hAnsi="Times New Roman" w:cs="Times New Roman"/>
          <w:sz w:val="24"/>
          <w:szCs w:val="24"/>
        </w:rPr>
      </w:pPr>
      <w:r w:rsidRPr="00226577">
        <w:rPr>
          <w:rFonts w:ascii="Times New Roman" w:hAnsi="Times New Roman" w:cs="Times New Roman"/>
          <w:sz w:val="24"/>
          <w:szCs w:val="24"/>
        </w:rPr>
        <w:t>jedne mjere).</w:t>
      </w:r>
    </w:p>
    <w:p w14:paraId="2D0BA86C" w14:textId="77777777" w:rsidR="00661298" w:rsidRPr="00226577" w:rsidRDefault="00661298" w:rsidP="007945EE">
      <w:pPr>
        <w:jc w:val="both"/>
        <w:rPr>
          <w:rFonts w:ascii="Times New Roman" w:hAnsi="Times New Roman" w:cs="Times New Roman"/>
          <w:sz w:val="24"/>
          <w:szCs w:val="24"/>
        </w:rPr>
      </w:pPr>
      <w:r w:rsidRPr="00226577">
        <w:rPr>
          <w:rFonts w:ascii="Times New Roman" w:hAnsi="Times New Roman" w:cs="Times New Roman"/>
          <w:sz w:val="24"/>
          <w:szCs w:val="24"/>
        </w:rPr>
        <w:t>(15) Početna vrijednost pokazatelja rezultata</w:t>
      </w:r>
    </w:p>
    <w:p w14:paraId="3348F355" w14:textId="77777777" w:rsidR="00661298" w:rsidRPr="00226577" w:rsidRDefault="00661298" w:rsidP="007945EE">
      <w:pPr>
        <w:jc w:val="both"/>
        <w:rPr>
          <w:rFonts w:ascii="Times New Roman" w:hAnsi="Times New Roman" w:cs="Times New Roman"/>
          <w:sz w:val="24"/>
          <w:szCs w:val="24"/>
        </w:rPr>
      </w:pPr>
      <w:r w:rsidRPr="00226577">
        <w:rPr>
          <w:rFonts w:ascii="Times New Roman" w:hAnsi="Times New Roman" w:cs="Times New Roman"/>
          <w:sz w:val="24"/>
          <w:szCs w:val="24"/>
        </w:rPr>
        <w:t>• Unijeti početnu vrijednost pokazatelja rezultata.</w:t>
      </w:r>
    </w:p>
    <w:p w14:paraId="10ABC1EC" w14:textId="77777777" w:rsidR="00661298" w:rsidRPr="00226577" w:rsidRDefault="00661298" w:rsidP="007945EE">
      <w:pPr>
        <w:jc w:val="both"/>
        <w:rPr>
          <w:rFonts w:ascii="Times New Roman" w:hAnsi="Times New Roman" w:cs="Times New Roman"/>
          <w:sz w:val="24"/>
          <w:szCs w:val="24"/>
        </w:rPr>
      </w:pPr>
      <w:r w:rsidRPr="00226577">
        <w:rPr>
          <w:rFonts w:ascii="Times New Roman" w:hAnsi="Times New Roman" w:cs="Times New Roman"/>
          <w:sz w:val="24"/>
          <w:szCs w:val="24"/>
        </w:rPr>
        <w:t>(16-19) Ciljna vrijednost pokazatelja rezultata (2026. – 2029.)</w:t>
      </w:r>
    </w:p>
    <w:p w14:paraId="6E5D6DC6" w14:textId="283B3D7F" w:rsidR="00583CBD" w:rsidRPr="00B53BF9" w:rsidRDefault="00661298" w:rsidP="007945EE">
      <w:pPr>
        <w:jc w:val="both"/>
        <w:rPr>
          <w:rFonts w:ascii="Times New Roman" w:hAnsi="Times New Roman" w:cs="Times New Roman"/>
          <w:sz w:val="24"/>
          <w:szCs w:val="24"/>
        </w:rPr>
      </w:pPr>
      <w:r w:rsidRPr="00226577">
        <w:rPr>
          <w:rFonts w:ascii="Times New Roman" w:hAnsi="Times New Roman" w:cs="Times New Roman"/>
          <w:sz w:val="24"/>
          <w:szCs w:val="24"/>
        </w:rPr>
        <w:t>• Unijeti ciljnu v</w:t>
      </w:r>
      <w:r w:rsidRPr="00BA3E66">
        <w:rPr>
          <w:rFonts w:ascii="Times New Roman" w:hAnsi="Times New Roman" w:cs="Times New Roman"/>
          <w:sz w:val="24"/>
          <w:szCs w:val="24"/>
        </w:rPr>
        <w:t>rijednost za svaku pojedinu godinu provedbe mjere.</w:t>
      </w:r>
    </w:p>
    <w:sectPr w:rsidR="00583CBD" w:rsidRPr="00B53BF9" w:rsidSect="00B6045B">
      <w:headerReference w:type="first" r:id="rId19"/>
      <w:pgSz w:w="12240" w:h="15840"/>
      <w:pgMar w:top="1417" w:right="1417" w:bottom="1417" w:left="1417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E74BB9" w14:textId="77777777" w:rsidR="002660FE" w:rsidRDefault="002660FE" w:rsidP="00B6045B">
      <w:pPr>
        <w:spacing w:after="0" w:line="240" w:lineRule="auto"/>
      </w:pPr>
      <w:r>
        <w:separator/>
      </w:r>
    </w:p>
  </w:endnote>
  <w:endnote w:type="continuationSeparator" w:id="0">
    <w:p w14:paraId="5077A079" w14:textId="77777777" w:rsidR="002660FE" w:rsidRDefault="002660FE" w:rsidP="00B6045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414D83" w14:textId="77777777" w:rsidR="002660FE" w:rsidRDefault="002660FE" w:rsidP="00B6045B">
      <w:pPr>
        <w:spacing w:after="0" w:line="240" w:lineRule="auto"/>
      </w:pPr>
      <w:r>
        <w:separator/>
      </w:r>
    </w:p>
  </w:footnote>
  <w:footnote w:type="continuationSeparator" w:id="0">
    <w:p w14:paraId="2E9D76DD" w14:textId="77777777" w:rsidR="002660FE" w:rsidRDefault="002660FE" w:rsidP="00B6045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8054E5" w14:textId="77777777" w:rsidR="00226577" w:rsidRDefault="00226577" w:rsidP="00B6045B">
    <w:pPr>
      <w:pStyle w:val="Zaglavlje"/>
    </w:pPr>
    <w:r w:rsidRPr="00057A9A">
      <w:rPr>
        <w:rFonts w:ascii="Arial" w:eastAsia="Times New Roman" w:hAnsi="Arial" w:cs="Arial"/>
        <w:noProof/>
        <w:color w:val="000000"/>
        <w:sz w:val="20"/>
        <w:szCs w:val="20"/>
        <w:lang w:eastAsia="hr-HR"/>
      </w:rPr>
      <w:drawing>
        <wp:anchor distT="0" distB="0" distL="114300" distR="114300" simplePos="0" relativeHeight="251659264" behindDoc="1" locked="0" layoutInCell="1" allowOverlap="1" wp14:anchorId="5BA519E8" wp14:editId="67DFCFAA">
          <wp:simplePos x="0" y="0"/>
          <wp:positionH relativeFrom="column">
            <wp:posOffset>-563880</wp:posOffset>
          </wp:positionH>
          <wp:positionV relativeFrom="paragraph">
            <wp:posOffset>243840</wp:posOffset>
          </wp:positionV>
          <wp:extent cx="328930" cy="400685"/>
          <wp:effectExtent l="0" t="0" r="0" b="0"/>
          <wp:wrapNone/>
          <wp:docPr id="958201124" name="Picture 1" descr="https://prod.socskrb.hr/PrintTemplates/grb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ttps://prod.socskrb.hr/PrintTemplates/grb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28930" cy="4006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14:paraId="0745D3AD" w14:textId="77777777" w:rsidR="00226577" w:rsidRPr="005626F7" w:rsidRDefault="00226577" w:rsidP="00B6045B">
    <w:pPr>
      <w:spacing w:after="0"/>
      <w:rPr>
        <w:rFonts w:ascii="Times New Roman" w:hAnsi="Times New Roman" w:cs="Times New Roman"/>
        <w:b/>
        <w:bCs/>
        <w:sz w:val="24"/>
        <w:szCs w:val="24"/>
      </w:rPr>
    </w:pPr>
    <w:r w:rsidRPr="005626F7">
      <w:rPr>
        <w:rFonts w:ascii="Times New Roman" w:hAnsi="Times New Roman" w:cs="Times New Roman"/>
        <w:b/>
        <w:bCs/>
        <w:sz w:val="24"/>
        <w:szCs w:val="24"/>
      </w:rPr>
      <w:t>REPUBLIKA HRVATSKA</w:t>
    </w:r>
  </w:p>
  <w:p w14:paraId="1CD63857" w14:textId="02975C59" w:rsidR="00226577" w:rsidRPr="005626F7" w:rsidRDefault="00226577" w:rsidP="00B6045B">
    <w:pPr>
      <w:spacing w:after="0"/>
      <w:rPr>
        <w:rFonts w:ascii="Times New Roman" w:hAnsi="Times New Roman" w:cs="Times New Roman"/>
        <w:b/>
        <w:bCs/>
        <w:sz w:val="24"/>
        <w:szCs w:val="24"/>
      </w:rPr>
    </w:pPr>
    <w:r>
      <w:rPr>
        <w:rFonts w:ascii="Times New Roman" w:hAnsi="Times New Roman" w:cs="Times New Roman"/>
        <w:b/>
        <w:bCs/>
        <w:sz w:val="24"/>
        <w:szCs w:val="24"/>
      </w:rPr>
      <w:t xml:space="preserve">SPLITSKO-DALAMATINSKA </w:t>
    </w:r>
    <w:r w:rsidRPr="005626F7">
      <w:rPr>
        <w:rFonts w:ascii="Times New Roman" w:hAnsi="Times New Roman" w:cs="Times New Roman"/>
        <w:b/>
        <w:bCs/>
        <w:sz w:val="24"/>
        <w:szCs w:val="24"/>
      </w:rPr>
      <w:t>ŽUPANIJA</w:t>
    </w:r>
  </w:p>
  <w:p w14:paraId="613C26B0" w14:textId="77998100" w:rsidR="00226577" w:rsidRPr="005626F7" w:rsidRDefault="00226577" w:rsidP="00B6045B">
    <w:pPr>
      <w:spacing w:after="0"/>
      <w:rPr>
        <w:rFonts w:ascii="Times New Roman" w:hAnsi="Times New Roman" w:cs="Times New Roman"/>
        <w:b/>
        <w:bCs/>
        <w:sz w:val="24"/>
        <w:szCs w:val="24"/>
      </w:rPr>
    </w:pPr>
    <w:r w:rsidRPr="005626F7">
      <w:rPr>
        <w:rFonts w:ascii="Times New Roman" w:hAnsi="Times New Roman" w:cs="Times New Roman"/>
        <w:b/>
        <w:bCs/>
        <w:sz w:val="24"/>
        <w:szCs w:val="24"/>
      </w:rPr>
      <w:t>OPĆINA</w:t>
    </w:r>
    <w:r>
      <w:rPr>
        <w:rFonts w:ascii="Times New Roman" w:hAnsi="Times New Roman" w:cs="Times New Roman"/>
        <w:b/>
        <w:bCs/>
        <w:sz w:val="24"/>
        <w:szCs w:val="24"/>
      </w:rPr>
      <w:t xml:space="preserve"> POSTIRA</w:t>
    </w:r>
  </w:p>
  <w:p w14:paraId="6DB5EBD0" w14:textId="77777777" w:rsidR="00226577" w:rsidRDefault="00226577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5C782C"/>
    <w:multiLevelType w:val="multilevel"/>
    <w:tmpl w:val="EFE4959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47C48C5"/>
    <w:multiLevelType w:val="hybridMultilevel"/>
    <w:tmpl w:val="FD146E5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D31B3C"/>
    <w:multiLevelType w:val="multilevel"/>
    <w:tmpl w:val="28AA6D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98F5665"/>
    <w:multiLevelType w:val="hybridMultilevel"/>
    <w:tmpl w:val="435A2F8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2771E72"/>
    <w:multiLevelType w:val="multilevel"/>
    <w:tmpl w:val="6262D7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5B56E75"/>
    <w:multiLevelType w:val="multilevel"/>
    <w:tmpl w:val="95F45BB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1A0853B2"/>
    <w:multiLevelType w:val="hybridMultilevel"/>
    <w:tmpl w:val="20EC607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E3D4F56"/>
    <w:multiLevelType w:val="multilevel"/>
    <w:tmpl w:val="D8105DB0"/>
    <w:lvl w:ilvl="0">
      <w:start w:val="2"/>
      <w:numFmt w:val="decimal"/>
      <w:lvlText w:val="%1."/>
      <w:lvlJc w:val="left"/>
      <w:pPr>
        <w:ind w:left="384" w:hanging="38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8" w15:restartNumberingAfterBreak="0">
    <w:nsid w:val="208A0D96"/>
    <w:multiLevelType w:val="hybridMultilevel"/>
    <w:tmpl w:val="7B48DE7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56C592C"/>
    <w:multiLevelType w:val="hybridMultilevel"/>
    <w:tmpl w:val="6A5A641C"/>
    <w:lvl w:ilvl="0" w:tplc="0186EE6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6F66422"/>
    <w:multiLevelType w:val="multilevel"/>
    <w:tmpl w:val="5CF8F8E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28492BB1"/>
    <w:multiLevelType w:val="hybridMultilevel"/>
    <w:tmpl w:val="89B2FF2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C625E80"/>
    <w:multiLevelType w:val="multilevel"/>
    <w:tmpl w:val="620266F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2C9D41A6"/>
    <w:multiLevelType w:val="hybridMultilevel"/>
    <w:tmpl w:val="74CC25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D43164A"/>
    <w:multiLevelType w:val="hybridMultilevel"/>
    <w:tmpl w:val="83E681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10F540E"/>
    <w:multiLevelType w:val="multilevel"/>
    <w:tmpl w:val="AB0A15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378C245B"/>
    <w:multiLevelType w:val="hybridMultilevel"/>
    <w:tmpl w:val="C292E0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C386407"/>
    <w:multiLevelType w:val="hybridMultilevel"/>
    <w:tmpl w:val="3DB8109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D620A0B"/>
    <w:multiLevelType w:val="hybridMultilevel"/>
    <w:tmpl w:val="A8BA594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F1706CF"/>
    <w:multiLevelType w:val="hybridMultilevel"/>
    <w:tmpl w:val="BB067250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2FC073C"/>
    <w:multiLevelType w:val="hybridMultilevel"/>
    <w:tmpl w:val="598CB06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A490E74"/>
    <w:multiLevelType w:val="multilevel"/>
    <w:tmpl w:val="7A00F5A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4BD61922"/>
    <w:multiLevelType w:val="hybridMultilevel"/>
    <w:tmpl w:val="C80063D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12D671F"/>
    <w:multiLevelType w:val="multilevel"/>
    <w:tmpl w:val="B9208BD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538E48D4"/>
    <w:multiLevelType w:val="hybridMultilevel"/>
    <w:tmpl w:val="802223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3B468EF"/>
    <w:multiLevelType w:val="hybridMultilevel"/>
    <w:tmpl w:val="ACCC99F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A041025"/>
    <w:multiLevelType w:val="multilevel"/>
    <w:tmpl w:val="0302D3E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5A6527B7"/>
    <w:multiLevelType w:val="hybridMultilevel"/>
    <w:tmpl w:val="B768C18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E8D03C8"/>
    <w:multiLevelType w:val="multilevel"/>
    <w:tmpl w:val="88E658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611D6C6F"/>
    <w:multiLevelType w:val="multilevel"/>
    <w:tmpl w:val="40708C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63DC4740"/>
    <w:multiLevelType w:val="multilevel"/>
    <w:tmpl w:val="6D605F6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 w15:restartNumberingAfterBreak="0">
    <w:nsid w:val="66504769"/>
    <w:multiLevelType w:val="hybridMultilevel"/>
    <w:tmpl w:val="AFC8F68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6715103"/>
    <w:multiLevelType w:val="hybridMultilevel"/>
    <w:tmpl w:val="4E940E5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A355358"/>
    <w:multiLevelType w:val="hybridMultilevel"/>
    <w:tmpl w:val="417696A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ACF62D0"/>
    <w:multiLevelType w:val="hybridMultilevel"/>
    <w:tmpl w:val="3684DD34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C8B5686"/>
    <w:multiLevelType w:val="multilevel"/>
    <w:tmpl w:val="2208E95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 w15:restartNumberingAfterBreak="0">
    <w:nsid w:val="6E6019AF"/>
    <w:multiLevelType w:val="hybridMultilevel"/>
    <w:tmpl w:val="134A4FD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65318B3"/>
    <w:multiLevelType w:val="multilevel"/>
    <w:tmpl w:val="5B728B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 w15:restartNumberingAfterBreak="0">
    <w:nsid w:val="771B280C"/>
    <w:multiLevelType w:val="multilevel"/>
    <w:tmpl w:val="FD3683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 w15:restartNumberingAfterBreak="0">
    <w:nsid w:val="772A6987"/>
    <w:multiLevelType w:val="hybridMultilevel"/>
    <w:tmpl w:val="674078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8774F22"/>
    <w:multiLevelType w:val="multilevel"/>
    <w:tmpl w:val="44AAA24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1" w15:restartNumberingAfterBreak="0">
    <w:nsid w:val="7DF85ACA"/>
    <w:multiLevelType w:val="multilevel"/>
    <w:tmpl w:val="78FE13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 w15:restartNumberingAfterBreak="0">
    <w:nsid w:val="7FB77608"/>
    <w:multiLevelType w:val="hybridMultilevel"/>
    <w:tmpl w:val="B7D2962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45771687">
    <w:abstractNumId w:val="18"/>
  </w:num>
  <w:num w:numId="2" w16cid:durableId="1704018204">
    <w:abstractNumId w:val="7"/>
  </w:num>
  <w:num w:numId="3" w16cid:durableId="201940178">
    <w:abstractNumId w:val="9"/>
  </w:num>
  <w:num w:numId="4" w16cid:durableId="1548377840">
    <w:abstractNumId w:val="34"/>
  </w:num>
  <w:num w:numId="5" w16cid:durableId="236790129">
    <w:abstractNumId w:val="19"/>
  </w:num>
  <w:num w:numId="6" w16cid:durableId="402678681">
    <w:abstractNumId w:val="29"/>
  </w:num>
  <w:num w:numId="7" w16cid:durableId="1512377831">
    <w:abstractNumId w:val="38"/>
  </w:num>
  <w:num w:numId="8" w16cid:durableId="1303729379">
    <w:abstractNumId w:val="41"/>
  </w:num>
  <w:num w:numId="9" w16cid:durableId="847988515">
    <w:abstractNumId w:val="4"/>
  </w:num>
  <w:num w:numId="10" w16cid:durableId="1567884981">
    <w:abstractNumId w:val="0"/>
  </w:num>
  <w:num w:numId="11" w16cid:durableId="1273584689">
    <w:abstractNumId w:val="35"/>
  </w:num>
  <w:num w:numId="12" w16cid:durableId="24909806">
    <w:abstractNumId w:val="21"/>
  </w:num>
  <w:num w:numId="13" w16cid:durableId="1438329306">
    <w:abstractNumId w:val="15"/>
  </w:num>
  <w:num w:numId="14" w16cid:durableId="1445809364">
    <w:abstractNumId w:val="37"/>
  </w:num>
  <w:num w:numId="15" w16cid:durableId="252201229">
    <w:abstractNumId w:val="12"/>
  </w:num>
  <w:num w:numId="16" w16cid:durableId="360252506">
    <w:abstractNumId w:val="30"/>
  </w:num>
  <w:num w:numId="17" w16cid:durableId="1201549005">
    <w:abstractNumId w:val="26"/>
  </w:num>
  <w:num w:numId="18" w16cid:durableId="927539864">
    <w:abstractNumId w:val="23"/>
  </w:num>
  <w:num w:numId="19" w16cid:durableId="274410557">
    <w:abstractNumId w:val="10"/>
  </w:num>
  <w:num w:numId="20" w16cid:durableId="652877380">
    <w:abstractNumId w:val="28"/>
  </w:num>
  <w:num w:numId="21" w16cid:durableId="1223371746">
    <w:abstractNumId w:val="5"/>
  </w:num>
  <w:num w:numId="22" w16cid:durableId="556818873">
    <w:abstractNumId w:val="2"/>
  </w:num>
  <w:num w:numId="23" w16cid:durableId="641271207">
    <w:abstractNumId w:val="40"/>
  </w:num>
  <w:num w:numId="24" w16cid:durableId="249702483">
    <w:abstractNumId w:val="8"/>
  </w:num>
  <w:num w:numId="25" w16cid:durableId="2112702890">
    <w:abstractNumId w:val="16"/>
  </w:num>
  <w:num w:numId="26" w16cid:durableId="347945340">
    <w:abstractNumId w:val="36"/>
  </w:num>
  <w:num w:numId="27" w16cid:durableId="1519932788">
    <w:abstractNumId w:val="1"/>
  </w:num>
  <w:num w:numId="28" w16cid:durableId="1463763231">
    <w:abstractNumId w:val="42"/>
  </w:num>
  <w:num w:numId="29" w16cid:durableId="958756303">
    <w:abstractNumId w:val="33"/>
  </w:num>
  <w:num w:numId="30" w16cid:durableId="339161555">
    <w:abstractNumId w:val="11"/>
  </w:num>
  <w:num w:numId="31" w16cid:durableId="451484928">
    <w:abstractNumId w:val="20"/>
  </w:num>
  <w:num w:numId="32" w16cid:durableId="756486399">
    <w:abstractNumId w:val="17"/>
  </w:num>
  <w:num w:numId="33" w16cid:durableId="1805341903">
    <w:abstractNumId w:val="27"/>
  </w:num>
  <w:num w:numId="34" w16cid:durableId="434986945">
    <w:abstractNumId w:val="14"/>
  </w:num>
  <w:num w:numId="35" w16cid:durableId="1255743669">
    <w:abstractNumId w:val="39"/>
  </w:num>
  <w:num w:numId="36" w16cid:durableId="1321009202">
    <w:abstractNumId w:val="6"/>
  </w:num>
  <w:num w:numId="37" w16cid:durableId="1018199393">
    <w:abstractNumId w:val="25"/>
  </w:num>
  <w:num w:numId="38" w16cid:durableId="1142385826">
    <w:abstractNumId w:val="22"/>
  </w:num>
  <w:num w:numId="39" w16cid:durableId="1830317993">
    <w:abstractNumId w:val="32"/>
  </w:num>
  <w:num w:numId="40" w16cid:durableId="1562906056">
    <w:abstractNumId w:val="24"/>
  </w:num>
  <w:num w:numId="41" w16cid:durableId="1964924881">
    <w:abstractNumId w:val="13"/>
  </w:num>
  <w:num w:numId="42" w16cid:durableId="1349524624">
    <w:abstractNumId w:val="31"/>
  </w:num>
  <w:num w:numId="43" w16cid:durableId="240408124">
    <w:abstractNumId w:val="3"/>
  </w:num>
  <w:numIdMacAtCleanup w:val="4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B53BE"/>
    <w:rsid w:val="000005D8"/>
    <w:rsid w:val="00003B96"/>
    <w:rsid w:val="00010299"/>
    <w:rsid w:val="000207DD"/>
    <w:rsid w:val="000305B2"/>
    <w:rsid w:val="000347C9"/>
    <w:rsid w:val="00036537"/>
    <w:rsid w:val="00042F8D"/>
    <w:rsid w:val="0004599D"/>
    <w:rsid w:val="00052411"/>
    <w:rsid w:val="00054750"/>
    <w:rsid w:val="00055FD1"/>
    <w:rsid w:val="00070F84"/>
    <w:rsid w:val="00073F78"/>
    <w:rsid w:val="00076F59"/>
    <w:rsid w:val="00092CEB"/>
    <w:rsid w:val="00097691"/>
    <w:rsid w:val="000A2C3E"/>
    <w:rsid w:val="000C1243"/>
    <w:rsid w:val="000D0D2E"/>
    <w:rsid w:val="000D5AA2"/>
    <w:rsid w:val="000D6209"/>
    <w:rsid w:val="000D6CED"/>
    <w:rsid w:val="0011576D"/>
    <w:rsid w:val="00116496"/>
    <w:rsid w:val="0012048F"/>
    <w:rsid w:val="00120CBB"/>
    <w:rsid w:val="00130364"/>
    <w:rsid w:val="001331C9"/>
    <w:rsid w:val="00135A24"/>
    <w:rsid w:val="00156BA1"/>
    <w:rsid w:val="0016143C"/>
    <w:rsid w:val="00177F94"/>
    <w:rsid w:val="00181C06"/>
    <w:rsid w:val="001872E2"/>
    <w:rsid w:val="001A1AF1"/>
    <w:rsid w:val="001A44D7"/>
    <w:rsid w:val="001C60AD"/>
    <w:rsid w:val="001D14EA"/>
    <w:rsid w:val="001F3273"/>
    <w:rsid w:val="001F4708"/>
    <w:rsid w:val="00201836"/>
    <w:rsid w:val="002149D3"/>
    <w:rsid w:val="00215E25"/>
    <w:rsid w:val="00221D3B"/>
    <w:rsid w:val="00225B3F"/>
    <w:rsid w:val="00226577"/>
    <w:rsid w:val="0023615E"/>
    <w:rsid w:val="002474E7"/>
    <w:rsid w:val="002535E4"/>
    <w:rsid w:val="00253A4D"/>
    <w:rsid w:val="0026298D"/>
    <w:rsid w:val="002660FE"/>
    <w:rsid w:val="00270282"/>
    <w:rsid w:val="00276B6F"/>
    <w:rsid w:val="002933D0"/>
    <w:rsid w:val="00295DC8"/>
    <w:rsid w:val="002A5B5B"/>
    <w:rsid w:val="002B2C46"/>
    <w:rsid w:val="002B5662"/>
    <w:rsid w:val="002B7519"/>
    <w:rsid w:val="002C76E1"/>
    <w:rsid w:val="002D1753"/>
    <w:rsid w:val="002D22ED"/>
    <w:rsid w:val="002E2A7E"/>
    <w:rsid w:val="002F0FDC"/>
    <w:rsid w:val="002F1848"/>
    <w:rsid w:val="002F1F16"/>
    <w:rsid w:val="002F7F25"/>
    <w:rsid w:val="0030044C"/>
    <w:rsid w:val="00324951"/>
    <w:rsid w:val="00327D4F"/>
    <w:rsid w:val="003428FA"/>
    <w:rsid w:val="003621B8"/>
    <w:rsid w:val="00374A4F"/>
    <w:rsid w:val="003750B5"/>
    <w:rsid w:val="00382F26"/>
    <w:rsid w:val="00395314"/>
    <w:rsid w:val="00396071"/>
    <w:rsid w:val="003B077C"/>
    <w:rsid w:val="003B4126"/>
    <w:rsid w:val="003D3785"/>
    <w:rsid w:val="003D41CC"/>
    <w:rsid w:val="003D6A42"/>
    <w:rsid w:val="003E661C"/>
    <w:rsid w:val="003F5C28"/>
    <w:rsid w:val="00400E77"/>
    <w:rsid w:val="004024F3"/>
    <w:rsid w:val="00427989"/>
    <w:rsid w:val="004359BE"/>
    <w:rsid w:val="00435DFE"/>
    <w:rsid w:val="00452CD9"/>
    <w:rsid w:val="00457699"/>
    <w:rsid w:val="00464F88"/>
    <w:rsid w:val="0047208A"/>
    <w:rsid w:val="00473F3B"/>
    <w:rsid w:val="00476766"/>
    <w:rsid w:val="00482D8D"/>
    <w:rsid w:val="00484800"/>
    <w:rsid w:val="00487A53"/>
    <w:rsid w:val="00491A53"/>
    <w:rsid w:val="00497C88"/>
    <w:rsid w:val="004A1F8B"/>
    <w:rsid w:val="004A43EC"/>
    <w:rsid w:val="004A7523"/>
    <w:rsid w:val="004B058C"/>
    <w:rsid w:val="004B4522"/>
    <w:rsid w:val="004B50B4"/>
    <w:rsid w:val="004C1902"/>
    <w:rsid w:val="004C1B55"/>
    <w:rsid w:val="004D0239"/>
    <w:rsid w:val="004D3856"/>
    <w:rsid w:val="004E4F72"/>
    <w:rsid w:val="004E674E"/>
    <w:rsid w:val="00512093"/>
    <w:rsid w:val="00512AA9"/>
    <w:rsid w:val="00515EC2"/>
    <w:rsid w:val="0051675A"/>
    <w:rsid w:val="00523B84"/>
    <w:rsid w:val="00527A53"/>
    <w:rsid w:val="00536303"/>
    <w:rsid w:val="005400DA"/>
    <w:rsid w:val="005410C8"/>
    <w:rsid w:val="0054248C"/>
    <w:rsid w:val="00556445"/>
    <w:rsid w:val="005676AC"/>
    <w:rsid w:val="00583CBD"/>
    <w:rsid w:val="005859D0"/>
    <w:rsid w:val="00592E04"/>
    <w:rsid w:val="00596765"/>
    <w:rsid w:val="005A60BD"/>
    <w:rsid w:val="005B42C6"/>
    <w:rsid w:val="005B77BE"/>
    <w:rsid w:val="005C1555"/>
    <w:rsid w:val="005C69BA"/>
    <w:rsid w:val="005C6DAD"/>
    <w:rsid w:val="005C723D"/>
    <w:rsid w:val="005D2519"/>
    <w:rsid w:val="005E33B7"/>
    <w:rsid w:val="005E7592"/>
    <w:rsid w:val="005F13FF"/>
    <w:rsid w:val="005F7857"/>
    <w:rsid w:val="005F7E9D"/>
    <w:rsid w:val="00603458"/>
    <w:rsid w:val="0061350B"/>
    <w:rsid w:val="00634790"/>
    <w:rsid w:val="00644291"/>
    <w:rsid w:val="00647A96"/>
    <w:rsid w:val="006611C0"/>
    <w:rsid w:val="00661298"/>
    <w:rsid w:val="0066162F"/>
    <w:rsid w:val="00664631"/>
    <w:rsid w:val="00674931"/>
    <w:rsid w:val="00680413"/>
    <w:rsid w:val="006A4877"/>
    <w:rsid w:val="006A7E90"/>
    <w:rsid w:val="006B1E5A"/>
    <w:rsid w:val="006C090C"/>
    <w:rsid w:val="006C7592"/>
    <w:rsid w:val="006D173B"/>
    <w:rsid w:val="006E157A"/>
    <w:rsid w:val="006F07B7"/>
    <w:rsid w:val="006F0E0A"/>
    <w:rsid w:val="00703EC2"/>
    <w:rsid w:val="007064A5"/>
    <w:rsid w:val="00714F5C"/>
    <w:rsid w:val="007169D3"/>
    <w:rsid w:val="00716AA6"/>
    <w:rsid w:val="00725CE0"/>
    <w:rsid w:val="00741908"/>
    <w:rsid w:val="0074480D"/>
    <w:rsid w:val="007533FD"/>
    <w:rsid w:val="007568AC"/>
    <w:rsid w:val="00762E45"/>
    <w:rsid w:val="00775355"/>
    <w:rsid w:val="00775E96"/>
    <w:rsid w:val="00781064"/>
    <w:rsid w:val="0078757E"/>
    <w:rsid w:val="0079406B"/>
    <w:rsid w:val="007945EE"/>
    <w:rsid w:val="007A3281"/>
    <w:rsid w:val="007A3FCB"/>
    <w:rsid w:val="007D161A"/>
    <w:rsid w:val="007E684C"/>
    <w:rsid w:val="007F0719"/>
    <w:rsid w:val="007F1934"/>
    <w:rsid w:val="008009C0"/>
    <w:rsid w:val="00821C88"/>
    <w:rsid w:val="00833052"/>
    <w:rsid w:val="0085250F"/>
    <w:rsid w:val="008534A0"/>
    <w:rsid w:val="0087181C"/>
    <w:rsid w:val="00873D0F"/>
    <w:rsid w:val="00881821"/>
    <w:rsid w:val="008858D0"/>
    <w:rsid w:val="00896647"/>
    <w:rsid w:val="00896F57"/>
    <w:rsid w:val="00897706"/>
    <w:rsid w:val="008B7A50"/>
    <w:rsid w:val="008C6AB1"/>
    <w:rsid w:val="0092231A"/>
    <w:rsid w:val="009378AD"/>
    <w:rsid w:val="00940150"/>
    <w:rsid w:val="0094214F"/>
    <w:rsid w:val="00943275"/>
    <w:rsid w:val="00944751"/>
    <w:rsid w:val="0095124F"/>
    <w:rsid w:val="00956A8E"/>
    <w:rsid w:val="00961301"/>
    <w:rsid w:val="0096220E"/>
    <w:rsid w:val="00962BE8"/>
    <w:rsid w:val="00966022"/>
    <w:rsid w:val="00971B4D"/>
    <w:rsid w:val="00971B7B"/>
    <w:rsid w:val="00972D62"/>
    <w:rsid w:val="00981C0E"/>
    <w:rsid w:val="00986DEA"/>
    <w:rsid w:val="00993D93"/>
    <w:rsid w:val="009955AC"/>
    <w:rsid w:val="009C5D0F"/>
    <w:rsid w:val="009C655C"/>
    <w:rsid w:val="009D0781"/>
    <w:rsid w:val="009D2AC3"/>
    <w:rsid w:val="009E1287"/>
    <w:rsid w:val="009E6D27"/>
    <w:rsid w:val="009E7448"/>
    <w:rsid w:val="009F06C5"/>
    <w:rsid w:val="009F4771"/>
    <w:rsid w:val="00A03493"/>
    <w:rsid w:val="00A13674"/>
    <w:rsid w:val="00A253B3"/>
    <w:rsid w:val="00A32DC6"/>
    <w:rsid w:val="00A404CE"/>
    <w:rsid w:val="00A44317"/>
    <w:rsid w:val="00A6693D"/>
    <w:rsid w:val="00A7350D"/>
    <w:rsid w:val="00A84801"/>
    <w:rsid w:val="00A90AF3"/>
    <w:rsid w:val="00A9552A"/>
    <w:rsid w:val="00A96919"/>
    <w:rsid w:val="00AA5B72"/>
    <w:rsid w:val="00AC3E18"/>
    <w:rsid w:val="00AC6FF4"/>
    <w:rsid w:val="00AD7362"/>
    <w:rsid w:val="00AE1FEC"/>
    <w:rsid w:val="00AE356B"/>
    <w:rsid w:val="00AF357D"/>
    <w:rsid w:val="00B01E27"/>
    <w:rsid w:val="00B03133"/>
    <w:rsid w:val="00B12C55"/>
    <w:rsid w:val="00B17A99"/>
    <w:rsid w:val="00B2315D"/>
    <w:rsid w:val="00B23DAB"/>
    <w:rsid w:val="00B2588F"/>
    <w:rsid w:val="00B26B0B"/>
    <w:rsid w:val="00B362A3"/>
    <w:rsid w:val="00B379E7"/>
    <w:rsid w:val="00B441A9"/>
    <w:rsid w:val="00B50788"/>
    <w:rsid w:val="00B53BF9"/>
    <w:rsid w:val="00B6045B"/>
    <w:rsid w:val="00B6585B"/>
    <w:rsid w:val="00B726CC"/>
    <w:rsid w:val="00B86736"/>
    <w:rsid w:val="00B877A4"/>
    <w:rsid w:val="00B9463B"/>
    <w:rsid w:val="00B946ED"/>
    <w:rsid w:val="00B9657F"/>
    <w:rsid w:val="00BA3E66"/>
    <w:rsid w:val="00BA5442"/>
    <w:rsid w:val="00BA6EA5"/>
    <w:rsid w:val="00BB1AFE"/>
    <w:rsid w:val="00BB3DA4"/>
    <w:rsid w:val="00BB53BE"/>
    <w:rsid w:val="00BB69D9"/>
    <w:rsid w:val="00BC1F0B"/>
    <w:rsid w:val="00BC4B30"/>
    <w:rsid w:val="00BC53A0"/>
    <w:rsid w:val="00BD0885"/>
    <w:rsid w:val="00BD0E8A"/>
    <w:rsid w:val="00BD2AFB"/>
    <w:rsid w:val="00BD7561"/>
    <w:rsid w:val="00BF70EE"/>
    <w:rsid w:val="00C07A9D"/>
    <w:rsid w:val="00C1054F"/>
    <w:rsid w:val="00C32CD4"/>
    <w:rsid w:val="00C45CC1"/>
    <w:rsid w:val="00C5303D"/>
    <w:rsid w:val="00C561BC"/>
    <w:rsid w:val="00C563C2"/>
    <w:rsid w:val="00C67529"/>
    <w:rsid w:val="00CA30DA"/>
    <w:rsid w:val="00CA3E17"/>
    <w:rsid w:val="00CA4CB2"/>
    <w:rsid w:val="00CA72B3"/>
    <w:rsid w:val="00CD1F3C"/>
    <w:rsid w:val="00CD4802"/>
    <w:rsid w:val="00CD4CD0"/>
    <w:rsid w:val="00CD60D0"/>
    <w:rsid w:val="00CE5C02"/>
    <w:rsid w:val="00CF1BC9"/>
    <w:rsid w:val="00D00A8F"/>
    <w:rsid w:val="00D14100"/>
    <w:rsid w:val="00D24499"/>
    <w:rsid w:val="00D35566"/>
    <w:rsid w:val="00D35862"/>
    <w:rsid w:val="00D44DF0"/>
    <w:rsid w:val="00D47178"/>
    <w:rsid w:val="00D479FB"/>
    <w:rsid w:val="00D65FC8"/>
    <w:rsid w:val="00D7116B"/>
    <w:rsid w:val="00D8249B"/>
    <w:rsid w:val="00D83577"/>
    <w:rsid w:val="00D865FC"/>
    <w:rsid w:val="00D94042"/>
    <w:rsid w:val="00D950D4"/>
    <w:rsid w:val="00DC4A9E"/>
    <w:rsid w:val="00DD1AE0"/>
    <w:rsid w:val="00DD3BDC"/>
    <w:rsid w:val="00DD7ED0"/>
    <w:rsid w:val="00DE2960"/>
    <w:rsid w:val="00DE5AB2"/>
    <w:rsid w:val="00DE5E4D"/>
    <w:rsid w:val="00DF2908"/>
    <w:rsid w:val="00DF491F"/>
    <w:rsid w:val="00E05BCC"/>
    <w:rsid w:val="00E158E1"/>
    <w:rsid w:val="00E2408B"/>
    <w:rsid w:val="00E27E89"/>
    <w:rsid w:val="00E33DE7"/>
    <w:rsid w:val="00E37646"/>
    <w:rsid w:val="00E41F4F"/>
    <w:rsid w:val="00E42A8D"/>
    <w:rsid w:val="00E45B03"/>
    <w:rsid w:val="00E462AD"/>
    <w:rsid w:val="00E46941"/>
    <w:rsid w:val="00E77D39"/>
    <w:rsid w:val="00E80221"/>
    <w:rsid w:val="00E86332"/>
    <w:rsid w:val="00E876CD"/>
    <w:rsid w:val="00E92A42"/>
    <w:rsid w:val="00E931F5"/>
    <w:rsid w:val="00E9744C"/>
    <w:rsid w:val="00EC3BEB"/>
    <w:rsid w:val="00EC4017"/>
    <w:rsid w:val="00ED7217"/>
    <w:rsid w:val="00EE06A5"/>
    <w:rsid w:val="00EE0F38"/>
    <w:rsid w:val="00EE573D"/>
    <w:rsid w:val="00EE79AD"/>
    <w:rsid w:val="00EF2D9A"/>
    <w:rsid w:val="00F040BC"/>
    <w:rsid w:val="00F200CF"/>
    <w:rsid w:val="00F23EFA"/>
    <w:rsid w:val="00F24B17"/>
    <w:rsid w:val="00F26814"/>
    <w:rsid w:val="00F32068"/>
    <w:rsid w:val="00F3373E"/>
    <w:rsid w:val="00F42305"/>
    <w:rsid w:val="00F4562F"/>
    <w:rsid w:val="00F54599"/>
    <w:rsid w:val="00F82466"/>
    <w:rsid w:val="00F83A34"/>
    <w:rsid w:val="00F93D44"/>
    <w:rsid w:val="00F952B5"/>
    <w:rsid w:val="00FA2CAA"/>
    <w:rsid w:val="00FB10F0"/>
    <w:rsid w:val="00FB4737"/>
    <w:rsid w:val="00FC061E"/>
    <w:rsid w:val="00FC4F7B"/>
    <w:rsid w:val="00FE6913"/>
    <w:rsid w:val="00FF25C5"/>
    <w:rsid w:val="00FF71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AFF9DF1"/>
  <w15:chartTrackingRefBased/>
  <w15:docId w15:val="{9667469B-B96A-4851-BC9F-A7C7141C91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hr-HR"/>
    </w:rPr>
  </w:style>
  <w:style w:type="paragraph" w:styleId="Naslov1">
    <w:name w:val="heading 1"/>
    <w:basedOn w:val="Normal"/>
    <w:next w:val="Normal"/>
    <w:link w:val="Naslov1Char"/>
    <w:uiPriority w:val="9"/>
    <w:qFormat/>
    <w:rsid w:val="00BB53B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slov2">
    <w:name w:val="heading 2"/>
    <w:basedOn w:val="Normal"/>
    <w:next w:val="Normal"/>
    <w:link w:val="Naslov2Char"/>
    <w:uiPriority w:val="9"/>
    <w:unhideWhenUsed/>
    <w:qFormat/>
    <w:rsid w:val="00BB53BE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aslov3">
    <w:name w:val="heading 3"/>
    <w:basedOn w:val="Normal"/>
    <w:next w:val="Normal"/>
    <w:link w:val="Naslov3Char"/>
    <w:uiPriority w:val="9"/>
    <w:unhideWhenUsed/>
    <w:qFormat/>
    <w:rsid w:val="00D47178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Naslov4">
    <w:name w:val="heading 4"/>
    <w:basedOn w:val="Normal"/>
    <w:next w:val="Normal"/>
    <w:link w:val="Naslov4Char"/>
    <w:uiPriority w:val="9"/>
    <w:unhideWhenUsed/>
    <w:qFormat/>
    <w:rsid w:val="0094214F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Naslov5">
    <w:name w:val="heading 5"/>
    <w:basedOn w:val="Normal"/>
    <w:next w:val="Normal"/>
    <w:link w:val="Naslov5Char"/>
    <w:uiPriority w:val="9"/>
    <w:unhideWhenUsed/>
    <w:qFormat/>
    <w:rsid w:val="00703EC2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Naslov6">
    <w:name w:val="heading 6"/>
    <w:basedOn w:val="Normal"/>
    <w:next w:val="Normal"/>
    <w:link w:val="Naslov6Char"/>
    <w:uiPriority w:val="9"/>
    <w:unhideWhenUsed/>
    <w:qFormat/>
    <w:rsid w:val="00703EC2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Naslov7">
    <w:name w:val="heading 7"/>
    <w:basedOn w:val="Normal"/>
    <w:next w:val="Normal"/>
    <w:link w:val="Naslov7Char"/>
    <w:uiPriority w:val="9"/>
    <w:semiHidden/>
    <w:unhideWhenUsed/>
    <w:qFormat/>
    <w:rsid w:val="00CA30D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  <w:kern w:val="2"/>
      <w14:ligatures w14:val="standardContextual"/>
    </w:rPr>
  </w:style>
  <w:style w:type="paragraph" w:styleId="Naslov8">
    <w:name w:val="heading 8"/>
    <w:basedOn w:val="Normal"/>
    <w:next w:val="Normal"/>
    <w:link w:val="Naslov8Char"/>
    <w:uiPriority w:val="9"/>
    <w:semiHidden/>
    <w:unhideWhenUsed/>
    <w:qFormat/>
    <w:rsid w:val="00CA30D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  <w:kern w:val="2"/>
      <w14:ligatures w14:val="standardContextual"/>
    </w:rPr>
  </w:style>
  <w:style w:type="paragraph" w:styleId="Naslov9">
    <w:name w:val="heading 9"/>
    <w:basedOn w:val="Normal"/>
    <w:next w:val="Normal"/>
    <w:link w:val="Naslov9Char"/>
    <w:uiPriority w:val="9"/>
    <w:semiHidden/>
    <w:unhideWhenUsed/>
    <w:qFormat/>
    <w:rsid w:val="00CA30D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  <w:kern w:val="2"/>
      <w14:ligatures w14:val="standardContextual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"/>
    <w:rsid w:val="00BB53BE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hr-HR"/>
    </w:rPr>
  </w:style>
  <w:style w:type="character" w:customStyle="1" w:styleId="Naslov2Char">
    <w:name w:val="Naslov 2 Char"/>
    <w:basedOn w:val="Zadanifontodlomka"/>
    <w:link w:val="Naslov2"/>
    <w:uiPriority w:val="9"/>
    <w:rsid w:val="00BB53BE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val="hr-HR"/>
    </w:rPr>
  </w:style>
  <w:style w:type="paragraph" w:styleId="StandardWeb">
    <w:name w:val="Normal (Web)"/>
    <w:basedOn w:val="Normal"/>
    <w:uiPriority w:val="99"/>
    <w:semiHidden/>
    <w:unhideWhenUsed/>
    <w:rsid w:val="00A44317"/>
    <w:rPr>
      <w:rFonts w:ascii="Times New Roman" w:hAnsi="Times New Roman" w:cs="Times New Roman"/>
      <w:sz w:val="24"/>
      <w:szCs w:val="24"/>
    </w:rPr>
  </w:style>
  <w:style w:type="character" w:styleId="Hiperveza">
    <w:name w:val="Hyperlink"/>
    <w:basedOn w:val="Zadanifontodlomka"/>
    <w:uiPriority w:val="99"/>
    <w:unhideWhenUsed/>
    <w:rsid w:val="00A44317"/>
    <w:rPr>
      <w:color w:val="0563C1" w:themeColor="hyperlink"/>
      <w:u w:val="single"/>
    </w:rPr>
  </w:style>
  <w:style w:type="paragraph" w:styleId="Odlomakpopisa">
    <w:name w:val="List Paragraph"/>
    <w:basedOn w:val="Normal"/>
    <w:uiPriority w:val="34"/>
    <w:qFormat/>
    <w:rsid w:val="00225B3F"/>
    <w:pPr>
      <w:ind w:left="720"/>
      <w:contextualSpacing/>
    </w:pPr>
  </w:style>
  <w:style w:type="table" w:styleId="Reetkatablice">
    <w:name w:val="Table Grid"/>
    <w:basedOn w:val="Obinatablica"/>
    <w:uiPriority w:val="39"/>
    <w:rsid w:val="00D3586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 Grid1"/>
    <w:basedOn w:val="Obinatablica"/>
    <w:next w:val="Reetkatablice"/>
    <w:uiPriority w:val="39"/>
    <w:rsid w:val="005F7857"/>
    <w:pPr>
      <w:spacing w:after="0" w:line="240" w:lineRule="auto"/>
    </w:pPr>
    <w:rPr>
      <w:lang w:val="hr-H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">
    <w:name w:val="Table Grid11"/>
    <w:basedOn w:val="Obinatablica"/>
    <w:next w:val="Reetkatablice"/>
    <w:uiPriority w:val="39"/>
    <w:rsid w:val="005F7857"/>
    <w:pPr>
      <w:spacing w:after="0" w:line="240" w:lineRule="auto"/>
    </w:pPr>
    <w:rPr>
      <w:lang w:val="hr-H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erencakomentara">
    <w:name w:val="annotation reference"/>
    <w:basedOn w:val="Zadanifontodlomka"/>
    <w:uiPriority w:val="99"/>
    <w:semiHidden/>
    <w:unhideWhenUsed/>
    <w:rsid w:val="00295DC8"/>
    <w:rPr>
      <w:sz w:val="16"/>
      <w:szCs w:val="16"/>
    </w:rPr>
  </w:style>
  <w:style w:type="paragraph" w:styleId="Tekstkomentara">
    <w:name w:val="annotation text"/>
    <w:basedOn w:val="Normal"/>
    <w:link w:val="TekstkomentaraChar"/>
    <w:uiPriority w:val="99"/>
    <w:unhideWhenUsed/>
    <w:rsid w:val="00295DC8"/>
    <w:pPr>
      <w:spacing w:line="240" w:lineRule="auto"/>
    </w:pPr>
    <w:rPr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uiPriority w:val="99"/>
    <w:rsid w:val="00295DC8"/>
    <w:rPr>
      <w:sz w:val="20"/>
      <w:szCs w:val="20"/>
      <w:lang w:val="hr-HR"/>
    </w:rPr>
  </w:style>
  <w:style w:type="paragraph" w:styleId="Predmetkomentara">
    <w:name w:val="annotation subject"/>
    <w:basedOn w:val="Tekstkomentara"/>
    <w:next w:val="Tekstkomentara"/>
    <w:link w:val="PredmetkomentaraChar"/>
    <w:uiPriority w:val="99"/>
    <w:semiHidden/>
    <w:unhideWhenUsed/>
    <w:rsid w:val="00295DC8"/>
    <w:rPr>
      <w:b/>
      <w:bCs/>
    </w:rPr>
  </w:style>
  <w:style w:type="character" w:customStyle="1" w:styleId="PredmetkomentaraChar">
    <w:name w:val="Predmet komentara Char"/>
    <w:basedOn w:val="TekstkomentaraChar"/>
    <w:link w:val="Predmetkomentara"/>
    <w:uiPriority w:val="99"/>
    <w:semiHidden/>
    <w:rsid w:val="00295DC8"/>
    <w:rPr>
      <w:b/>
      <w:bCs/>
      <w:sz w:val="20"/>
      <w:szCs w:val="20"/>
      <w:lang w:val="hr-HR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295DC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295DC8"/>
    <w:rPr>
      <w:rFonts w:ascii="Segoe UI" w:hAnsi="Segoe UI" w:cs="Segoe UI"/>
      <w:sz w:val="18"/>
      <w:szCs w:val="18"/>
      <w:lang w:val="hr-HR"/>
    </w:rPr>
  </w:style>
  <w:style w:type="paragraph" w:styleId="TOCNaslov">
    <w:name w:val="TOC Heading"/>
    <w:basedOn w:val="Naslov1"/>
    <w:next w:val="Normal"/>
    <w:uiPriority w:val="39"/>
    <w:unhideWhenUsed/>
    <w:qFormat/>
    <w:rsid w:val="00FE6913"/>
    <w:pPr>
      <w:outlineLvl w:val="9"/>
    </w:pPr>
    <w:rPr>
      <w:lang w:val="en-US"/>
    </w:rPr>
  </w:style>
  <w:style w:type="paragraph" w:styleId="Sadraj1">
    <w:name w:val="toc 1"/>
    <w:basedOn w:val="Normal"/>
    <w:next w:val="Normal"/>
    <w:autoRedefine/>
    <w:uiPriority w:val="39"/>
    <w:unhideWhenUsed/>
    <w:rsid w:val="00FE6913"/>
    <w:pPr>
      <w:spacing w:after="100"/>
    </w:pPr>
  </w:style>
  <w:style w:type="paragraph" w:styleId="Sadraj2">
    <w:name w:val="toc 2"/>
    <w:basedOn w:val="Normal"/>
    <w:next w:val="Normal"/>
    <w:autoRedefine/>
    <w:uiPriority w:val="39"/>
    <w:unhideWhenUsed/>
    <w:rsid w:val="00FE6913"/>
    <w:pPr>
      <w:spacing w:after="100"/>
      <w:ind w:left="220"/>
    </w:pPr>
  </w:style>
  <w:style w:type="paragraph" w:styleId="Zaglavlje">
    <w:name w:val="header"/>
    <w:basedOn w:val="Normal"/>
    <w:link w:val="ZaglavljeChar"/>
    <w:uiPriority w:val="99"/>
    <w:unhideWhenUsed/>
    <w:rsid w:val="00B6045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B6045B"/>
    <w:rPr>
      <w:lang w:val="hr-HR"/>
    </w:rPr>
  </w:style>
  <w:style w:type="paragraph" w:styleId="Podnoje">
    <w:name w:val="footer"/>
    <w:basedOn w:val="Normal"/>
    <w:link w:val="PodnojeChar"/>
    <w:uiPriority w:val="99"/>
    <w:unhideWhenUsed/>
    <w:rsid w:val="00B6045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B6045B"/>
    <w:rPr>
      <w:lang w:val="hr-HR"/>
    </w:rPr>
  </w:style>
  <w:style w:type="paragraph" w:styleId="Bezproreda">
    <w:name w:val="No Spacing"/>
    <w:link w:val="BezproredaChar"/>
    <w:uiPriority w:val="1"/>
    <w:qFormat/>
    <w:rsid w:val="00B6045B"/>
    <w:pPr>
      <w:spacing w:after="0" w:line="240" w:lineRule="auto"/>
    </w:pPr>
    <w:rPr>
      <w:rFonts w:eastAsiaTheme="minorEastAsia"/>
      <w:lang w:val="en-GB" w:eastAsia="en-GB"/>
    </w:rPr>
  </w:style>
  <w:style w:type="character" w:customStyle="1" w:styleId="BezproredaChar">
    <w:name w:val="Bez proreda Char"/>
    <w:basedOn w:val="Zadanifontodlomka"/>
    <w:link w:val="Bezproreda"/>
    <w:uiPriority w:val="1"/>
    <w:rsid w:val="00B6045B"/>
    <w:rPr>
      <w:rFonts w:eastAsiaTheme="minorEastAsia"/>
      <w:lang w:val="en-GB" w:eastAsia="en-GB"/>
    </w:rPr>
  </w:style>
  <w:style w:type="character" w:styleId="Nerijeenospominjanje">
    <w:name w:val="Unresolved Mention"/>
    <w:basedOn w:val="Zadanifontodlomka"/>
    <w:uiPriority w:val="99"/>
    <w:semiHidden/>
    <w:unhideWhenUsed/>
    <w:rsid w:val="00B441A9"/>
    <w:rPr>
      <w:color w:val="605E5C"/>
      <w:shd w:val="clear" w:color="auto" w:fill="E1DFDD"/>
    </w:rPr>
  </w:style>
  <w:style w:type="character" w:customStyle="1" w:styleId="Naslov3Char">
    <w:name w:val="Naslov 3 Char"/>
    <w:basedOn w:val="Zadanifontodlomka"/>
    <w:link w:val="Naslov3"/>
    <w:uiPriority w:val="9"/>
    <w:rsid w:val="00D47178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val="hr-HR"/>
    </w:rPr>
  </w:style>
  <w:style w:type="character" w:customStyle="1" w:styleId="Naslov4Char">
    <w:name w:val="Naslov 4 Char"/>
    <w:basedOn w:val="Zadanifontodlomka"/>
    <w:link w:val="Naslov4"/>
    <w:uiPriority w:val="9"/>
    <w:rsid w:val="0094214F"/>
    <w:rPr>
      <w:rFonts w:asciiTheme="majorHAnsi" w:eastAsiaTheme="majorEastAsia" w:hAnsiTheme="majorHAnsi" w:cstheme="majorBidi"/>
      <w:i/>
      <w:iCs/>
      <w:color w:val="2E74B5" w:themeColor="accent1" w:themeShade="BF"/>
      <w:lang w:val="hr-HR"/>
    </w:rPr>
  </w:style>
  <w:style w:type="character" w:customStyle="1" w:styleId="Naslov5Char">
    <w:name w:val="Naslov 5 Char"/>
    <w:basedOn w:val="Zadanifontodlomka"/>
    <w:link w:val="Naslov5"/>
    <w:uiPriority w:val="9"/>
    <w:rsid w:val="00703EC2"/>
    <w:rPr>
      <w:rFonts w:asciiTheme="majorHAnsi" w:eastAsiaTheme="majorEastAsia" w:hAnsiTheme="majorHAnsi" w:cstheme="majorBidi"/>
      <w:color w:val="2E74B5" w:themeColor="accent1" w:themeShade="BF"/>
      <w:lang w:val="hr-HR"/>
    </w:rPr>
  </w:style>
  <w:style w:type="character" w:customStyle="1" w:styleId="Naslov6Char">
    <w:name w:val="Naslov 6 Char"/>
    <w:basedOn w:val="Zadanifontodlomka"/>
    <w:link w:val="Naslov6"/>
    <w:uiPriority w:val="9"/>
    <w:rsid w:val="00703EC2"/>
    <w:rPr>
      <w:rFonts w:asciiTheme="majorHAnsi" w:eastAsiaTheme="majorEastAsia" w:hAnsiTheme="majorHAnsi" w:cstheme="majorBidi"/>
      <w:color w:val="1F4D78" w:themeColor="accent1" w:themeShade="7F"/>
      <w:lang w:val="hr-HR"/>
    </w:rPr>
  </w:style>
  <w:style w:type="character" w:styleId="Naglaeno">
    <w:name w:val="Strong"/>
    <w:basedOn w:val="Zadanifontodlomka"/>
    <w:uiPriority w:val="22"/>
    <w:qFormat/>
    <w:rsid w:val="009E7448"/>
    <w:rPr>
      <w:b/>
      <w:bCs/>
    </w:rPr>
  </w:style>
  <w:style w:type="character" w:customStyle="1" w:styleId="Naslov7Char">
    <w:name w:val="Naslov 7 Char"/>
    <w:basedOn w:val="Zadanifontodlomka"/>
    <w:link w:val="Naslov7"/>
    <w:uiPriority w:val="9"/>
    <w:semiHidden/>
    <w:rsid w:val="00CA30DA"/>
    <w:rPr>
      <w:rFonts w:eastAsiaTheme="majorEastAsia" w:cstheme="majorBidi"/>
      <w:color w:val="595959" w:themeColor="text1" w:themeTint="A6"/>
      <w:kern w:val="2"/>
      <w:lang w:val="hr-HR"/>
      <w14:ligatures w14:val="standardContextual"/>
    </w:rPr>
  </w:style>
  <w:style w:type="character" w:customStyle="1" w:styleId="Naslov8Char">
    <w:name w:val="Naslov 8 Char"/>
    <w:basedOn w:val="Zadanifontodlomka"/>
    <w:link w:val="Naslov8"/>
    <w:uiPriority w:val="9"/>
    <w:semiHidden/>
    <w:rsid w:val="00CA30DA"/>
    <w:rPr>
      <w:rFonts w:eastAsiaTheme="majorEastAsia" w:cstheme="majorBidi"/>
      <w:i/>
      <w:iCs/>
      <w:color w:val="272727" w:themeColor="text1" w:themeTint="D8"/>
      <w:kern w:val="2"/>
      <w:lang w:val="hr-HR"/>
      <w14:ligatures w14:val="standardContextual"/>
    </w:rPr>
  </w:style>
  <w:style w:type="character" w:customStyle="1" w:styleId="Naslov9Char">
    <w:name w:val="Naslov 9 Char"/>
    <w:basedOn w:val="Zadanifontodlomka"/>
    <w:link w:val="Naslov9"/>
    <w:uiPriority w:val="9"/>
    <w:semiHidden/>
    <w:rsid w:val="00CA30DA"/>
    <w:rPr>
      <w:rFonts w:eastAsiaTheme="majorEastAsia" w:cstheme="majorBidi"/>
      <w:color w:val="272727" w:themeColor="text1" w:themeTint="D8"/>
      <w:kern w:val="2"/>
      <w:lang w:val="hr-HR"/>
      <w14:ligatures w14:val="standardContextual"/>
    </w:rPr>
  </w:style>
  <w:style w:type="paragraph" w:styleId="Naslov">
    <w:name w:val="Title"/>
    <w:basedOn w:val="Normal"/>
    <w:next w:val="Normal"/>
    <w:link w:val="NaslovChar"/>
    <w:uiPriority w:val="10"/>
    <w:qFormat/>
    <w:rsid w:val="00CA30D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NaslovChar">
    <w:name w:val="Naslov Char"/>
    <w:basedOn w:val="Zadanifontodlomka"/>
    <w:link w:val="Naslov"/>
    <w:uiPriority w:val="10"/>
    <w:rsid w:val="00CA30DA"/>
    <w:rPr>
      <w:rFonts w:asciiTheme="majorHAnsi" w:eastAsiaTheme="majorEastAsia" w:hAnsiTheme="majorHAnsi" w:cstheme="majorBidi"/>
      <w:spacing w:val="-10"/>
      <w:kern w:val="28"/>
      <w:sz w:val="56"/>
      <w:szCs w:val="56"/>
      <w:lang w:val="hr-HR"/>
      <w14:ligatures w14:val="standardContextual"/>
    </w:rPr>
  </w:style>
  <w:style w:type="paragraph" w:styleId="Podnaslov">
    <w:name w:val="Subtitle"/>
    <w:basedOn w:val="Normal"/>
    <w:next w:val="Normal"/>
    <w:link w:val="PodnaslovChar"/>
    <w:uiPriority w:val="11"/>
    <w:qFormat/>
    <w:rsid w:val="00CA30D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PodnaslovChar">
    <w:name w:val="Podnaslov Char"/>
    <w:basedOn w:val="Zadanifontodlomka"/>
    <w:link w:val="Podnaslov"/>
    <w:uiPriority w:val="11"/>
    <w:rsid w:val="00CA30DA"/>
    <w:rPr>
      <w:rFonts w:eastAsiaTheme="majorEastAsia" w:cstheme="majorBidi"/>
      <w:color w:val="595959" w:themeColor="text1" w:themeTint="A6"/>
      <w:spacing w:val="15"/>
      <w:kern w:val="2"/>
      <w:sz w:val="28"/>
      <w:szCs w:val="28"/>
      <w:lang w:val="hr-HR"/>
      <w14:ligatures w14:val="standardContextual"/>
    </w:rPr>
  </w:style>
  <w:style w:type="paragraph" w:styleId="Citat">
    <w:name w:val="Quote"/>
    <w:basedOn w:val="Normal"/>
    <w:next w:val="Normal"/>
    <w:link w:val="CitatChar"/>
    <w:uiPriority w:val="29"/>
    <w:qFormat/>
    <w:rsid w:val="00CA30DA"/>
    <w:pPr>
      <w:spacing w:before="160"/>
      <w:jc w:val="center"/>
    </w:pPr>
    <w:rPr>
      <w:i/>
      <w:iCs/>
      <w:color w:val="404040" w:themeColor="text1" w:themeTint="BF"/>
      <w:kern w:val="2"/>
      <w14:ligatures w14:val="standardContextual"/>
    </w:rPr>
  </w:style>
  <w:style w:type="character" w:customStyle="1" w:styleId="CitatChar">
    <w:name w:val="Citat Char"/>
    <w:basedOn w:val="Zadanifontodlomka"/>
    <w:link w:val="Citat"/>
    <w:uiPriority w:val="29"/>
    <w:rsid w:val="00CA30DA"/>
    <w:rPr>
      <w:i/>
      <w:iCs/>
      <w:color w:val="404040" w:themeColor="text1" w:themeTint="BF"/>
      <w:kern w:val="2"/>
      <w:lang w:val="hr-HR"/>
      <w14:ligatures w14:val="standardContextual"/>
    </w:rPr>
  </w:style>
  <w:style w:type="character" w:styleId="Jakoisticanje">
    <w:name w:val="Intense Emphasis"/>
    <w:basedOn w:val="Zadanifontodlomka"/>
    <w:uiPriority w:val="21"/>
    <w:qFormat/>
    <w:rsid w:val="00CA30DA"/>
    <w:rPr>
      <w:i/>
      <w:iCs/>
      <w:color w:val="2E74B5" w:themeColor="accent1" w:themeShade="BF"/>
    </w:rPr>
  </w:style>
  <w:style w:type="paragraph" w:styleId="Naglaencitat">
    <w:name w:val="Intense Quote"/>
    <w:basedOn w:val="Normal"/>
    <w:next w:val="Normal"/>
    <w:link w:val="NaglaencitatChar"/>
    <w:uiPriority w:val="30"/>
    <w:qFormat/>
    <w:rsid w:val="00CA30DA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  <w:kern w:val="2"/>
      <w14:ligatures w14:val="standardContextual"/>
    </w:rPr>
  </w:style>
  <w:style w:type="character" w:customStyle="1" w:styleId="NaglaencitatChar">
    <w:name w:val="Naglašen citat Char"/>
    <w:basedOn w:val="Zadanifontodlomka"/>
    <w:link w:val="Naglaencitat"/>
    <w:uiPriority w:val="30"/>
    <w:rsid w:val="00CA30DA"/>
    <w:rPr>
      <w:i/>
      <w:iCs/>
      <w:color w:val="2E74B5" w:themeColor="accent1" w:themeShade="BF"/>
      <w:kern w:val="2"/>
      <w:lang w:val="hr-HR"/>
      <w14:ligatures w14:val="standardContextual"/>
    </w:rPr>
  </w:style>
  <w:style w:type="character" w:styleId="Istaknutareferenca">
    <w:name w:val="Intense Reference"/>
    <w:basedOn w:val="Zadanifontodlomka"/>
    <w:uiPriority w:val="32"/>
    <w:qFormat/>
    <w:rsid w:val="00CA30DA"/>
    <w:rPr>
      <w:b/>
      <w:bCs/>
      <w:smallCaps/>
      <w:color w:val="2E74B5" w:themeColor="accent1" w:themeShade="BF"/>
      <w:spacing w:val="5"/>
    </w:rPr>
  </w:style>
  <w:style w:type="paragraph" w:customStyle="1" w:styleId="msonormal0">
    <w:name w:val="msonormal"/>
    <w:basedOn w:val="Normal"/>
    <w:rsid w:val="00CA30D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table" w:styleId="Tamnatablicareetke5-isticanje3">
    <w:name w:val="Grid Table 5 Dark Accent 3"/>
    <w:basedOn w:val="Obinatablica"/>
    <w:uiPriority w:val="50"/>
    <w:rsid w:val="00833052"/>
    <w:pPr>
      <w:spacing w:after="0" w:line="240" w:lineRule="auto"/>
    </w:pPr>
    <w:rPr>
      <w:kern w:val="2"/>
      <w:lang w:val="en-GB"/>
      <w14:ligatures w14:val="standardContextual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EDED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A5A5A5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A5A5A5" w:themeFill="accent3"/>
      </w:tcPr>
    </w:tblStylePr>
    <w:tblStylePr w:type="band1Vert">
      <w:tblPr/>
      <w:tcPr>
        <w:shd w:val="clear" w:color="auto" w:fill="DBDBDB" w:themeFill="accent3" w:themeFillTint="66"/>
      </w:tcPr>
    </w:tblStylePr>
    <w:tblStylePr w:type="band1Horz">
      <w:tblPr/>
      <w:tcPr>
        <w:shd w:val="clear" w:color="auto" w:fill="DBDBDB" w:themeFill="accent3" w:themeFillTint="66"/>
      </w:tcPr>
    </w:tblStylePr>
  </w:style>
  <w:style w:type="table" w:styleId="Tablicareetke4-isticanje6">
    <w:name w:val="Grid Table 4 Accent 6"/>
    <w:basedOn w:val="Obinatablica"/>
    <w:uiPriority w:val="49"/>
    <w:rsid w:val="00833052"/>
    <w:pPr>
      <w:spacing w:after="0" w:line="240" w:lineRule="auto"/>
    </w:pPr>
    <w:tblPr>
      <w:tblStyleRowBandSize w:val="1"/>
      <w:tblStyleColBandSize w:val="1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  <w:insideV w:val="single" w:sz="4" w:space="0" w:color="A8D08D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  <w:insideH w:val="nil"/>
          <w:insideV w:val="nil"/>
        </w:tcBorders>
        <w:shd w:val="clear" w:color="auto" w:fill="70AD47" w:themeFill="accent6"/>
      </w:tcPr>
    </w:tblStylePr>
    <w:tblStylePr w:type="lastRow">
      <w:rPr>
        <w:b/>
        <w:bCs/>
      </w:rPr>
      <w:tblPr/>
      <w:tcPr>
        <w:tcBorders>
          <w:top w:val="double" w:sz="4" w:space="0" w:color="70AD47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98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0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52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2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8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9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6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5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9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9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0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75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49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1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91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79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1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2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90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55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32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3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1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2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3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55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7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0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9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2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27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832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493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72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78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881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16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13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78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85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40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35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21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32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459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165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3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45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39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892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16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552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624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655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68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76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48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44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02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893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899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6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26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32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656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046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90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29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3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79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47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825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53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254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90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986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221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943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36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749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75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3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761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99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73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061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24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916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907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4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90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544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091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2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866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7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69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397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51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55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5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8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36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46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6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2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63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784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8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468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865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26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918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11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30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336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654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152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02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03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705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1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49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1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83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224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68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171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565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163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75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26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93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1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48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83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23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4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650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303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72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754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95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1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623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92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88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53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254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71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184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81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01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130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956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849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5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454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80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01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3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1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30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551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33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64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309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049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525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593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759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79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3380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1270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51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91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5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83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73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486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655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62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98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8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11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31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5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56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977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1121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574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090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13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234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635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975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943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0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40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5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833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108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8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348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54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254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48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21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01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52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135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923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2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096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464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359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13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86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596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8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11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237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531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03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21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949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7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52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198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173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360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457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84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00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827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135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77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36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351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73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8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083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73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39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061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52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22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5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40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285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92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0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2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8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2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10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6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81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709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577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41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45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1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3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685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95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086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97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086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45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41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43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214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8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5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68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478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92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715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599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25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1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0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27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93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896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93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021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295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46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80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1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9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17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13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888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20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122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522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27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397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17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66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4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496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1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61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1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7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82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093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14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182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37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91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846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124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96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0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4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61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45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158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821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5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4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43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523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22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microsoft.com/office/2007/relationships/diagramDrawing" Target="diagrams/drawing1.xml"/><Relationship Id="rId18" Type="http://schemas.microsoft.com/office/2007/relationships/diagramDrawing" Target="diagrams/drawing2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diagramColors" Target="diagrams/colors1.xml"/><Relationship Id="rId17" Type="http://schemas.openxmlformats.org/officeDocument/2006/relationships/diagramColors" Target="diagrams/colors2.xml"/><Relationship Id="rId2" Type="http://schemas.openxmlformats.org/officeDocument/2006/relationships/numbering" Target="numbering.xml"/><Relationship Id="rId16" Type="http://schemas.openxmlformats.org/officeDocument/2006/relationships/diagramQuickStyle" Target="diagrams/quickStyle2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diagramQuickStyle" Target="diagrams/quickStyle1.xml"/><Relationship Id="rId5" Type="http://schemas.openxmlformats.org/officeDocument/2006/relationships/webSettings" Target="webSettings.xml"/><Relationship Id="rId15" Type="http://schemas.openxmlformats.org/officeDocument/2006/relationships/diagramLayout" Target="diagrams/layout2.xml"/><Relationship Id="rId10" Type="http://schemas.openxmlformats.org/officeDocument/2006/relationships/diagramLayout" Target="diagrams/layout1.xml"/><Relationship Id="rId19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diagramData" Target="diagrams/data1.xml"/><Relationship Id="rId14" Type="http://schemas.openxmlformats.org/officeDocument/2006/relationships/diagramData" Target="diagrams/data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2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6DF44FC4-30B7-4234-9AEB-79D0E5075959}" type="doc">
      <dgm:prSet loTypeId="urn:microsoft.com/office/officeart/2005/8/layout/orgChart1" loCatId="hierarchy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hr-HR"/>
        </a:p>
      </dgm:t>
    </dgm:pt>
    <dgm:pt modelId="{D17228F3-D046-4B20-894D-FC7D04CE41D6}">
      <dgm:prSet phldrT="[Tekst]"/>
      <dgm:spPr>
        <a:solidFill>
          <a:srgbClr val="92D050"/>
        </a:solidFill>
        <a:ln>
          <a:solidFill>
            <a:srgbClr val="00B050"/>
          </a:solidFill>
        </a:ln>
      </dgm:spPr>
      <dgm:t>
        <a:bodyPr/>
        <a:lstStyle/>
        <a:p>
          <a:r>
            <a:rPr lang="hr-HR"/>
            <a:t>NAČELNIK</a:t>
          </a:r>
        </a:p>
      </dgm:t>
    </dgm:pt>
    <dgm:pt modelId="{B8EF6305-9329-44B2-A015-C28658B544C7}" type="parTrans" cxnId="{9F8AA7BD-B296-45CE-A45C-8661A2FDB119}">
      <dgm:prSet/>
      <dgm:spPr/>
      <dgm:t>
        <a:bodyPr/>
        <a:lstStyle/>
        <a:p>
          <a:endParaRPr lang="hr-HR"/>
        </a:p>
      </dgm:t>
    </dgm:pt>
    <dgm:pt modelId="{A0728B41-707B-4D07-8BE9-52ABE8E743EF}" type="sibTrans" cxnId="{9F8AA7BD-B296-45CE-A45C-8661A2FDB119}">
      <dgm:prSet/>
      <dgm:spPr/>
      <dgm:t>
        <a:bodyPr/>
        <a:lstStyle/>
        <a:p>
          <a:endParaRPr lang="hr-HR"/>
        </a:p>
      </dgm:t>
    </dgm:pt>
    <dgm:pt modelId="{F71B6D05-B73C-4A12-8777-6B7CB5C648FC}" type="asst">
      <dgm:prSet phldrT="[Tekst]"/>
      <dgm:spPr>
        <a:solidFill>
          <a:srgbClr val="92D050"/>
        </a:solidFill>
        <a:ln>
          <a:solidFill>
            <a:srgbClr val="00B050"/>
          </a:solidFill>
        </a:ln>
      </dgm:spPr>
      <dgm:t>
        <a:bodyPr/>
        <a:lstStyle/>
        <a:p>
          <a:r>
            <a:rPr lang="hr-HR"/>
            <a:t>PROČELNIK JUO</a:t>
          </a:r>
        </a:p>
      </dgm:t>
    </dgm:pt>
    <dgm:pt modelId="{679BB95F-28EC-4E35-9538-CD5A0120153C}" type="parTrans" cxnId="{0FEDDB62-1EB7-4DFD-8E42-2E68602B4A2D}">
      <dgm:prSet/>
      <dgm:spPr/>
      <dgm:t>
        <a:bodyPr/>
        <a:lstStyle/>
        <a:p>
          <a:endParaRPr lang="hr-HR"/>
        </a:p>
      </dgm:t>
    </dgm:pt>
    <dgm:pt modelId="{2E482D9C-AAC9-47D5-8ED2-2370AA6733B3}" type="sibTrans" cxnId="{0FEDDB62-1EB7-4DFD-8E42-2E68602B4A2D}">
      <dgm:prSet/>
      <dgm:spPr/>
      <dgm:t>
        <a:bodyPr/>
        <a:lstStyle/>
        <a:p>
          <a:endParaRPr lang="hr-HR"/>
        </a:p>
      </dgm:t>
    </dgm:pt>
    <dgm:pt modelId="{509890E7-662E-4F24-B038-80C2ABDDBE5D}">
      <dgm:prSet phldrT="[Tekst]"/>
      <dgm:spPr>
        <a:solidFill>
          <a:srgbClr val="92D050"/>
        </a:solidFill>
        <a:ln>
          <a:solidFill>
            <a:srgbClr val="00B050"/>
          </a:solidFill>
        </a:ln>
      </dgm:spPr>
      <dgm:t>
        <a:bodyPr/>
        <a:lstStyle/>
        <a:p>
          <a:r>
            <a:rPr lang="hr-HR"/>
            <a:t>VIŠI REFERENT ZA PRORAČUN I FINANCIJE</a:t>
          </a:r>
        </a:p>
      </dgm:t>
    </dgm:pt>
    <dgm:pt modelId="{11E7D2B1-CE71-4B1A-9215-58D1E6A738B9}" type="parTrans" cxnId="{465BEA92-8C32-4B5E-B1D0-6EEE93A91A35}">
      <dgm:prSet/>
      <dgm:spPr>
        <a:ln>
          <a:solidFill>
            <a:srgbClr val="00B050"/>
          </a:solidFill>
        </a:ln>
      </dgm:spPr>
      <dgm:t>
        <a:bodyPr/>
        <a:lstStyle/>
        <a:p>
          <a:endParaRPr lang="hr-HR"/>
        </a:p>
      </dgm:t>
    </dgm:pt>
    <dgm:pt modelId="{6E6CC617-98D0-480E-8F91-3F1D2F2DDE50}" type="sibTrans" cxnId="{465BEA92-8C32-4B5E-B1D0-6EEE93A91A35}">
      <dgm:prSet/>
      <dgm:spPr/>
      <dgm:t>
        <a:bodyPr/>
        <a:lstStyle/>
        <a:p>
          <a:endParaRPr lang="hr-HR"/>
        </a:p>
      </dgm:t>
    </dgm:pt>
    <dgm:pt modelId="{F9384CBD-70B9-4BF1-AF4D-9EDBBA8CE412}">
      <dgm:prSet phldrT="[Tekst]"/>
      <dgm:spPr>
        <a:solidFill>
          <a:srgbClr val="92D050"/>
        </a:solidFill>
        <a:ln>
          <a:solidFill>
            <a:srgbClr val="00B050"/>
          </a:solidFill>
        </a:ln>
      </dgm:spPr>
      <dgm:t>
        <a:bodyPr/>
        <a:lstStyle/>
        <a:p>
          <a:r>
            <a:rPr lang="hr-HR"/>
            <a:t>VIŠI REFERENT</a:t>
          </a:r>
        </a:p>
      </dgm:t>
    </dgm:pt>
    <dgm:pt modelId="{C0F50F7F-0543-46B2-9338-EB51A25BC993}" type="parTrans" cxnId="{74ACE920-6EFE-45F6-A73B-2C142B12B60C}">
      <dgm:prSet/>
      <dgm:spPr>
        <a:ln>
          <a:solidFill>
            <a:srgbClr val="00B050"/>
          </a:solidFill>
        </a:ln>
      </dgm:spPr>
      <dgm:t>
        <a:bodyPr/>
        <a:lstStyle/>
        <a:p>
          <a:endParaRPr lang="hr-HR"/>
        </a:p>
      </dgm:t>
    </dgm:pt>
    <dgm:pt modelId="{1F5056C4-CCC4-4F12-A18B-52BE704CD15C}" type="sibTrans" cxnId="{74ACE920-6EFE-45F6-A73B-2C142B12B60C}">
      <dgm:prSet/>
      <dgm:spPr/>
      <dgm:t>
        <a:bodyPr/>
        <a:lstStyle/>
        <a:p>
          <a:endParaRPr lang="hr-HR"/>
        </a:p>
      </dgm:t>
    </dgm:pt>
    <dgm:pt modelId="{F739871C-A1D1-46DC-9FB6-23554DA744D9}">
      <dgm:prSet phldrT="[Tekst]"/>
      <dgm:spPr>
        <a:solidFill>
          <a:srgbClr val="92D050"/>
        </a:solidFill>
        <a:ln>
          <a:solidFill>
            <a:srgbClr val="00B050"/>
          </a:solidFill>
        </a:ln>
      </dgm:spPr>
      <dgm:t>
        <a:bodyPr/>
        <a:lstStyle/>
        <a:p>
          <a:r>
            <a:rPr lang="hr-HR"/>
            <a:t>RAČUNOVODSTVENO-ADMINISTRATIVNI REFERENT</a:t>
          </a:r>
        </a:p>
      </dgm:t>
    </dgm:pt>
    <dgm:pt modelId="{F3ED8BDD-7CE8-4EFB-A98D-966BFE7BD875}" type="parTrans" cxnId="{C8AEB96B-9CF7-4281-8B5D-8A9BF7A9BCD9}">
      <dgm:prSet/>
      <dgm:spPr>
        <a:ln>
          <a:solidFill>
            <a:srgbClr val="00B050"/>
          </a:solidFill>
        </a:ln>
      </dgm:spPr>
      <dgm:t>
        <a:bodyPr/>
        <a:lstStyle/>
        <a:p>
          <a:endParaRPr lang="hr-HR"/>
        </a:p>
      </dgm:t>
    </dgm:pt>
    <dgm:pt modelId="{DC4B8420-4063-4B64-B796-0FF77FD3940E}" type="sibTrans" cxnId="{C8AEB96B-9CF7-4281-8B5D-8A9BF7A9BCD9}">
      <dgm:prSet/>
      <dgm:spPr/>
      <dgm:t>
        <a:bodyPr/>
        <a:lstStyle/>
        <a:p>
          <a:endParaRPr lang="hr-HR"/>
        </a:p>
      </dgm:t>
    </dgm:pt>
    <dgm:pt modelId="{1855E1A9-A892-482F-825D-A357746E2D21}">
      <dgm:prSet/>
      <dgm:spPr>
        <a:solidFill>
          <a:srgbClr val="92D050"/>
        </a:solidFill>
        <a:ln>
          <a:solidFill>
            <a:srgbClr val="00B050"/>
          </a:solidFill>
        </a:ln>
      </dgm:spPr>
      <dgm:t>
        <a:bodyPr/>
        <a:lstStyle/>
        <a:p>
          <a:r>
            <a:rPr lang="hr-HR"/>
            <a:t>REFERENT - PROMETNO KOMUNALNI REDAR</a:t>
          </a:r>
        </a:p>
      </dgm:t>
    </dgm:pt>
    <dgm:pt modelId="{3FBC6EB4-C1D3-4862-B7D2-683DCE5437BF}" type="parTrans" cxnId="{F44633EB-D25A-4AE0-B9B6-9614DF0F0837}">
      <dgm:prSet/>
      <dgm:spPr>
        <a:ln>
          <a:solidFill>
            <a:srgbClr val="00B050"/>
          </a:solidFill>
        </a:ln>
      </dgm:spPr>
      <dgm:t>
        <a:bodyPr/>
        <a:lstStyle/>
        <a:p>
          <a:endParaRPr lang="hr-HR"/>
        </a:p>
      </dgm:t>
    </dgm:pt>
    <dgm:pt modelId="{22A94284-E6C6-4CAA-9A11-FDAE5344D2F3}" type="sibTrans" cxnId="{F44633EB-D25A-4AE0-B9B6-9614DF0F0837}">
      <dgm:prSet/>
      <dgm:spPr/>
      <dgm:t>
        <a:bodyPr/>
        <a:lstStyle/>
        <a:p>
          <a:endParaRPr lang="hr-HR"/>
        </a:p>
      </dgm:t>
    </dgm:pt>
    <dgm:pt modelId="{75A9C103-206C-427B-B639-775792E7C022}" type="pres">
      <dgm:prSet presAssocID="{6DF44FC4-30B7-4234-9AEB-79D0E5075959}" presName="hierChild1" presStyleCnt="0">
        <dgm:presLayoutVars>
          <dgm:orgChart val="1"/>
          <dgm:chPref val="1"/>
          <dgm:dir val="rev"/>
          <dgm:animOne val="branch"/>
          <dgm:animLvl val="lvl"/>
          <dgm:resizeHandles/>
        </dgm:presLayoutVars>
      </dgm:prSet>
      <dgm:spPr/>
    </dgm:pt>
    <dgm:pt modelId="{134B2A89-4624-4E46-9086-9C441395D2D9}" type="pres">
      <dgm:prSet presAssocID="{D17228F3-D046-4B20-894D-FC7D04CE41D6}" presName="hierRoot1" presStyleCnt="0">
        <dgm:presLayoutVars>
          <dgm:hierBranch val="init"/>
        </dgm:presLayoutVars>
      </dgm:prSet>
      <dgm:spPr/>
    </dgm:pt>
    <dgm:pt modelId="{B83BD3F9-5EBA-46E2-B2CE-E335C2AD0E8F}" type="pres">
      <dgm:prSet presAssocID="{D17228F3-D046-4B20-894D-FC7D04CE41D6}" presName="rootComposite1" presStyleCnt="0"/>
      <dgm:spPr/>
    </dgm:pt>
    <dgm:pt modelId="{597A69A7-2378-42D8-AC99-DE45D7FBCE86}" type="pres">
      <dgm:prSet presAssocID="{D17228F3-D046-4B20-894D-FC7D04CE41D6}" presName="rootText1" presStyleLbl="node0" presStyleIdx="0" presStyleCnt="1">
        <dgm:presLayoutVars>
          <dgm:chPref val="3"/>
        </dgm:presLayoutVars>
      </dgm:prSet>
      <dgm:spPr/>
    </dgm:pt>
    <dgm:pt modelId="{57F6CD4E-5AE8-4C1C-A1B2-CBF2C3B52D5C}" type="pres">
      <dgm:prSet presAssocID="{D17228F3-D046-4B20-894D-FC7D04CE41D6}" presName="rootConnector1" presStyleLbl="node1" presStyleIdx="0" presStyleCnt="0"/>
      <dgm:spPr/>
    </dgm:pt>
    <dgm:pt modelId="{06520BE3-4EE7-49E6-86C5-529673265E7F}" type="pres">
      <dgm:prSet presAssocID="{D17228F3-D046-4B20-894D-FC7D04CE41D6}" presName="hierChild2" presStyleCnt="0"/>
      <dgm:spPr/>
    </dgm:pt>
    <dgm:pt modelId="{613633B8-28F3-4A0F-9F8C-5A6DB4516F54}" type="pres">
      <dgm:prSet presAssocID="{11E7D2B1-CE71-4B1A-9215-58D1E6A738B9}" presName="Name37" presStyleLbl="parChTrans1D2" presStyleIdx="0" presStyleCnt="5"/>
      <dgm:spPr/>
    </dgm:pt>
    <dgm:pt modelId="{C997F159-2A28-4A13-A5E8-F4F73F747A76}" type="pres">
      <dgm:prSet presAssocID="{509890E7-662E-4F24-B038-80C2ABDDBE5D}" presName="hierRoot2" presStyleCnt="0">
        <dgm:presLayoutVars>
          <dgm:hierBranch val="init"/>
        </dgm:presLayoutVars>
      </dgm:prSet>
      <dgm:spPr/>
    </dgm:pt>
    <dgm:pt modelId="{908537C9-6FE9-47B3-B5A0-CF3231488567}" type="pres">
      <dgm:prSet presAssocID="{509890E7-662E-4F24-B038-80C2ABDDBE5D}" presName="rootComposite" presStyleCnt="0"/>
      <dgm:spPr/>
    </dgm:pt>
    <dgm:pt modelId="{25223727-610B-4299-9FC6-4EBD74C52A54}" type="pres">
      <dgm:prSet presAssocID="{509890E7-662E-4F24-B038-80C2ABDDBE5D}" presName="rootText" presStyleLbl="node2" presStyleIdx="0" presStyleCnt="4">
        <dgm:presLayoutVars>
          <dgm:chPref val="3"/>
        </dgm:presLayoutVars>
      </dgm:prSet>
      <dgm:spPr/>
    </dgm:pt>
    <dgm:pt modelId="{42615042-CDDF-449C-A9B3-DD334FC562DF}" type="pres">
      <dgm:prSet presAssocID="{509890E7-662E-4F24-B038-80C2ABDDBE5D}" presName="rootConnector" presStyleLbl="node2" presStyleIdx="0" presStyleCnt="4"/>
      <dgm:spPr/>
    </dgm:pt>
    <dgm:pt modelId="{1A0D415C-ECF4-44D1-A3B8-D5E061AA1DB5}" type="pres">
      <dgm:prSet presAssocID="{509890E7-662E-4F24-B038-80C2ABDDBE5D}" presName="hierChild4" presStyleCnt="0"/>
      <dgm:spPr/>
    </dgm:pt>
    <dgm:pt modelId="{8EB738C6-3DAB-4432-AD0B-A40FE77C3C0B}" type="pres">
      <dgm:prSet presAssocID="{509890E7-662E-4F24-B038-80C2ABDDBE5D}" presName="hierChild5" presStyleCnt="0"/>
      <dgm:spPr/>
    </dgm:pt>
    <dgm:pt modelId="{3469F8A7-CD5A-451C-BFAA-74B62B1B5A54}" type="pres">
      <dgm:prSet presAssocID="{C0F50F7F-0543-46B2-9338-EB51A25BC993}" presName="Name37" presStyleLbl="parChTrans1D2" presStyleIdx="1" presStyleCnt="5"/>
      <dgm:spPr/>
    </dgm:pt>
    <dgm:pt modelId="{66CF9411-F1F6-45CA-A79C-B9B25B7B6A1B}" type="pres">
      <dgm:prSet presAssocID="{F9384CBD-70B9-4BF1-AF4D-9EDBBA8CE412}" presName="hierRoot2" presStyleCnt="0">
        <dgm:presLayoutVars>
          <dgm:hierBranch val="init"/>
        </dgm:presLayoutVars>
      </dgm:prSet>
      <dgm:spPr/>
    </dgm:pt>
    <dgm:pt modelId="{BF046B53-345F-4FCB-BFA7-7658EBC5A05A}" type="pres">
      <dgm:prSet presAssocID="{F9384CBD-70B9-4BF1-AF4D-9EDBBA8CE412}" presName="rootComposite" presStyleCnt="0"/>
      <dgm:spPr/>
    </dgm:pt>
    <dgm:pt modelId="{8FCDD4F0-48AA-4CDC-92C1-BF76AA82E70B}" type="pres">
      <dgm:prSet presAssocID="{F9384CBD-70B9-4BF1-AF4D-9EDBBA8CE412}" presName="rootText" presStyleLbl="node2" presStyleIdx="1" presStyleCnt="4">
        <dgm:presLayoutVars>
          <dgm:chPref val="3"/>
        </dgm:presLayoutVars>
      </dgm:prSet>
      <dgm:spPr/>
    </dgm:pt>
    <dgm:pt modelId="{ACE680F0-1403-4C53-82D2-D978EE0F6AB4}" type="pres">
      <dgm:prSet presAssocID="{F9384CBD-70B9-4BF1-AF4D-9EDBBA8CE412}" presName="rootConnector" presStyleLbl="node2" presStyleIdx="1" presStyleCnt="4"/>
      <dgm:spPr/>
    </dgm:pt>
    <dgm:pt modelId="{E8CC04D6-980B-414D-BABA-5CFF035D8E14}" type="pres">
      <dgm:prSet presAssocID="{F9384CBD-70B9-4BF1-AF4D-9EDBBA8CE412}" presName="hierChild4" presStyleCnt="0"/>
      <dgm:spPr/>
    </dgm:pt>
    <dgm:pt modelId="{13999F3E-C46A-45E5-BA7E-347F1C7520D1}" type="pres">
      <dgm:prSet presAssocID="{F9384CBD-70B9-4BF1-AF4D-9EDBBA8CE412}" presName="hierChild5" presStyleCnt="0"/>
      <dgm:spPr/>
    </dgm:pt>
    <dgm:pt modelId="{04D2CDE6-5BBD-4305-9475-1A8A9C854501}" type="pres">
      <dgm:prSet presAssocID="{3FBC6EB4-C1D3-4862-B7D2-683DCE5437BF}" presName="Name37" presStyleLbl="parChTrans1D2" presStyleIdx="2" presStyleCnt="5"/>
      <dgm:spPr/>
    </dgm:pt>
    <dgm:pt modelId="{32AAFA0E-87D6-48A8-942B-5F28A3A8EBBF}" type="pres">
      <dgm:prSet presAssocID="{1855E1A9-A892-482F-825D-A357746E2D21}" presName="hierRoot2" presStyleCnt="0">
        <dgm:presLayoutVars>
          <dgm:hierBranch val="init"/>
        </dgm:presLayoutVars>
      </dgm:prSet>
      <dgm:spPr/>
    </dgm:pt>
    <dgm:pt modelId="{D7B3B512-6C06-4FA4-B23D-5418AB516C5A}" type="pres">
      <dgm:prSet presAssocID="{1855E1A9-A892-482F-825D-A357746E2D21}" presName="rootComposite" presStyleCnt="0"/>
      <dgm:spPr/>
    </dgm:pt>
    <dgm:pt modelId="{0749AC3C-B891-4692-A000-91231C8A9ED9}" type="pres">
      <dgm:prSet presAssocID="{1855E1A9-A892-482F-825D-A357746E2D21}" presName="rootText" presStyleLbl="node2" presStyleIdx="2" presStyleCnt="4">
        <dgm:presLayoutVars>
          <dgm:chPref val="3"/>
        </dgm:presLayoutVars>
      </dgm:prSet>
      <dgm:spPr/>
    </dgm:pt>
    <dgm:pt modelId="{D22AD210-D3DD-4912-85E1-910C785DF5DE}" type="pres">
      <dgm:prSet presAssocID="{1855E1A9-A892-482F-825D-A357746E2D21}" presName="rootConnector" presStyleLbl="node2" presStyleIdx="2" presStyleCnt="4"/>
      <dgm:spPr/>
    </dgm:pt>
    <dgm:pt modelId="{F584DF70-7A8A-4235-9A69-7C12D3F83399}" type="pres">
      <dgm:prSet presAssocID="{1855E1A9-A892-482F-825D-A357746E2D21}" presName="hierChild4" presStyleCnt="0"/>
      <dgm:spPr/>
    </dgm:pt>
    <dgm:pt modelId="{9BEEE206-FC75-4913-B6FA-61E59EFCE60C}" type="pres">
      <dgm:prSet presAssocID="{1855E1A9-A892-482F-825D-A357746E2D21}" presName="hierChild5" presStyleCnt="0"/>
      <dgm:spPr/>
    </dgm:pt>
    <dgm:pt modelId="{F12CC203-BA7C-4456-9D52-B4C5ADA49607}" type="pres">
      <dgm:prSet presAssocID="{F3ED8BDD-7CE8-4EFB-A98D-966BFE7BD875}" presName="Name37" presStyleLbl="parChTrans1D2" presStyleIdx="3" presStyleCnt="5"/>
      <dgm:spPr/>
    </dgm:pt>
    <dgm:pt modelId="{2AA0C8F3-7B8B-43E5-8B5C-35FA96959F45}" type="pres">
      <dgm:prSet presAssocID="{F739871C-A1D1-46DC-9FB6-23554DA744D9}" presName="hierRoot2" presStyleCnt="0">
        <dgm:presLayoutVars>
          <dgm:hierBranch val="init"/>
        </dgm:presLayoutVars>
      </dgm:prSet>
      <dgm:spPr/>
    </dgm:pt>
    <dgm:pt modelId="{6E5FC111-378B-4FA6-A98F-1FDA234C3E20}" type="pres">
      <dgm:prSet presAssocID="{F739871C-A1D1-46DC-9FB6-23554DA744D9}" presName="rootComposite" presStyleCnt="0"/>
      <dgm:spPr/>
    </dgm:pt>
    <dgm:pt modelId="{8EA582E2-10E7-4590-99C0-56F29C2BE46C}" type="pres">
      <dgm:prSet presAssocID="{F739871C-A1D1-46DC-9FB6-23554DA744D9}" presName="rootText" presStyleLbl="node2" presStyleIdx="3" presStyleCnt="4">
        <dgm:presLayoutVars>
          <dgm:chPref val="3"/>
        </dgm:presLayoutVars>
      </dgm:prSet>
      <dgm:spPr/>
    </dgm:pt>
    <dgm:pt modelId="{9AF016F9-B891-43AA-B230-80CD0E23E6EF}" type="pres">
      <dgm:prSet presAssocID="{F739871C-A1D1-46DC-9FB6-23554DA744D9}" presName="rootConnector" presStyleLbl="node2" presStyleIdx="3" presStyleCnt="4"/>
      <dgm:spPr/>
    </dgm:pt>
    <dgm:pt modelId="{9B601AE5-24DE-4718-8417-DE7FC5F2A996}" type="pres">
      <dgm:prSet presAssocID="{F739871C-A1D1-46DC-9FB6-23554DA744D9}" presName="hierChild4" presStyleCnt="0"/>
      <dgm:spPr/>
    </dgm:pt>
    <dgm:pt modelId="{493CA00E-F833-4169-B549-920DC256675A}" type="pres">
      <dgm:prSet presAssocID="{F739871C-A1D1-46DC-9FB6-23554DA744D9}" presName="hierChild5" presStyleCnt="0"/>
      <dgm:spPr/>
    </dgm:pt>
    <dgm:pt modelId="{DAE751B1-6D42-4130-8330-F887CCEA4ADF}" type="pres">
      <dgm:prSet presAssocID="{D17228F3-D046-4B20-894D-FC7D04CE41D6}" presName="hierChild3" presStyleCnt="0"/>
      <dgm:spPr/>
    </dgm:pt>
    <dgm:pt modelId="{D4062C5F-8DCC-4A65-8DA5-F98C29907349}" type="pres">
      <dgm:prSet presAssocID="{679BB95F-28EC-4E35-9538-CD5A0120153C}" presName="Name111" presStyleLbl="parChTrans1D2" presStyleIdx="4" presStyleCnt="5"/>
      <dgm:spPr/>
    </dgm:pt>
    <dgm:pt modelId="{9F677972-5575-4D72-BDEA-BABEE17142AC}" type="pres">
      <dgm:prSet presAssocID="{F71B6D05-B73C-4A12-8777-6B7CB5C648FC}" presName="hierRoot3" presStyleCnt="0">
        <dgm:presLayoutVars>
          <dgm:hierBranch val="init"/>
        </dgm:presLayoutVars>
      </dgm:prSet>
      <dgm:spPr/>
    </dgm:pt>
    <dgm:pt modelId="{F6A7DB94-18EC-4ECF-82C6-53B68243DB63}" type="pres">
      <dgm:prSet presAssocID="{F71B6D05-B73C-4A12-8777-6B7CB5C648FC}" presName="rootComposite3" presStyleCnt="0"/>
      <dgm:spPr/>
    </dgm:pt>
    <dgm:pt modelId="{1B4F836F-4713-4D75-9A6D-06583437E42E}" type="pres">
      <dgm:prSet presAssocID="{F71B6D05-B73C-4A12-8777-6B7CB5C648FC}" presName="rootText3" presStyleLbl="asst1" presStyleIdx="0" presStyleCnt="1">
        <dgm:presLayoutVars>
          <dgm:chPref val="3"/>
        </dgm:presLayoutVars>
      </dgm:prSet>
      <dgm:spPr/>
    </dgm:pt>
    <dgm:pt modelId="{4E67BA81-59C6-4F4B-AD52-FADF769BAC5D}" type="pres">
      <dgm:prSet presAssocID="{F71B6D05-B73C-4A12-8777-6B7CB5C648FC}" presName="rootConnector3" presStyleLbl="asst1" presStyleIdx="0" presStyleCnt="1"/>
      <dgm:spPr/>
    </dgm:pt>
    <dgm:pt modelId="{0D7529F2-A22D-4E38-93E0-884516056C1B}" type="pres">
      <dgm:prSet presAssocID="{F71B6D05-B73C-4A12-8777-6B7CB5C648FC}" presName="hierChild6" presStyleCnt="0"/>
      <dgm:spPr/>
    </dgm:pt>
    <dgm:pt modelId="{ECAF537A-6DC7-4081-9A36-5486B74FDD3D}" type="pres">
      <dgm:prSet presAssocID="{F71B6D05-B73C-4A12-8777-6B7CB5C648FC}" presName="hierChild7" presStyleCnt="0"/>
      <dgm:spPr/>
    </dgm:pt>
  </dgm:ptLst>
  <dgm:cxnLst>
    <dgm:cxn modelId="{E741E001-F044-4E4D-8AEA-CF76F451D2A7}" type="presOf" srcId="{679BB95F-28EC-4E35-9538-CD5A0120153C}" destId="{D4062C5F-8DCC-4A65-8DA5-F98C29907349}" srcOrd="0" destOrd="0" presId="urn:microsoft.com/office/officeart/2005/8/layout/orgChart1"/>
    <dgm:cxn modelId="{1803F114-0588-4AAF-980A-02DC11185AF2}" type="presOf" srcId="{3FBC6EB4-C1D3-4862-B7D2-683DCE5437BF}" destId="{04D2CDE6-5BBD-4305-9475-1A8A9C854501}" srcOrd="0" destOrd="0" presId="urn:microsoft.com/office/officeart/2005/8/layout/orgChart1"/>
    <dgm:cxn modelId="{5C11F51F-5D05-44E7-B9C9-DEBD522E730D}" type="presOf" srcId="{6DF44FC4-30B7-4234-9AEB-79D0E5075959}" destId="{75A9C103-206C-427B-B639-775792E7C022}" srcOrd="0" destOrd="0" presId="urn:microsoft.com/office/officeart/2005/8/layout/orgChart1"/>
    <dgm:cxn modelId="{74ACE920-6EFE-45F6-A73B-2C142B12B60C}" srcId="{D17228F3-D046-4B20-894D-FC7D04CE41D6}" destId="{F9384CBD-70B9-4BF1-AF4D-9EDBBA8CE412}" srcOrd="2" destOrd="0" parTransId="{C0F50F7F-0543-46B2-9338-EB51A25BC993}" sibTransId="{1F5056C4-CCC4-4F12-A18B-52BE704CD15C}"/>
    <dgm:cxn modelId="{57A1DE25-6732-451E-A2C7-7DAB14757A6C}" type="presOf" srcId="{F9384CBD-70B9-4BF1-AF4D-9EDBBA8CE412}" destId="{8FCDD4F0-48AA-4CDC-92C1-BF76AA82E70B}" srcOrd="0" destOrd="0" presId="urn:microsoft.com/office/officeart/2005/8/layout/orgChart1"/>
    <dgm:cxn modelId="{AC150F2B-EAA2-402E-8133-7B29B3D237AD}" type="presOf" srcId="{509890E7-662E-4F24-B038-80C2ABDDBE5D}" destId="{42615042-CDDF-449C-A9B3-DD334FC562DF}" srcOrd="1" destOrd="0" presId="urn:microsoft.com/office/officeart/2005/8/layout/orgChart1"/>
    <dgm:cxn modelId="{D2D2182C-FDFE-4E74-80F0-E5D3AB4342BA}" type="presOf" srcId="{1855E1A9-A892-482F-825D-A357746E2D21}" destId="{0749AC3C-B891-4692-A000-91231C8A9ED9}" srcOrd="0" destOrd="0" presId="urn:microsoft.com/office/officeart/2005/8/layout/orgChart1"/>
    <dgm:cxn modelId="{C6278D5F-A23A-4BAC-9920-39C9480117D0}" type="presOf" srcId="{F71B6D05-B73C-4A12-8777-6B7CB5C648FC}" destId="{4E67BA81-59C6-4F4B-AD52-FADF769BAC5D}" srcOrd="1" destOrd="0" presId="urn:microsoft.com/office/officeart/2005/8/layout/orgChart1"/>
    <dgm:cxn modelId="{C3D31360-2396-42CA-8989-A5453E0EC500}" type="presOf" srcId="{F71B6D05-B73C-4A12-8777-6B7CB5C648FC}" destId="{1B4F836F-4713-4D75-9A6D-06583437E42E}" srcOrd="0" destOrd="0" presId="urn:microsoft.com/office/officeart/2005/8/layout/orgChart1"/>
    <dgm:cxn modelId="{0FEDDB62-1EB7-4DFD-8E42-2E68602B4A2D}" srcId="{D17228F3-D046-4B20-894D-FC7D04CE41D6}" destId="{F71B6D05-B73C-4A12-8777-6B7CB5C648FC}" srcOrd="0" destOrd="0" parTransId="{679BB95F-28EC-4E35-9538-CD5A0120153C}" sibTransId="{2E482D9C-AAC9-47D5-8ED2-2370AA6733B3}"/>
    <dgm:cxn modelId="{C8AEB96B-9CF7-4281-8B5D-8A9BF7A9BCD9}" srcId="{D17228F3-D046-4B20-894D-FC7D04CE41D6}" destId="{F739871C-A1D1-46DC-9FB6-23554DA744D9}" srcOrd="4" destOrd="0" parTransId="{F3ED8BDD-7CE8-4EFB-A98D-966BFE7BD875}" sibTransId="{DC4B8420-4063-4B64-B796-0FF77FD3940E}"/>
    <dgm:cxn modelId="{3A1D6759-9FEA-4C28-9140-DE17B70DF226}" type="presOf" srcId="{F3ED8BDD-7CE8-4EFB-A98D-966BFE7BD875}" destId="{F12CC203-BA7C-4456-9D52-B4C5ADA49607}" srcOrd="0" destOrd="0" presId="urn:microsoft.com/office/officeart/2005/8/layout/orgChart1"/>
    <dgm:cxn modelId="{465BEA92-8C32-4B5E-B1D0-6EEE93A91A35}" srcId="{D17228F3-D046-4B20-894D-FC7D04CE41D6}" destId="{509890E7-662E-4F24-B038-80C2ABDDBE5D}" srcOrd="1" destOrd="0" parTransId="{11E7D2B1-CE71-4B1A-9215-58D1E6A738B9}" sibTransId="{6E6CC617-98D0-480E-8F91-3F1D2F2DDE50}"/>
    <dgm:cxn modelId="{E97CB493-3172-407D-9ED8-86B57623FA00}" type="presOf" srcId="{1855E1A9-A892-482F-825D-A357746E2D21}" destId="{D22AD210-D3DD-4912-85E1-910C785DF5DE}" srcOrd="1" destOrd="0" presId="urn:microsoft.com/office/officeart/2005/8/layout/orgChart1"/>
    <dgm:cxn modelId="{386D66B3-0648-4AB2-90E6-22F512881FE7}" type="presOf" srcId="{F739871C-A1D1-46DC-9FB6-23554DA744D9}" destId="{8EA582E2-10E7-4590-99C0-56F29C2BE46C}" srcOrd="0" destOrd="0" presId="urn:microsoft.com/office/officeart/2005/8/layout/orgChart1"/>
    <dgm:cxn modelId="{3EAE6CBB-9C30-49F6-BEF3-0F4393D9462D}" type="presOf" srcId="{F9384CBD-70B9-4BF1-AF4D-9EDBBA8CE412}" destId="{ACE680F0-1403-4C53-82D2-D978EE0F6AB4}" srcOrd="1" destOrd="0" presId="urn:microsoft.com/office/officeart/2005/8/layout/orgChart1"/>
    <dgm:cxn modelId="{9F8AA7BD-B296-45CE-A45C-8661A2FDB119}" srcId="{6DF44FC4-30B7-4234-9AEB-79D0E5075959}" destId="{D17228F3-D046-4B20-894D-FC7D04CE41D6}" srcOrd="0" destOrd="0" parTransId="{B8EF6305-9329-44B2-A015-C28658B544C7}" sibTransId="{A0728B41-707B-4D07-8BE9-52ABE8E743EF}"/>
    <dgm:cxn modelId="{F42CDAC0-A7E5-4B4F-AFA3-AAF47E6ED0DB}" type="presOf" srcId="{F739871C-A1D1-46DC-9FB6-23554DA744D9}" destId="{9AF016F9-B891-43AA-B230-80CD0E23E6EF}" srcOrd="1" destOrd="0" presId="urn:microsoft.com/office/officeart/2005/8/layout/orgChart1"/>
    <dgm:cxn modelId="{D98F83C1-83CD-40E5-804C-F1049816C578}" type="presOf" srcId="{11E7D2B1-CE71-4B1A-9215-58D1E6A738B9}" destId="{613633B8-28F3-4A0F-9F8C-5A6DB4516F54}" srcOrd="0" destOrd="0" presId="urn:microsoft.com/office/officeart/2005/8/layout/orgChart1"/>
    <dgm:cxn modelId="{2C6442D5-E1FA-409E-9AE5-75B28D10557C}" type="presOf" srcId="{D17228F3-D046-4B20-894D-FC7D04CE41D6}" destId="{597A69A7-2378-42D8-AC99-DE45D7FBCE86}" srcOrd="0" destOrd="0" presId="urn:microsoft.com/office/officeart/2005/8/layout/orgChart1"/>
    <dgm:cxn modelId="{F44633EB-D25A-4AE0-B9B6-9614DF0F0837}" srcId="{D17228F3-D046-4B20-894D-FC7D04CE41D6}" destId="{1855E1A9-A892-482F-825D-A357746E2D21}" srcOrd="3" destOrd="0" parTransId="{3FBC6EB4-C1D3-4862-B7D2-683DCE5437BF}" sibTransId="{22A94284-E6C6-4CAA-9A11-FDAE5344D2F3}"/>
    <dgm:cxn modelId="{F2C3A1EB-2DC7-4E96-BF74-F0BA97C62624}" type="presOf" srcId="{D17228F3-D046-4B20-894D-FC7D04CE41D6}" destId="{57F6CD4E-5AE8-4C1C-A1B2-CBF2C3B52D5C}" srcOrd="1" destOrd="0" presId="urn:microsoft.com/office/officeart/2005/8/layout/orgChart1"/>
    <dgm:cxn modelId="{768C87F7-4EE8-4E1A-9AB4-BE6943053C50}" type="presOf" srcId="{509890E7-662E-4F24-B038-80C2ABDDBE5D}" destId="{25223727-610B-4299-9FC6-4EBD74C52A54}" srcOrd="0" destOrd="0" presId="urn:microsoft.com/office/officeart/2005/8/layout/orgChart1"/>
    <dgm:cxn modelId="{F9E5C1F9-EB3D-461A-8F8A-29C36AF29E54}" type="presOf" srcId="{C0F50F7F-0543-46B2-9338-EB51A25BC993}" destId="{3469F8A7-CD5A-451C-BFAA-74B62B1B5A54}" srcOrd="0" destOrd="0" presId="urn:microsoft.com/office/officeart/2005/8/layout/orgChart1"/>
    <dgm:cxn modelId="{3A99508D-D6DF-4AAE-9220-51C12FB4617E}" type="presParOf" srcId="{75A9C103-206C-427B-B639-775792E7C022}" destId="{134B2A89-4624-4E46-9086-9C441395D2D9}" srcOrd="0" destOrd="0" presId="urn:microsoft.com/office/officeart/2005/8/layout/orgChart1"/>
    <dgm:cxn modelId="{4DFEA76E-62E6-4D7E-859F-C5AF8DE6230F}" type="presParOf" srcId="{134B2A89-4624-4E46-9086-9C441395D2D9}" destId="{B83BD3F9-5EBA-46E2-B2CE-E335C2AD0E8F}" srcOrd="0" destOrd="0" presId="urn:microsoft.com/office/officeart/2005/8/layout/orgChart1"/>
    <dgm:cxn modelId="{5A23CE50-BE40-4F38-A3E4-37F0B9B3FCCA}" type="presParOf" srcId="{B83BD3F9-5EBA-46E2-B2CE-E335C2AD0E8F}" destId="{597A69A7-2378-42D8-AC99-DE45D7FBCE86}" srcOrd="0" destOrd="0" presId="urn:microsoft.com/office/officeart/2005/8/layout/orgChart1"/>
    <dgm:cxn modelId="{7949D78A-AB35-4F13-8E42-1D3A523B47C9}" type="presParOf" srcId="{B83BD3F9-5EBA-46E2-B2CE-E335C2AD0E8F}" destId="{57F6CD4E-5AE8-4C1C-A1B2-CBF2C3B52D5C}" srcOrd="1" destOrd="0" presId="urn:microsoft.com/office/officeart/2005/8/layout/orgChart1"/>
    <dgm:cxn modelId="{221F0C01-466F-42CC-9719-B18DD391067E}" type="presParOf" srcId="{134B2A89-4624-4E46-9086-9C441395D2D9}" destId="{06520BE3-4EE7-49E6-86C5-529673265E7F}" srcOrd="1" destOrd="0" presId="urn:microsoft.com/office/officeart/2005/8/layout/orgChart1"/>
    <dgm:cxn modelId="{5A513CC3-58EF-48D0-8644-F6E0C234F945}" type="presParOf" srcId="{06520BE3-4EE7-49E6-86C5-529673265E7F}" destId="{613633B8-28F3-4A0F-9F8C-5A6DB4516F54}" srcOrd="0" destOrd="0" presId="urn:microsoft.com/office/officeart/2005/8/layout/orgChart1"/>
    <dgm:cxn modelId="{555ECA9C-6C6F-4698-9B94-E3E2BD41411C}" type="presParOf" srcId="{06520BE3-4EE7-49E6-86C5-529673265E7F}" destId="{C997F159-2A28-4A13-A5E8-F4F73F747A76}" srcOrd="1" destOrd="0" presId="urn:microsoft.com/office/officeart/2005/8/layout/orgChart1"/>
    <dgm:cxn modelId="{75D0D0F2-E944-4C07-9140-612A5B227BC4}" type="presParOf" srcId="{C997F159-2A28-4A13-A5E8-F4F73F747A76}" destId="{908537C9-6FE9-47B3-B5A0-CF3231488567}" srcOrd="0" destOrd="0" presId="urn:microsoft.com/office/officeart/2005/8/layout/orgChart1"/>
    <dgm:cxn modelId="{F36FE035-C372-4D1D-AE68-F6193B41F1CC}" type="presParOf" srcId="{908537C9-6FE9-47B3-B5A0-CF3231488567}" destId="{25223727-610B-4299-9FC6-4EBD74C52A54}" srcOrd="0" destOrd="0" presId="urn:microsoft.com/office/officeart/2005/8/layout/orgChart1"/>
    <dgm:cxn modelId="{784558F0-0EB7-4F78-B949-2D114BB12842}" type="presParOf" srcId="{908537C9-6FE9-47B3-B5A0-CF3231488567}" destId="{42615042-CDDF-449C-A9B3-DD334FC562DF}" srcOrd="1" destOrd="0" presId="urn:microsoft.com/office/officeart/2005/8/layout/orgChart1"/>
    <dgm:cxn modelId="{55A7FE65-A61A-47CA-94CD-626E2604BB98}" type="presParOf" srcId="{C997F159-2A28-4A13-A5E8-F4F73F747A76}" destId="{1A0D415C-ECF4-44D1-A3B8-D5E061AA1DB5}" srcOrd="1" destOrd="0" presId="urn:microsoft.com/office/officeart/2005/8/layout/orgChart1"/>
    <dgm:cxn modelId="{605AFBBE-E936-44C7-9C56-A3D461D11189}" type="presParOf" srcId="{C997F159-2A28-4A13-A5E8-F4F73F747A76}" destId="{8EB738C6-3DAB-4432-AD0B-A40FE77C3C0B}" srcOrd="2" destOrd="0" presId="urn:microsoft.com/office/officeart/2005/8/layout/orgChart1"/>
    <dgm:cxn modelId="{FCC56838-089E-475B-BC9E-780B4E209047}" type="presParOf" srcId="{06520BE3-4EE7-49E6-86C5-529673265E7F}" destId="{3469F8A7-CD5A-451C-BFAA-74B62B1B5A54}" srcOrd="2" destOrd="0" presId="urn:microsoft.com/office/officeart/2005/8/layout/orgChart1"/>
    <dgm:cxn modelId="{8B1911D0-91EF-4E04-AE56-7769987D7D91}" type="presParOf" srcId="{06520BE3-4EE7-49E6-86C5-529673265E7F}" destId="{66CF9411-F1F6-45CA-A79C-B9B25B7B6A1B}" srcOrd="3" destOrd="0" presId="urn:microsoft.com/office/officeart/2005/8/layout/orgChart1"/>
    <dgm:cxn modelId="{B706E880-D1CA-4979-A529-23B27DB7F333}" type="presParOf" srcId="{66CF9411-F1F6-45CA-A79C-B9B25B7B6A1B}" destId="{BF046B53-345F-4FCB-BFA7-7658EBC5A05A}" srcOrd="0" destOrd="0" presId="urn:microsoft.com/office/officeart/2005/8/layout/orgChart1"/>
    <dgm:cxn modelId="{5CB698AE-22FE-4AE8-86FA-D397320CCFC8}" type="presParOf" srcId="{BF046B53-345F-4FCB-BFA7-7658EBC5A05A}" destId="{8FCDD4F0-48AA-4CDC-92C1-BF76AA82E70B}" srcOrd="0" destOrd="0" presId="urn:microsoft.com/office/officeart/2005/8/layout/orgChart1"/>
    <dgm:cxn modelId="{58E5B135-481E-4730-A13F-16015079E15C}" type="presParOf" srcId="{BF046B53-345F-4FCB-BFA7-7658EBC5A05A}" destId="{ACE680F0-1403-4C53-82D2-D978EE0F6AB4}" srcOrd="1" destOrd="0" presId="urn:microsoft.com/office/officeart/2005/8/layout/orgChart1"/>
    <dgm:cxn modelId="{75FB28B4-3127-490B-B046-189426777261}" type="presParOf" srcId="{66CF9411-F1F6-45CA-A79C-B9B25B7B6A1B}" destId="{E8CC04D6-980B-414D-BABA-5CFF035D8E14}" srcOrd="1" destOrd="0" presId="urn:microsoft.com/office/officeart/2005/8/layout/orgChart1"/>
    <dgm:cxn modelId="{210818F0-FD19-4655-8759-E6AA4DFC74D4}" type="presParOf" srcId="{66CF9411-F1F6-45CA-A79C-B9B25B7B6A1B}" destId="{13999F3E-C46A-45E5-BA7E-347F1C7520D1}" srcOrd="2" destOrd="0" presId="urn:microsoft.com/office/officeart/2005/8/layout/orgChart1"/>
    <dgm:cxn modelId="{594B9097-BF1C-47CF-8480-41D452D56E05}" type="presParOf" srcId="{06520BE3-4EE7-49E6-86C5-529673265E7F}" destId="{04D2CDE6-5BBD-4305-9475-1A8A9C854501}" srcOrd="4" destOrd="0" presId="urn:microsoft.com/office/officeart/2005/8/layout/orgChart1"/>
    <dgm:cxn modelId="{BAE3B76B-6A4F-4CF2-AAC2-090EFE74BFAA}" type="presParOf" srcId="{06520BE3-4EE7-49E6-86C5-529673265E7F}" destId="{32AAFA0E-87D6-48A8-942B-5F28A3A8EBBF}" srcOrd="5" destOrd="0" presId="urn:microsoft.com/office/officeart/2005/8/layout/orgChart1"/>
    <dgm:cxn modelId="{4392AAC2-C4F0-496C-8307-9FB76BFC6D29}" type="presParOf" srcId="{32AAFA0E-87D6-48A8-942B-5F28A3A8EBBF}" destId="{D7B3B512-6C06-4FA4-B23D-5418AB516C5A}" srcOrd="0" destOrd="0" presId="urn:microsoft.com/office/officeart/2005/8/layout/orgChart1"/>
    <dgm:cxn modelId="{F70DF5D6-EEB6-4FD8-805E-DBD78BFAC544}" type="presParOf" srcId="{D7B3B512-6C06-4FA4-B23D-5418AB516C5A}" destId="{0749AC3C-B891-4692-A000-91231C8A9ED9}" srcOrd="0" destOrd="0" presId="urn:microsoft.com/office/officeart/2005/8/layout/orgChart1"/>
    <dgm:cxn modelId="{84F40A56-5DBD-4552-9059-8C0B1C9F169B}" type="presParOf" srcId="{D7B3B512-6C06-4FA4-B23D-5418AB516C5A}" destId="{D22AD210-D3DD-4912-85E1-910C785DF5DE}" srcOrd="1" destOrd="0" presId="urn:microsoft.com/office/officeart/2005/8/layout/orgChart1"/>
    <dgm:cxn modelId="{538630D6-DDB5-4561-A5F7-A904BED99D06}" type="presParOf" srcId="{32AAFA0E-87D6-48A8-942B-5F28A3A8EBBF}" destId="{F584DF70-7A8A-4235-9A69-7C12D3F83399}" srcOrd="1" destOrd="0" presId="urn:microsoft.com/office/officeart/2005/8/layout/orgChart1"/>
    <dgm:cxn modelId="{0D5A57B6-3F31-4543-8636-081868131738}" type="presParOf" srcId="{32AAFA0E-87D6-48A8-942B-5F28A3A8EBBF}" destId="{9BEEE206-FC75-4913-B6FA-61E59EFCE60C}" srcOrd="2" destOrd="0" presId="urn:microsoft.com/office/officeart/2005/8/layout/orgChart1"/>
    <dgm:cxn modelId="{2353B314-FDE4-41AB-ACF4-946882879E70}" type="presParOf" srcId="{06520BE3-4EE7-49E6-86C5-529673265E7F}" destId="{F12CC203-BA7C-4456-9D52-B4C5ADA49607}" srcOrd="6" destOrd="0" presId="urn:microsoft.com/office/officeart/2005/8/layout/orgChart1"/>
    <dgm:cxn modelId="{3691688F-32FE-4719-A919-1E29D974291F}" type="presParOf" srcId="{06520BE3-4EE7-49E6-86C5-529673265E7F}" destId="{2AA0C8F3-7B8B-43E5-8B5C-35FA96959F45}" srcOrd="7" destOrd="0" presId="urn:microsoft.com/office/officeart/2005/8/layout/orgChart1"/>
    <dgm:cxn modelId="{5F15149B-3684-4C7F-A939-F484CBD2B6D1}" type="presParOf" srcId="{2AA0C8F3-7B8B-43E5-8B5C-35FA96959F45}" destId="{6E5FC111-378B-4FA6-A98F-1FDA234C3E20}" srcOrd="0" destOrd="0" presId="urn:microsoft.com/office/officeart/2005/8/layout/orgChart1"/>
    <dgm:cxn modelId="{7534E609-2DC1-4AB8-AF83-85D8490CEAD8}" type="presParOf" srcId="{6E5FC111-378B-4FA6-A98F-1FDA234C3E20}" destId="{8EA582E2-10E7-4590-99C0-56F29C2BE46C}" srcOrd="0" destOrd="0" presId="urn:microsoft.com/office/officeart/2005/8/layout/orgChart1"/>
    <dgm:cxn modelId="{CF509B12-48B9-4496-89B0-B0F8D94EC0E9}" type="presParOf" srcId="{6E5FC111-378B-4FA6-A98F-1FDA234C3E20}" destId="{9AF016F9-B891-43AA-B230-80CD0E23E6EF}" srcOrd="1" destOrd="0" presId="urn:microsoft.com/office/officeart/2005/8/layout/orgChart1"/>
    <dgm:cxn modelId="{023BD378-E4C3-42D9-AA7C-CF1C4392D0A3}" type="presParOf" srcId="{2AA0C8F3-7B8B-43E5-8B5C-35FA96959F45}" destId="{9B601AE5-24DE-4718-8417-DE7FC5F2A996}" srcOrd="1" destOrd="0" presId="urn:microsoft.com/office/officeart/2005/8/layout/orgChart1"/>
    <dgm:cxn modelId="{F9418FF2-D91B-4E3E-AC0E-4EB6A8A43336}" type="presParOf" srcId="{2AA0C8F3-7B8B-43E5-8B5C-35FA96959F45}" destId="{493CA00E-F833-4169-B549-920DC256675A}" srcOrd="2" destOrd="0" presId="urn:microsoft.com/office/officeart/2005/8/layout/orgChart1"/>
    <dgm:cxn modelId="{335F3A35-7C8C-4A58-B1F3-8085DD6762E7}" type="presParOf" srcId="{134B2A89-4624-4E46-9086-9C441395D2D9}" destId="{DAE751B1-6D42-4130-8330-F887CCEA4ADF}" srcOrd="2" destOrd="0" presId="urn:microsoft.com/office/officeart/2005/8/layout/orgChart1"/>
    <dgm:cxn modelId="{F58E4165-04D4-46A0-9120-80739B9C3FFD}" type="presParOf" srcId="{DAE751B1-6D42-4130-8330-F887CCEA4ADF}" destId="{D4062C5F-8DCC-4A65-8DA5-F98C29907349}" srcOrd="0" destOrd="0" presId="urn:microsoft.com/office/officeart/2005/8/layout/orgChart1"/>
    <dgm:cxn modelId="{081DB8E7-482B-4BF3-99B4-22B5943A4240}" type="presParOf" srcId="{DAE751B1-6D42-4130-8330-F887CCEA4ADF}" destId="{9F677972-5575-4D72-BDEA-BABEE17142AC}" srcOrd="1" destOrd="0" presId="urn:microsoft.com/office/officeart/2005/8/layout/orgChart1"/>
    <dgm:cxn modelId="{3B05DDCB-B273-43E2-B66B-2C2B0F583825}" type="presParOf" srcId="{9F677972-5575-4D72-BDEA-BABEE17142AC}" destId="{F6A7DB94-18EC-4ECF-82C6-53B68243DB63}" srcOrd="0" destOrd="0" presId="urn:microsoft.com/office/officeart/2005/8/layout/orgChart1"/>
    <dgm:cxn modelId="{5DCB95B7-FD5B-41BD-86D0-A1C718443B6E}" type="presParOf" srcId="{F6A7DB94-18EC-4ECF-82C6-53B68243DB63}" destId="{1B4F836F-4713-4D75-9A6D-06583437E42E}" srcOrd="0" destOrd="0" presId="urn:microsoft.com/office/officeart/2005/8/layout/orgChart1"/>
    <dgm:cxn modelId="{EC9112A4-4F04-49CE-9205-592AF5280892}" type="presParOf" srcId="{F6A7DB94-18EC-4ECF-82C6-53B68243DB63}" destId="{4E67BA81-59C6-4F4B-AD52-FADF769BAC5D}" srcOrd="1" destOrd="0" presId="urn:microsoft.com/office/officeart/2005/8/layout/orgChart1"/>
    <dgm:cxn modelId="{57B7A49F-703D-4E56-B174-0DD5FBE9AB65}" type="presParOf" srcId="{9F677972-5575-4D72-BDEA-BABEE17142AC}" destId="{0D7529F2-A22D-4E38-93E0-884516056C1B}" srcOrd="1" destOrd="0" presId="urn:microsoft.com/office/officeart/2005/8/layout/orgChart1"/>
    <dgm:cxn modelId="{852EAA7A-52D1-4898-968A-B8D54D598D41}" type="presParOf" srcId="{9F677972-5575-4D72-BDEA-BABEE17142AC}" destId="{ECAF537A-6DC7-4081-9A36-5486B74FDD3D}" srcOrd="2" destOrd="0" presId="urn:microsoft.com/office/officeart/2005/8/layout/orgChart1"/>
  </dgm:cxnLst>
  <dgm:bg/>
  <dgm:whole/>
  <dgm:extLst>
    <a:ext uri="http://schemas.microsoft.com/office/drawing/2008/diagram">
      <dsp:dataModelExt xmlns:dsp="http://schemas.microsoft.com/office/drawing/2008/diagram" relId="rId13" minVer="http://schemas.openxmlformats.org/drawingml/2006/diagram"/>
    </a:ext>
  </dgm:extLst>
</dgm:dataModel>
</file>

<file path=word/diagrams/data2.xml><?xml version="1.0" encoding="utf-8"?>
<dgm:dataModel xmlns:dgm="http://schemas.openxmlformats.org/drawingml/2006/diagram" xmlns:a="http://schemas.openxmlformats.org/drawingml/2006/main">
  <dgm:ptLst>
    <dgm:pt modelId="{6E60753F-F5CC-4FEE-ACD6-419D8B83D413}" type="doc">
      <dgm:prSet loTypeId="urn:microsoft.com/office/officeart/2005/8/layout/cycle7" loCatId="cycle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en-GB"/>
        </a:p>
      </dgm:t>
    </dgm:pt>
    <dgm:pt modelId="{119F447A-B81D-4B76-AA67-2A898EA4EED6}">
      <dgm:prSet phldrT="[Tekst]"/>
      <dgm:spPr>
        <a:solidFill>
          <a:schemeClr val="accent4"/>
        </a:solidFill>
      </dgm:spPr>
      <dgm:t>
        <a:bodyPr/>
        <a:lstStyle/>
        <a:p>
          <a:r>
            <a:rPr lang="en-GB"/>
            <a:t>PRIORITET </a:t>
          </a:r>
          <a:r>
            <a:rPr lang="hr-HR"/>
            <a:t>1. KONKURENTNO I OTPORNO GOSPODARSTVO </a:t>
          </a:r>
          <a:endParaRPr lang="en-GB"/>
        </a:p>
      </dgm:t>
    </dgm:pt>
    <dgm:pt modelId="{C74E4A91-70F2-42D1-BDD5-C09F4594243B}" type="sibTrans" cxnId="{B328FC4C-818A-47D0-8DBA-5756FB251D64}">
      <dgm:prSet/>
      <dgm:spPr>
        <a:solidFill>
          <a:schemeClr val="accent4"/>
        </a:solidFill>
      </dgm:spPr>
      <dgm:t>
        <a:bodyPr/>
        <a:lstStyle/>
        <a:p>
          <a:endParaRPr lang="en-GB"/>
        </a:p>
      </dgm:t>
    </dgm:pt>
    <dgm:pt modelId="{2EDDAAEA-D2EA-4F0F-B0E4-5FB2B02FF815}" type="parTrans" cxnId="{B328FC4C-818A-47D0-8DBA-5756FB251D64}">
      <dgm:prSet/>
      <dgm:spPr/>
      <dgm:t>
        <a:bodyPr/>
        <a:lstStyle/>
        <a:p>
          <a:endParaRPr lang="en-GB"/>
        </a:p>
      </dgm:t>
    </dgm:pt>
    <dgm:pt modelId="{3AFC1AB8-03E0-47A9-833F-8F9D4F29AC02}">
      <dgm:prSet/>
      <dgm:spPr/>
      <dgm:t>
        <a:bodyPr/>
        <a:lstStyle/>
        <a:p>
          <a:pPr>
            <a:buNone/>
          </a:pPr>
          <a:r>
            <a:rPr lang="en-GB"/>
            <a:t>PRIORITET </a:t>
          </a:r>
          <a:r>
            <a:rPr lang="hr-HR"/>
            <a:t>2. OBRAZOVANJE KAO TEMELJNI STUP RAZVOJA I USKLAĐENO I PERSPEKTIVNO TRŽIŠTE RADA </a:t>
          </a:r>
          <a:endParaRPr lang="en-GB"/>
        </a:p>
      </dgm:t>
    </dgm:pt>
    <dgm:pt modelId="{BDF61051-8445-4742-B5C7-0D2D4093C23D}" type="parTrans" cxnId="{F55DDE62-617A-4276-AFA8-B90EB3BF430D}">
      <dgm:prSet/>
      <dgm:spPr/>
      <dgm:t>
        <a:bodyPr/>
        <a:lstStyle/>
        <a:p>
          <a:endParaRPr lang="en-GB"/>
        </a:p>
      </dgm:t>
    </dgm:pt>
    <dgm:pt modelId="{7957B88F-F26E-4896-971F-15D37C907D7F}" type="sibTrans" cxnId="{F55DDE62-617A-4276-AFA8-B90EB3BF430D}">
      <dgm:prSet/>
      <dgm:spPr/>
      <dgm:t>
        <a:bodyPr/>
        <a:lstStyle/>
        <a:p>
          <a:endParaRPr lang="en-GB"/>
        </a:p>
      </dgm:t>
    </dgm:pt>
    <dgm:pt modelId="{B391206F-3126-43DA-9D87-ADFC37E9C2C3}">
      <dgm:prSet/>
      <dgm:spPr>
        <a:solidFill>
          <a:srgbClr val="92D050"/>
        </a:solidFill>
      </dgm:spPr>
      <dgm:t>
        <a:bodyPr/>
        <a:lstStyle/>
        <a:p>
          <a:pPr>
            <a:buNone/>
          </a:pPr>
          <a:r>
            <a:rPr lang="en-GB"/>
            <a:t>PRIORITET </a:t>
          </a:r>
          <a:r>
            <a:rPr lang="hr-HR"/>
            <a:t>3. ZELENA I RESURSNO UČINKOVITA ŽUPANIJA ODRŽIVE INFRASTRUKTURE </a:t>
          </a:r>
          <a:endParaRPr lang="en-GB"/>
        </a:p>
      </dgm:t>
    </dgm:pt>
    <dgm:pt modelId="{50223779-9CFE-455A-B5A0-0FDBB9849808}" type="parTrans" cxnId="{5B4376D9-2FE1-4F2A-83B7-4A6D88D125B9}">
      <dgm:prSet/>
      <dgm:spPr/>
      <dgm:t>
        <a:bodyPr/>
        <a:lstStyle/>
        <a:p>
          <a:endParaRPr lang="en-GB"/>
        </a:p>
      </dgm:t>
    </dgm:pt>
    <dgm:pt modelId="{2052D9D4-9E53-4773-B8B0-F8DC0A9FDF77}" type="sibTrans" cxnId="{5B4376D9-2FE1-4F2A-83B7-4A6D88D125B9}">
      <dgm:prSet/>
      <dgm:spPr>
        <a:solidFill>
          <a:srgbClr val="92D050"/>
        </a:solidFill>
      </dgm:spPr>
      <dgm:t>
        <a:bodyPr/>
        <a:lstStyle/>
        <a:p>
          <a:endParaRPr lang="en-GB"/>
        </a:p>
      </dgm:t>
    </dgm:pt>
    <dgm:pt modelId="{1AEB6414-5D73-482D-BDB6-FA0C513DBF68}">
      <dgm:prSet/>
      <dgm:spPr>
        <a:solidFill>
          <a:schemeClr val="bg2">
            <a:lumMod val="50000"/>
          </a:schemeClr>
        </a:solidFill>
      </dgm:spPr>
      <dgm:t>
        <a:bodyPr/>
        <a:lstStyle/>
        <a:p>
          <a:pPr>
            <a:buNone/>
          </a:pPr>
          <a:r>
            <a:rPr lang="en-GB"/>
            <a:t>PRIORITET </a:t>
          </a:r>
          <a:r>
            <a:rPr lang="hr-HR"/>
            <a:t>4. ZDRAV, AKTIVAN I KVALITETAN ŽIVOT STANOVNIKA SPLITSKO-DALMATINSKE ŽUPANIJE</a:t>
          </a:r>
          <a:endParaRPr lang="en-GB"/>
        </a:p>
      </dgm:t>
    </dgm:pt>
    <dgm:pt modelId="{19E6D9C3-65E3-415C-A705-A931C48894CB}" type="parTrans" cxnId="{F581F621-6153-46C6-B38E-739711C5E9F4}">
      <dgm:prSet/>
      <dgm:spPr/>
      <dgm:t>
        <a:bodyPr/>
        <a:lstStyle/>
        <a:p>
          <a:endParaRPr lang="en-GB"/>
        </a:p>
      </dgm:t>
    </dgm:pt>
    <dgm:pt modelId="{6C00A900-018E-4D64-9C9F-454A75005B68}" type="sibTrans" cxnId="{F581F621-6153-46C6-B38E-739711C5E9F4}">
      <dgm:prSet/>
      <dgm:spPr>
        <a:solidFill>
          <a:schemeClr val="bg2">
            <a:lumMod val="50000"/>
          </a:schemeClr>
        </a:solidFill>
      </dgm:spPr>
      <dgm:t>
        <a:bodyPr/>
        <a:lstStyle/>
        <a:p>
          <a:endParaRPr lang="en-GB"/>
        </a:p>
      </dgm:t>
    </dgm:pt>
    <dgm:pt modelId="{F4806D26-4373-48CB-96DD-5D8256A8DC99}" type="pres">
      <dgm:prSet presAssocID="{6E60753F-F5CC-4FEE-ACD6-419D8B83D413}" presName="Name0" presStyleCnt="0">
        <dgm:presLayoutVars>
          <dgm:dir/>
          <dgm:resizeHandles val="exact"/>
        </dgm:presLayoutVars>
      </dgm:prSet>
      <dgm:spPr/>
    </dgm:pt>
    <dgm:pt modelId="{A7C02952-76FC-4E65-BDAD-BAFDDF1E8C28}" type="pres">
      <dgm:prSet presAssocID="{119F447A-B81D-4B76-AA67-2A898EA4EED6}" presName="node" presStyleLbl="node1" presStyleIdx="0" presStyleCnt="4">
        <dgm:presLayoutVars>
          <dgm:bulletEnabled val="1"/>
        </dgm:presLayoutVars>
      </dgm:prSet>
      <dgm:spPr/>
    </dgm:pt>
    <dgm:pt modelId="{E318E893-3D2A-4A08-A4BA-824E64E7AC9C}" type="pres">
      <dgm:prSet presAssocID="{C74E4A91-70F2-42D1-BDD5-C09F4594243B}" presName="sibTrans" presStyleLbl="sibTrans2D1" presStyleIdx="0" presStyleCnt="4"/>
      <dgm:spPr/>
    </dgm:pt>
    <dgm:pt modelId="{5D4B0243-698D-44F4-B308-938300C57B46}" type="pres">
      <dgm:prSet presAssocID="{C74E4A91-70F2-42D1-BDD5-C09F4594243B}" presName="connectorText" presStyleLbl="sibTrans2D1" presStyleIdx="0" presStyleCnt="4"/>
      <dgm:spPr/>
    </dgm:pt>
    <dgm:pt modelId="{FE9F15DC-0399-4D2B-9431-338262D5D957}" type="pres">
      <dgm:prSet presAssocID="{3AFC1AB8-03E0-47A9-833F-8F9D4F29AC02}" presName="node" presStyleLbl="node1" presStyleIdx="1" presStyleCnt="4">
        <dgm:presLayoutVars>
          <dgm:bulletEnabled val="1"/>
        </dgm:presLayoutVars>
      </dgm:prSet>
      <dgm:spPr/>
    </dgm:pt>
    <dgm:pt modelId="{30A1E971-982E-4FFC-884F-E996B782F62A}" type="pres">
      <dgm:prSet presAssocID="{7957B88F-F26E-4896-971F-15D37C907D7F}" presName="sibTrans" presStyleLbl="sibTrans2D1" presStyleIdx="1" presStyleCnt="4"/>
      <dgm:spPr/>
    </dgm:pt>
    <dgm:pt modelId="{62D83F4F-BD2C-426C-8F23-A36179AC4445}" type="pres">
      <dgm:prSet presAssocID="{7957B88F-F26E-4896-971F-15D37C907D7F}" presName="connectorText" presStyleLbl="sibTrans2D1" presStyleIdx="1" presStyleCnt="4"/>
      <dgm:spPr/>
    </dgm:pt>
    <dgm:pt modelId="{709C6D44-7909-424C-B3EA-C7D4C85238E1}" type="pres">
      <dgm:prSet presAssocID="{B391206F-3126-43DA-9D87-ADFC37E9C2C3}" presName="node" presStyleLbl="node1" presStyleIdx="2" presStyleCnt="4">
        <dgm:presLayoutVars>
          <dgm:bulletEnabled val="1"/>
        </dgm:presLayoutVars>
      </dgm:prSet>
      <dgm:spPr/>
    </dgm:pt>
    <dgm:pt modelId="{0713A756-0287-449F-9FAA-F6F007638D56}" type="pres">
      <dgm:prSet presAssocID="{2052D9D4-9E53-4773-B8B0-F8DC0A9FDF77}" presName="sibTrans" presStyleLbl="sibTrans2D1" presStyleIdx="2" presStyleCnt="4"/>
      <dgm:spPr/>
    </dgm:pt>
    <dgm:pt modelId="{B1282EB0-AF4C-422C-857A-AE8546DCFF22}" type="pres">
      <dgm:prSet presAssocID="{2052D9D4-9E53-4773-B8B0-F8DC0A9FDF77}" presName="connectorText" presStyleLbl="sibTrans2D1" presStyleIdx="2" presStyleCnt="4"/>
      <dgm:spPr/>
    </dgm:pt>
    <dgm:pt modelId="{2776DB30-88FB-4E08-9C88-65BE77B2C64E}" type="pres">
      <dgm:prSet presAssocID="{1AEB6414-5D73-482D-BDB6-FA0C513DBF68}" presName="node" presStyleLbl="node1" presStyleIdx="3" presStyleCnt="4">
        <dgm:presLayoutVars>
          <dgm:bulletEnabled val="1"/>
        </dgm:presLayoutVars>
      </dgm:prSet>
      <dgm:spPr/>
    </dgm:pt>
    <dgm:pt modelId="{B2A15A4D-37BA-4A0E-B30E-4A4DCEF56BFA}" type="pres">
      <dgm:prSet presAssocID="{6C00A900-018E-4D64-9C9F-454A75005B68}" presName="sibTrans" presStyleLbl="sibTrans2D1" presStyleIdx="3" presStyleCnt="4"/>
      <dgm:spPr/>
    </dgm:pt>
    <dgm:pt modelId="{A72485D0-66BA-4DAF-89DC-2DA37F38D4B9}" type="pres">
      <dgm:prSet presAssocID="{6C00A900-018E-4D64-9C9F-454A75005B68}" presName="connectorText" presStyleLbl="sibTrans2D1" presStyleIdx="3" presStyleCnt="4"/>
      <dgm:spPr/>
    </dgm:pt>
  </dgm:ptLst>
  <dgm:cxnLst>
    <dgm:cxn modelId="{E52F6818-23D6-4F93-8318-A98273F8D677}" type="presOf" srcId="{B391206F-3126-43DA-9D87-ADFC37E9C2C3}" destId="{709C6D44-7909-424C-B3EA-C7D4C85238E1}" srcOrd="0" destOrd="0" presId="urn:microsoft.com/office/officeart/2005/8/layout/cycle7"/>
    <dgm:cxn modelId="{F581F621-6153-46C6-B38E-739711C5E9F4}" srcId="{6E60753F-F5CC-4FEE-ACD6-419D8B83D413}" destId="{1AEB6414-5D73-482D-BDB6-FA0C513DBF68}" srcOrd="3" destOrd="0" parTransId="{19E6D9C3-65E3-415C-A705-A931C48894CB}" sibTransId="{6C00A900-018E-4D64-9C9F-454A75005B68}"/>
    <dgm:cxn modelId="{FE97022C-E429-4807-9D62-6B1B868B6868}" type="presOf" srcId="{C74E4A91-70F2-42D1-BDD5-C09F4594243B}" destId="{E318E893-3D2A-4A08-A4BA-824E64E7AC9C}" srcOrd="0" destOrd="0" presId="urn:microsoft.com/office/officeart/2005/8/layout/cycle7"/>
    <dgm:cxn modelId="{09938A30-0A12-4B60-B4D0-2035192A4287}" type="presOf" srcId="{6C00A900-018E-4D64-9C9F-454A75005B68}" destId="{A72485D0-66BA-4DAF-89DC-2DA37F38D4B9}" srcOrd="1" destOrd="0" presId="urn:microsoft.com/office/officeart/2005/8/layout/cycle7"/>
    <dgm:cxn modelId="{F55DDE62-617A-4276-AFA8-B90EB3BF430D}" srcId="{6E60753F-F5CC-4FEE-ACD6-419D8B83D413}" destId="{3AFC1AB8-03E0-47A9-833F-8F9D4F29AC02}" srcOrd="1" destOrd="0" parTransId="{BDF61051-8445-4742-B5C7-0D2D4093C23D}" sibTransId="{7957B88F-F26E-4896-971F-15D37C907D7F}"/>
    <dgm:cxn modelId="{BF68BB44-F8B7-452D-8FAE-1FA30902645B}" type="presOf" srcId="{C74E4A91-70F2-42D1-BDD5-C09F4594243B}" destId="{5D4B0243-698D-44F4-B308-938300C57B46}" srcOrd="1" destOrd="0" presId="urn:microsoft.com/office/officeart/2005/8/layout/cycle7"/>
    <dgm:cxn modelId="{01630E4C-8E72-4592-8B6A-06FD2326D3C3}" type="presOf" srcId="{119F447A-B81D-4B76-AA67-2A898EA4EED6}" destId="{A7C02952-76FC-4E65-BDAD-BAFDDF1E8C28}" srcOrd="0" destOrd="0" presId="urn:microsoft.com/office/officeart/2005/8/layout/cycle7"/>
    <dgm:cxn modelId="{B328FC4C-818A-47D0-8DBA-5756FB251D64}" srcId="{6E60753F-F5CC-4FEE-ACD6-419D8B83D413}" destId="{119F447A-B81D-4B76-AA67-2A898EA4EED6}" srcOrd="0" destOrd="0" parTransId="{2EDDAAEA-D2EA-4F0F-B0E4-5FB2B02FF815}" sibTransId="{C74E4A91-70F2-42D1-BDD5-C09F4594243B}"/>
    <dgm:cxn modelId="{C1544D54-CF07-4BF6-BA57-9CCD95E8A10D}" type="presOf" srcId="{1AEB6414-5D73-482D-BDB6-FA0C513DBF68}" destId="{2776DB30-88FB-4E08-9C88-65BE77B2C64E}" srcOrd="0" destOrd="0" presId="urn:microsoft.com/office/officeart/2005/8/layout/cycle7"/>
    <dgm:cxn modelId="{00D8C6A5-B672-43A2-A998-04072A599F31}" type="presOf" srcId="{6C00A900-018E-4D64-9C9F-454A75005B68}" destId="{B2A15A4D-37BA-4A0E-B30E-4A4DCEF56BFA}" srcOrd="0" destOrd="0" presId="urn:microsoft.com/office/officeart/2005/8/layout/cycle7"/>
    <dgm:cxn modelId="{FAA3F8AC-8111-4654-8D8D-EB56A2DA5003}" type="presOf" srcId="{6E60753F-F5CC-4FEE-ACD6-419D8B83D413}" destId="{F4806D26-4373-48CB-96DD-5D8256A8DC99}" srcOrd="0" destOrd="0" presId="urn:microsoft.com/office/officeart/2005/8/layout/cycle7"/>
    <dgm:cxn modelId="{F07745B0-03FB-41A0-93A6-84A9CD495ECE}" type="presOf" srcId="{7957B88F-F26E-4896-971F-15D37C907D7F}" destId="{30A1E971-982E-4FFC-884F-E996B782F62A}" srcOrd="0" destOrd="0" presId="urn:microsoft.com/office/officeart/2005/8/layout/cycle7"/>
    <dgm:cxn modelId="{D09E8BB6-4466-439F-96CF-7F35EE5FEF59}" type="presOf" srcId="{7957B88F-F26E-4896-971F-15D37C907D7F}" destId="{62D83F4F-BD2C-426C-8F23-A36179AC4445}" srcOrd="1" destOrd="0" presId="urn:microsoft.com/office/officeart/2005/8/layout/cycle7"/>
    <dgm:cxn modelId="{5960B5BE-0C97-4BFE-89DE-05ABAC03BF5A}" type="presOf" srcId="{2052D9D4-9E53-4773-B8B0-F8DC0A9FDF77}" destId="{B1282EB0-AF4C-422C-857A-AE8546DCFF22}" srcOrd="1" destOrd="0" presId="urn:microsoft.com/office/officeart/2005/8/layout/cycle7"/>
    <dgm:cxn modelId="{DE66CDD3-43CB-4D13-9DB1-EA0A3312AB45}" type="presOf" srcId="{3AFC1AB8-03E0-47A9-833F-8F9D4F29AC02}" destId="{FE9F15DC-0399-4D2B-9431-338262D5D957}" srcOrd="0" destOrd="0" presId="urn:microsoft.com/office/officeart/2005/8/layout/cycle7"/>
    <dgm:cxn modelId="{5B4376D9-2FE1-4F2A-83B7-4A6D88D125B9}" srcId="{6E60753F-F5CC-4FEE-ACD6-419D8B83D413}" destId="{B391206F-3126-43DA-9D87-ADFC37E9C2C3}" srcOrd="2" destOrd="0" parTransId="{50223779-9CFE-455A-B5A0-0FDBB9849808}" sibTransId="{2052D9D4-9E53-4773-B8B0-F8DC0A9FDF77}"/>
    <dgm:cxn modelId="{6698B8D9-52A7-4CBF-8B89-C8FB9A1EF059}" type="presOf" srcId="{2052D9D4-9E53-4773-B8B0-F8DC0A9FDF77}" destId="{0713A756-0287-449F-9FAA-F6F007638D56}" srcOrd="0" destOrd="0" presId="urn:microsoft.com/office/officeart/2005/8/layout/cycle7"/>
    <dgm:cxn modelId="{0C05AF30-BBB1-4E7F-8F9A-B03FD2E72DB2}" type="presParOf" srcId="{F4806D26-4373-48CB-96DD-5D8256A8DC99}" destId="{A7C02952-76FC-4E65-BDAD-BAFDDF1E8C28}" srcOrd="0" destOrd="0" presId="urn:microsoft.com/office/officeart/2005/8/layout/cycle7"/>
    <dgm:cxn modelId="{AE26C2E4-823D-4ED7-B64B-01838D4EAAF5}" type="presParOf" srcId="{F4806D26-4373-48CB-96DD-5D8256A8DC99}" destId="{E318E893-3D2A-4A08-A4BA-824E64E7AC9C}" srcOrd="1" destOrd="0" presId="urn:microsoft.com/office/officeart/2005/8/layout/cycle7"/>
    <dgm:cxn modelId="{70B7568A-C322-4955-B760-05D97CA16BDF}" type="presParOf" srcId="{E318E893-3D2A-4A08-A4BA-824E64E7AC9C}" destId="{5D4B0243-698D-44F4-B308-938300C57B46}" srcOrd="0" destOrd="0" presId="urn:microsoft.com/office/officeart/2005/8/layout/cycle7"/>
    <dgm:cxn modelId="{073B353E-A58A-4CCE-B6FE-16C14CD2C67F}" type="presParOf" srcId="{F4806D26-4373-48CB-96DD-5D8256A8DC99}" destId="{FE9F15DC-0399-4D2B-9431-338262D5D957}" srcOrd="2" destOrd="0" presId="urn:microsoft.com/office/officeart/2005/8/layout/cycle7"/>
    <dgm:cxn modelId="{7B20806C-1799-438A-9F79-437E225BF959}" type="presParOf" srcId="{F4806D26-4373-48CB-96DD-5D8256A8DC99}" destId="{30A1E971-982E-4FFC-884F-E996B782F62A}" srcOrd="3" destOrd="0" presId="urn:microsoft.com/office/officeart/2005/8/layout/cycle7"/>
    <dgm:cxn modelId="{5E8DAF95-92EF-47CA-A314-E8EDAB7CAF7B}" type="presParOf" srcId="{30A1E971-982E-4FFC-884F-E996B782F62A}" destId="{62D83F4F-BD2C-426C-8F23-A36179AC4445}" srcOrd="0" destOrd="0" presId="urn:microsoft.com/office/officeart/2005/8/layout/cycle7"/>
    <dgm:cxn modelId="{219C5CC5-6893-4788-9125-87902A51666D}" type="presParOf" srcId="{F4806D26-4373-48CB-96DD-5D8256A8DC99}" destId="{709C6D44-7909-424C-B3EA-C7D4C85238E1}" srcOrd="4" destOrd="0" presId="urn:microsoft.com/office/officeart/2005/8/layout/cycle7"/>
    <dgm:cxn modelId="{B1EE37BE-0569-433C-9E12-933F5A796212}" type="presParOf" srcId="{F4806D26-4373-48CB-96DD-5D8256A8DC99}" destId="{0713A756-0287-449F-9FAA-F6F007638D56}" srcOrd="5" destOrd="0" presId="urn:microsoft.com/office/officeart/2005/8/layout/cycle7"/>
    <dgm:cxn modelId="{F60E5873-1983-4B68-A658-8CA040948F9E}" type="presParOf" srcId="{0713A756-0287-449F-9FAA-F6F007638D56}" destId="{B1282EB0-AF4C-422C-857A-AE8546DCFF22}" srcOrd="0" destOrd="0" presId="urn:microsoft.com/office/officeart/2005/8/layout/cycle7"/>
    <dgm:cxn modelId="{FD99CBEC-E145-4637-A7E8-1346C0F40F3A}" type="presParOf" srcId="{F4806D26-4373-48CB-96DD-5D8256A8DC99}" destId="{2776DB30-88FB-4E08-9C88-65BE77B2C64E}" srcOrd="6" destOrd="0" presId="urn:microsoft.com/office/officeart/2005/8/layout/cycle7"/>
    <dgm:cxn modelId="{867F659F-0C60-4C06-83B5-97533AA43424}" type="presParOf" srcId="{F4806D26-4373-48CB-96DD-5D8256A8DC99}" destId="{B2A15A4D-37BA-4A0E-B30E-4A4DCEF56BFA}" srcOrd="7" destOrd="0" presId="urn:microsoft.com/office/officeart/2005/8/layout/cycle7"/>
    <dgm:cxn modelId="{AEA04D4F-F0E9-4EFA-9DD7-2CEF05F3EE0B}" type="presParOf" srcId="{B2A15A4D-37BA-4A0E-B30E-4A4DCEF56BFA}" destId="{A72485D0-66BA-4DAF-89DC-2DA37F38D4B9}" srcOrd="0" destOrd="0" presId="urn:microsoft.com/office/officeart/2005/8/layout/cycle7"/>
  </dgm:cxnLst>
  <dgm:bg/>
  <dgm:whole/>
  <dgm:extLst>
    <a:ext uri="http://schemas.microsoft.com/office/drawing/2008/diagram">
      <dsp:dataModelExt xmlns:dsp="http://schemas.microsoft.com/office/drawing/2008/diagram" relId="rId18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D4062C5F-8DCC-4A65-8DA5-F98C29907349}">
      <dsp:nvSpPr>
        <dsp:cNvPr id="0" name=""/>
        <dsp:cNvSpPr/>
      </dsp:nvSpPr>
      <dsp:spPr>
        <a:xfrm>
          <a:off x="2743200" y="1055678"/>
          <a:ext cx="124292" cy="544521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544521"/>
              </a:lnTo>
              <a:lnTo>
                <a:pt x="124292" y="544521"/>
              </a:lnTo>
            </a:path>
          </a:pathLst>
        </a:custGeom>
        <a:noFill/>
        <a:ln w="127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F12CC203-BA7C-4456-9D52-B4C5ADA49607}">
      <dsp:nvSpPr>
        <dsp:cNvPr id="0" name=""/>
        <dsp:cNvSpPr/>
      </dsp:nvSpPr>
      <dsp:spPr>
        <a:xfrm>
          <a:off x="594708" y="1055678"/>
          <a:ext cx="2148491" cy="1089042"/>
        </a:xfrm>
        <a:custGeom>
          <a:avLst/>
          <a:gdLst/>
          <a:ahLst/>
          <a:cxnLst/>
          <a:rect l="0" t="0" r="0" b="0"/>
          <a:pathLst>
            <a:path>
              <a:moveTo>
                <a:pt x="2148491" y="0"/>
              </a:moveTo>
              <a:lnTo>
                <a:pt x="2148491" y="964749"/>
              </a:lnTo>
              <a:lnTo>
                <a:pt x="0" y="964749"/>
              </a:lnTo>
              <a:lnTo>
                <a:pt x="0" y="1089042"/>
              </a:lnTo>
            </a:path>
          </a:pathLst>
        </a:custGeom>
        <a:noFill/>
        <a:ln w="12700" cap="flat" cmpd="sng" algn="ctr">
          <a:solidFill>
            <a:srgbClr val="00B050"/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04D2CDE6-5BBD-4305-9475-1A8A9C854501}">
      <dsp:nvSpPr>
        <dsp:cNvPr id="0" name=""/>
        <dsp:cNvSpPr/>
      </dsp:nvSpPr>
      <dsp:spPr>
        <a:xfrm>
          <a:off x="2027036" y="1055678"/>
          <a:ext cx="716163" cy="1089042"/>
        </a:xfrm>
        <a:custGeom>
          <a:avLst/>
          <a:gdLst/>
          <a:ahLst/>
          <a:cxnLst/>
          <a:rect l="0" t="0" r="0" b="0"/>
          <a:pathLst>
            <a:path>
              <a:moveTo>
                <a:pt x="716163" y="0"/>
              </a:moveTo>
              <a:lnTo>
                <a:pt x="716163" y="964749"/>
              </a:lnTo>
              <a:lnTo>
                <a:pt x="0" y="964749"/>
              </a:lnTo>
              <a:lnTo>
                <a:pt x="0" y="1089042"/>
              </a:lnTo>
            </a:path>
          </a:pathLst>
        </a:custGeom>
        <a:noFill/>
        <a:ln w="12700" cap="flat" cmpd="sng" algn="ctr">
          <a:solidFill>
            <a:srgbClr val="00B050"/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3469F8A7-CD5A-451C-BFAA-74B62B1B5A54}">
      <dsp:nvSpPr>
        <dsp:cNvPr id="0" name=""/>
        <dsp:cNvSpPr/>
      </dsp:nvSpPr>
      <dsp:spPr>
        <a:xfrm>
          <a:off x="2743200" y="1055678"/>
          <a:ext cx="716163" cy="1089042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964749"/>
              </a:lnTo>
              <a:lnTo>
                <a:pt x="716163" y="964749"/>
              </a:lnTo>
              <a:lnTo>
                <a:pt x="716163" y="1089042"/>
              </a:lnTo>
            </a:path>
          </a:pathLst>
        </a:custGeom>
        <a:noFill/>
        <a:ln w="12700" cap="flat" cmpd="sng" algn="ctr">
          <a:solidFill>
            <a:srgbClr val="00B050"/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613633B8-28F3-4A0F-9F8C-5A6DB4516F54}">
      <dsp:nvSpPr>
        <dsp:cNvPr id="0" name=""/>
        <dsp:cNvSpPr/>
      </dsp:nvSpPr>
      <dsp:spPr>
        <a:xfrm>
          <a:off x="2743200" y="1055678"/>
          <a:ext cx="2148491" cy="1089042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964749"/>
              </a:lnTo>
              <a:lnTo>
                <a:pt x="2148491" y="964749"/>
              </a:lnTo>
              <a:lnTo>
                <a:pt x="2148491" y="1089042"/>
              </a:lnTo>
            </a:path>
          </a:pathLst>
        </a:custGeom>
        <a:noFill/>
        <a:ln w="12700" cap="flat" cmpd="sng" algn="ctr">
          <a:solidFill>
            <a:srgbClr val="00B050"/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597A69A7-2378-42D8-AC99-DE45D7FBCE86}">
      <dsp:nvSpPr>
        <dsp:cNvPr id="0" name=""/>
        <dsp:cNvSpPr/>
      </dsp:nvSpPr>
      <dsp:spPr>
        <a:xfrm>
          <a:off x="2151329" y="463807"/>
          <a:ext cx="1183741" cy="591870"/>
        </a:xfrm>
        <a:prstGeom prst="rect">
          <a:avLst/>
        </a:prstGeom>
        <a:solidFill>
          <a:srgbClr val="92D050"/>
        </a:solidFill>
        <a:ln w="12700" cap="flat" cmpd="sng" algn="ctr">
          <a:solidFill>
            <a:srgbClr val="00B050"/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hr-HR" sz="1000" kern="1200"/>
            <a:t>NAČELNIK</a:t>
          </a:r>
        </a:p>
      </dsp:txBody>
      <dsp:txXfrm>
        <a:off x="2151329" y="463807"/>
        <a:ext cx="1183741" cy="591870"/>
      </dsp:txXfrm>
    </dsp:sp>
    <dsp:sp modelId="{25223727-610B-4299-9FC6-4EBD74C52A54}">
      <dsp:nvSpPr>
        <dsp:cNvPr id="0" name=""/>
        <dsp:cNvSpPr/>
      </dsp:nvSpPr>
      <dsp:spPr>
        <a:xfrm>
          <a:off x="4299820" y="2144721"/>
          <a:ext cx="1183741" cy="591870"/>
        </a:xfrm>
        <a:prstGeom prst="rect">
          <a:avLst/>
        </a:prstGeom>
        <a:solidFill>
          <a:srgbClr val="92D050"/>
        </a:solidFill>
        <a:ln w="12700" cap="flat" cmpd="sng" algn="ctr">
          <a:solidFill>
            <a:srgbClr val="00B050"/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hr-HR" sz="1000" kern="1200"/>
            <a:t>VIŠI REFERENT ZA PRORAČUN I FINANCIJE</a:t>
          </a:r>
        </a:p>
      </dsp:txBody>
      <dsp:txXfrm>
        <a:off x="4299820" y="2144721"/>
        <a:ext cx="1183741" cy="591870"/>
      </dsp:txXfrm>
    </dsp:sp>
    <dsp:sp modelId="{8FCDD4F0-48AA-4CDC-92C1-BF76AA82E70B}">
      <dsp:nvSpPr>
        <dsp:cNvPr id="0" name=""/>
        <dsp:cNvSpPr/>
      </dsp:nvSpPr>
      <dsp:spPr>
        <a:xfrm>
          <a:off x="2867492" y="2144721"/>
          <a:ext cx="1183741" cy="591870"/>
        </a:xfrm>
        <a:prstGeom prst="rect">
          <a:avLst/>
        </a:prstGeom>
        <a:solidFill>
          <a:srgbClr val="92D050"/>
        </a:solidFill>
        <a:ln w="12700" cap="flat" cmpd="sng" algn="ctr">
          <a:solidFill>
            <a:srgbClr val="00B050"/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hr-HR" sz="1000" kern="1200"/>
            <a:t>VIŠI REFERENT</a:t>
          </a:r>
        </a:p>
      </dsp:txBody>
      <dsp:txXfrm>
        <a:off x="2867492" y="2144721"/>
        <a:ext cx="1183741" cy="591870"/>
      </dsp:txXfrm>
    </dsp:sp>
    <dsp:sp modelId="{0749AC3C-B891-4692-A000-91231C8A9ED9}">
      <dsp:nvSpPr>
        <dsp:cNvPr id="0" name=""/>
        <dsp:cNvSpPr/>
      </dsp:nvSpPr>
      <dsp:spPr>
        <a:xfrm>
          <a:off x="1435165" y="2144721"/>
          <a:ext cx="1183741" cy="591870"/>
        </a:xfrm>
        <a:prstGeom prst="rect">
          <a:avLst/>
        </a:prstGeom>
        <a:solidFill>
          <a:srgbClr val="92D050"/>
        </a:solidFill>
        <a:ln w="12700" cap="flat" cmpd="sng" algn="ctr">
          <a:solidFill>
            <a:srgbClr val="00B050"/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hr-HR" sz="1000" kern="1200"/>
            <a:t>REFERENT - PROMETNO KOMUNALNI REDAR</a:t>
          </a:r>
        </a:p>
      </dsp:txBody>
      <dsp:txXfrm>
        <a:off x="1435165" y="2144721"/>
        <a:ext cx="1183741" cy="591870"/>
      </dsp:txXfrm>
    </dsp:sp>
    <dsp:sp modelId="{8EA582E2-10E7-4590-99C0-56F29C2BE46C}">
      <dsp:nvSpPr>
        <dsp:cNvPr id="0" name=""/>
        <dsp:cNvSpPr/>
      </dsp:nvSpPr>
      <dsp:spPr>
        <a:xfrm>
          <a:off x="2837" y="2144721"/>
          <a:ext cx="1183741" cy="591870"/>
        </a:xfrm>
        <a:prstGeom prst="rect">
          <a:avLst/>
        </a:prstGeom>
        <a:solidFill>
          <a:srgbClr val="92D050"/>
        </a:solidFill>
        <a:ln w="12700" cap="flat" cmpd="sng" algn="ctr">
          <a:solidFill>
            <a:srgbClr val="00B050"/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hr-HR" sz="1000" kern="1200"/>
            <a:t>RAČUNOVODSTVENO-ADMINISTRATIVNI REFERENT</a:t>
          </a:r>
        </a:p>
      </dsp:txBody>
      <dsp:txXfrm>
        <a:off x="2837" y="2144721"/>
        <a:ext cx="1183741" cy="591870"/>
      </dsp:txXfrm>
    </dsp:sp>
    <dsp:sp modelId="{1B4F836F-4713-4D75-9A6D-06583437E42E}">
      <dsp:nvSpPr>
        <dsp:cNvPr id="0" name=""/>
        <dsp:cNvSpPr/>
      </dsp:nvSpPr>
      <dsp:spPr>
        <a:xfrm>
          <a:off x="2867492" y="1304264"/>
          <a:ext cx="1183741" cy="591870"/>
        </a:xfrm>
        <a:prstGeom prst="rect">
          <a:avLst/>
        </a:prstGeom>
        <a:solidFill>
          <a:srgbClr val="92D050"/>
        </a:solidFill>
        <a:ln w="12700" cap="flat" cmpd="sng" algn="ctr">
          <a:solidFill>
            <a:srgbClr val="00B050"/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hr-HR" sz="1000" kern="1200"/>
            <a:t>PROČELNIK JUO</a:t>
          </a:r>
        </a:p>
      </dsp:txBody>
      <dsp:txXfrm>
        <a:off x="2867492" y="1304264"/>
        <a:ext cx="1183741" cy="591870"/>
      </dsp:txXfrm>
    </dsp:sp>
  </dsp:spTree>
</dsp:drawing>
</file>

<file path=word/diagrams/drawing2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A7C02952-76FC-4E65-BDAD-BAFDDF1E8C28}">
      <dsp:nvSpPr>
        <dsp:cNvPr id="0" name=""/>
        <dsp:cNvSpPr/>
      </dsp:nvSpPr>
      <dsp:spPr>
        <a:xfrm>
          <a:off x="1964202" y="103600"/>
          <a:ext cx="2044404" cy="1022202"/>
        </a:xfrm>
        <a:prstGeom prst="roundRect">
          <a:avLst>
            <a:gd name="adj" fmla="val 10000"/>
          </a:avLst>
        </a:prstGeom>
        <a:solidFill>
          <a:schemeClr val="accent4"/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200" kern="1200"/>
            <a:t>PRIORITET </a:t>
          </a:r>
          <a:r>
            <a:rPr lang="hr-HR" sz="1200" kern="1200"/>
            <a:t>1. KONKURENTNO I OTPORNO GOSPODARSTVO </a:t>
          </a:r>
          <a:endParaRPr lang="en-GB" sz="1200" kern="1200"/>
        </a:p>
      </dsp:txBody>
      <dsp:txXfrm>
        <a:off x="1994141" y="133539"/>
        <a:ext cx="1984526" cy="962324"/>
      </dsp:txXfrm>
    </dsp:sp>
    <dsp:sp modelId="{E318E893-3D2A-4A08-A4BA-824E64E7AC9C}">
      <dsp:nvSpPr>
        <dsp:cNvPr id="0" name=""/>
        <dsp:cNvSpPr/>
      </dsp:nvSpPr>
      <dsp:spPr>
        <a:xfrm rot="2700000">
          <a:off x="3435668" y="1417628"/>
          <a:ext cx="1065096" cy="357770"/>
        </a:xfrm>
        <a:prstGeom prst="leftRightArrow">
          <a:avLst>
            <a:gd name="adj1" fmla="val 60000"/>
            <a:gd name="adj2" fmla="val 50000"/>
          </a:avLst>
        </a:prstGeom>
        <a:solidFill>
          <a:schemeClr val="accent4"/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en-GB" sz="1000" kern="1200"/>
        </a:p>
      </dsp:txBody>
      <dsp:txXfrm>
        <a:off x="3542999" y="1489182"/>
        <a:ext cx="850434" cy="214662"/>
      </dsp:txXfrm>
    </dsp:sp>
    <dsp:sp modelId="{FE9F15DC-0399-4D2B-9431-338262D5D957}">
      <dsp:nvSpPr>
        <dsp:cNvPr id="0" name=""/>
        <dsp:cNvSpPr/>
      </dsp:nvSpPr>
      <dsp:spPr>
        <a:xfrm>
          <a:off x="3927826" y="2067223"/>
          <a:ext cx="2044404" cy="1022202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200" kern="1200"/>
            <a:t>PRIORITET </a:t>
          </a:r>
          <a:r>
            <a:rPr lang="hr-HR" sz="1200" kern="1200"/>
            <a:t>2. OBRAZOVANJE KAO TEMELJNI STUP RAZVOJA I USKLAĐENO I PERSPEKTIVNO TRŽIŠTE RADA </a:t>
          </a:r>
          <a:endParaRPr lang="en-GB" sz="1200" kern="1200"/>
        </a:p>
      </dsp:txBody>
      <dsp:txXfrm>
        <a:off x="3957765" y="2097162"/>
        <a:ext cx="1984526" cy="962324"/>
      </dsp:txXfrm>
    </dsp:sp>
    <dsp:sp modelId="{30A1E971-982E-4FFC-884F-E996B782F62A}">
      <dsp:nvSpPr>
        <dsp:cNvPr id="0" name=""/>
        <dsp:cNvSpPr/>
      </dsp:nvSpPr>
      <dsp:spPr>
        <a:xfrm rot="8100000">
          <a:off x="3435668" y="3381251"/>
          <a:ext cx="1065096" cy="357770"/>
        </a:xfrm>
        <a:prstGeom prst="leftRightArrow">
          <a:avLst>
            <a:gd name="adj1" fmla="val 60000"/>
            <a:gd name="adj2" fmla="val 50000"/>
          </a:avLst>
        </a:prstGeom>
        <a:solidFill>
          <a:schemeClr val="accent1">
            <a:tint val="60000"/>
            <a:hueOff val="0"/>
            <a:satOff val="0"/>
            <a:lumOff val="0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en-GB" sz="1000" kern="1200"/>
        </a:p>
      </dsp:txBody>
      <dsp:txXfrm rot="10800000">
        <a:off x="3542999" y="3452805"/>
        <a:ext cx="850434" cy="214662"/>
      </dsp:txXfrm>
    </dsp:sp>
    <dsp:sp modelId="{709C6D44-7909-424C-B3EA-C7D4C85238E1}">
      <dsp:nvSpPr>
        <dsp:cNvPr id="0" name=""/>
        <dsp:cNvSpPr/>
      </dsp:nvSpPr>
      <dsp:spPr>
        <a:xfrm>
          <a:off x="1964202" y="4030847"/>
          <a:ext cx="2044404" cy="1022202"/>
        </a:xfrm>
        <a:prstGeom prst="roundRect">
          <a:avLst>
            <a:gd name="adj" fmla="val 10000"/>
          </a:avLst>
        </a:prstGeom>
        <a:solidFill>
          <a:srgbClr val="92D050"/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200" kern="1200"/>
            <a:t>PRIORITET </a:t>
          </a:r>
          <a:r>
            <a:rPr lang="hr-HR" sz="1200" kern="1200"/>
            <a:t>3. ZELENA I RESURSNO UČINKOVITA ŽUPANIJA ODRŽIVE INFRASTRUKTURE </a:t>
          </a:r>
          <a:endParaRPr lang="en-GB" sz="1200" kern="1200"/>
        </a:p>
      </dsp:txBody>
      <dsp:txXfrm>
        <a:off x="1994141" y="4060786"/>
        <a:ext cx="1984526" cy="962324"/>
      </dsp:txXfrm>
    </dsp:sp>
    <dsp:sp modelId="{0713A756-0287-449F-9FAA-F6F007638D56}">
      <dsp:nvSpPr>
        <dsp:cNvPr id="0" name=""/>
        <dsp:cNvSpPr/>
      </dsp:nvSpPr>
      <dsp:spPr>
        <a:xfrm rot="13500000">
          <a:off x="1472045" y="3381251"/>
          <a:ext cx="1065096" cy="357770"/>
        </a:xfrm>
        <a:prstGeom prst="leftRightArrow">
          <a:avLst>
            <a:gd name="adj1" fmla="val 60000"/>
            <a:gd name="adj2" fmla="val 50000"/>
          </a:avLst>
        </a:prstGeom>
        <a:solidFill>
          <a:srgbClr val="92D050"/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en-GB" sz="1000" kern="1200"/>
        </a:p>
      </dsp:txBody>
      <dsp:txXfrm rot="10800000">
        <a:off x="1579376" y="3452805"/>
        <a:ext cx="850434" cy="214662"/>
      </dsp:txXfrm>
    </dsp:sp>
    <dsp:sp modelId="{2776DB30-88FB-4E08-9C88-65BE77B2C64E}">
      <dsp:nvSpPr>
        <dsp:cNvPr id="0" name=""/>
        <dsp:cNvSpPr/>
      </dsp:nvSpPr>
      <dsp:spPr>
        <a:xfrm>
          <a:off x="579" y="2067223"/>
          <a:ext cx="2044404" cy="1022202"/>
        </a:xfrm>
        <a:prstGeom prst="roundRect">
          <a:avLst>
            <a:gd name="adj" fmla="val 10000"/>
          </a:avLst>
        </a:prstGeom>
        <a:solidFill>
          <a:schemeClr val="bg2">
            <a:lumMod val="5000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200" kern="1200"/>
            <a:t>PRIORITET </a:t>
          </a:r>
          <a:r>
            <a:rPr lang="hr-HR" sz="1200" kern="1200"/>
            <a:t>4. ZDRAV, AKTIVAN I KVALITETAN ŽIVOT STANOVNIKA SPLITSKO-DALMATINSKE ŽUPANIJE</a:t>
          </a:r>
          <a:endParaRPr lang="en-GB" sz="1200" kern="1200"/>
        </a:p>
      </dsp:txBody>
      <dsp:txXfrm>
        <a:off x="30518" y="2097162"/>
        <a:ext cx="1984526" cy="962324"/>
      </dsp:txXfrm>
    </dsp:sp>
    <dsp:sp modelId="{B2A15A4D-37BA-4A0E-B30E-4A4DCEF56BFA}">
      <dsp:nvSpPr>
        <dsp:cNvPr id="0" name=""/>
        <dsp:cNvSpPr/>
      </dsp:nvSpPr>
      <dsp:spPr>
        <a:xfrm rot="18900000">
          <a:off x="1472045" y="1417628"/>
          <a:ext cx="1065096" cy="357770"/>
        </a:xfrm>
        <a:prstGeom prst="leftRightArrow">
          <a:avLst>
            <a:gd name="adj1" fmla="val 60000"/>
            <a:gd name="adj2" fmla="val 50000"/>
          </a:avLst>
        </a:prstGeom>
        <a:solidFill>
          <a:schemeClr val="bg2">
            <a:lumMod val="5000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en-GB" sz="1000" kern="1200"/>
        </a:p>
      </dsp:txBody>
      <dsp:txXfrm>
        <a:off x="1579376" y="1489182"/>
        <a:ext cx="850434" cy="214662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orgChart1">
  <dgm:title val=""/>
  <dgm:desc val=""/>
  <dgm:catLst>
    <dgm:cat type="hierarchy" pri="1000"/>
    <dgm:cat type="convert" pri="6000"/>
  </dgm:catLst>
  <dgm:sampData>
    <dgm:dataModel>
      <dgm:ptLst>
        <dgm:pt modelId="0" type="doc"/>
        <dgm:pt modelId="1">
          <dgm:prSet phldr="1"/>
        </dgm:pt>
        <dgm:pt modelId="2" type="asst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5" srcId="0" destId="1" srcOrd="0" destOrd="0"/>
        <dgm:cxn modelId="6" srcId="1" destId="2" srcOrd="0" destOrd="0"/>
        <dgm:cxn modelId="7" srcId="1" destId="3" srcOrd="1" destOrd="0"/>
        <dgm:cxn modelId="8" srcId="1" destId="4" srcOrd="2" destOrd="0"/>
        <dgm:cxn modelId="9" srcId="1" destId="5" srcOrd="3" destOrd="0"/>
      </dgm:cxnLst>
      <dgm:bg/>
      <dgm:whole/>
    </dgm:dataModel>
  </dgm:sampData>
  <dgm:styleData>
    <dgm:dataModel>
      <dgm:ptLst>
        <dgm:pt modelId="0" type="doc"/>
        <dgm:pt modelId="1"/>
        <dgm:pt modelId="12"/>
        <dgm:pt modelId="13"/>
      </dgm:ptLst>
      <dgm:cxnLst>
        <dgm:cxn modelId="2" srcId="0" destId="1" srcOrd="0" destOrd="0"/>
        <dgm:cxn modelId="16" srcId="1" destId="12" srcOrd="1" destOrd="0"/>
        <dgm:cxn modelId="17" srcId="1" destId="13" srcOrd="2" destOrd="0"/>
      </dgm:cxnLst>
      <dgm:bg/>
      <dgm:whole/>
    </dgm:dataModel>
  </dgm:styleData>
  <dgm:clrData>
    <dgm:dataModel>
      <dgm:ptLst>
        <dgm:pt modelId="0" type="doc"/>
        <dgm:pt modelId="1"/>
        <dgm:pt modelId="11" type="asst"/>
        <dgm:pt modelId="12"/>
        <dgm:pt modelId="13"/>
        <dgm:pt modelId="14"/>
      </dgm:ptLst>
      <dgm:cxnLst>
        <dgm:cxn modelId="2" srcId="0" destId="1" srcOrd="0" destOrd="0"/>
        <dgm:cxn modelId="15" srcId="1" destId="11" srcOrd="0" destOrd="0"/>
        <dgm:cxn modelId="16" srcId="1" destId="12" srcOrd="1" destOrd="0"/>
        <dgm:cxn modelId="17" srcId="1" destId="13" srcOrd="2" destOrd="0"/>
        <dgm:cxn modelId="18" srcId="1" destId="14" srcOrd="2" destOrd="0"/>
      </dgm:cxnLst>
      <dgm:bg/>
      <dgm:whole/>
    </dgm:dataModel>
  </dgm:clrData>
  <dgm:layoutNode name="hierChild1">
    <dgm:varLst>
      <dgm:orgChart val="1"/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w" for="des" forName="rootComposite1" refType="w" fact="10"/>
      <dgm:constr type="h" for="des" forName="rootComposite1" refType="w" refFor="des" refForName="rootComposite1" fact="0.5"/>
      <dgm:constr type="w" for="des" forName="rootComposite" refType="w" fact="10"/>
      <dgm:constr type="h" for="des" forName="rootComposite" refType="w" refFor="des" refForName="rootComposite1" fact="0.5"/>
      <dgm:constr type="w" for="des" forName="rootComposite3" refType="w" fact="10"/>
      <dgm:constr type="h" for="des" forName="rootComposite3" refType="w" refFor="des" refForName="rootComposite1" fact="0.5"/>
      <dgm:constr type="primFontSz" for="des" ptType="node" op="equ"/>
      <dgm:constr type="sp" for="des" op="equ"/>
      <dgm:constr type="sp" for="des" forName="hierRoot1" refType="w" refFor="des" refForName="rootComposite1" fact="0.21"/>
      <dgm:constr type="sp" for="des" forName="hierRoot2" refType="sp" refFor="des" refForName="hierRoot1"/>
      <dgm:constr type="sp" for="des" forName="hierRoot3" refType="sp" refFor="des" refForName="hierRoot1"/>
      <dgm:constr type="sibSp" refType="w" refFor="des" refForName="rootComposite1" fact="0.2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ibSp" for="des" forName="hierChild7" refType="sibSp"/>
      <dgm:constr type="secSibSp" refType="w" refFor="des" refForName="rootComposite1" fact="0.21"/>
      <dgm:constr type="secSibSp" for="des" forName="hierChild2" refType="secSibSp"/>
      <dgm:constr type="secSibSp" for="des" forName="hierChild3" refType="secSibSp"/>
      <dgm:constr type="secSibSp" for="des" forName="hierChild4" refType="secSibSp"/>
      <dgm:constr type="secSibSp" for="des" forName="hierChild5" refType="secSibSp"/>
      <dgm:constr type="secSibSp" for="des" forName="hierChild6" refType="secSibSp"/>
      <dgm:constr type="secSibSp" for="des" forName="hierChild7" refType="secSibSp"/>
    </dgm:constrLst>
    <dgm:ruleLst/>
    <dgm:forEach name="Name3" axis="ch">
      <dgm:forEach name="Name4" axis="self" ptType="node">
        <dgm:layoutNode name="hierRoot1">
          <dgm:varLst>
            <dgm:hierBranch val="init"/>
          </dgm:varLst>
          <dgm:choose name="Name5">
            <dgm:if name="Name6" func="var" arg="hierBranch" op="equ" val="l">
              <dgm:choose name="Name7">
                <dgm:if name="Name8" axis="ch" ptType="asst" func="cnt" op="gte" val="1">
                  <dgm:alg type="hierRoot">
                    <dgm:param type="hierAlign" val="tR"/>
                  </dgm:alg>
                  <dgm:constrLst>
                    <dgm:constr type="alignOff" val="0.65"/>
                  </dgm:constrLst>
                </dgm:if>
                <dgm:else name="Name9">
                  <dgm:alg type="hierRoot">
                    <dgm:param type="hierAlign" val="tR"/>
                  </dgm:alg>
                  <dgm:constrLst>
                    <dgm:constr type="alignOff" val="0.25"/>
                  </dgm:constrLst>
                </dgm:else>
              </dgm:choose>
            </dgm:if>
            <dgm:if name="Name10" func="var" arg="hierBranch" op="equ" val="r">
              <dgm:choose name="Name11">
                <dgm:if name="Name12" axis="ch" ptType="asst" func="cnt" op="gte" val="1">
                  <dgm:alg type="hierRoot">
                    <dgm:param type="hierAlign" val="tL"/>
                  </dgm:alg>
                  <dgm:constrLst>
                    <dgm:constr type="alignOff" val="0.65"/>
                  </dgm:constrLst>
                </dgm:if>
                <dgm:else name="Name13">
                  <dgm:alg type="hierRoot">
                    <dgm:param type="hierAlign" val="tL"/>
                  </dgm:alg>
                  <dgm:constrLst>
                    <dgm:constr type="alignOff" val="0.25"/>
                  </dgm:constrLst>
                </dgm:else>
              </dgm:choose>
            </dgm:if>
            <dgm:if name="Name14" func="var" arg="hierBranch" op="equ" val="hang">
              <dgm:alg type="hierRoot"/>
              <dgm:constrLst>
                <dgm:constr type="alignOff" val="0.65"/>
              </dgm:constrLst>
            </dgm:if>
            <dgm:else name="Name15">
              <dgm:alg type="hierRoot"/>
              <dgm:constrLst>
                <dgm:constr type="alignOff"/>
                <dgm:constr type="bendDist" for="des" ptType="parTrans" refType="sp" fact="0.5"/>
              </dgm:constrLst>
            </dgm:else>
          </dgm:choose>
          <dgm:shape xmlns:r="http://schemas.openxmlformats.org/officeDocument/2006/relationships" r:blip="">
            <dgm:adjLst/>
          </dgm:shape>
          <dgm:presOf/>
          <dgm:ruleLst/>
          <dgm:layoutNode name="rootComposite1">
            <dgm:alg type="composite"/>
            <dgm:shape xmlns:r="http://schemas.openxmlformats.org/officeDocument/2006/relationships" r:blip="">
              <dgm:adjLst/>
            </dgm:shape>
            <dgm:presOf axis="self" ptType="node" cnt="1"/>
            <dgm:choose name="Name16">
              <dgm:if name="Name17" func="var" arg="hierBranch" op="equ" val="init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8" func="var" arg="hierBranch" op="equ" val="l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9" func="var" arg="hierBranch" op="equ" val="r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else name="Name20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else>
            </dgm:choose>
            <dgm:ruleLst/>
            <dgm:layoutNode name="rootText1" styleLbl="node0">
              <dgm:varLst>
                <dgm:chPref val="3"/>
              </dgm:varLst>
              <dgm:alg type="tx"/>
              <dgm:shape xmlns:r="http://schemas.openxmlformats.org/officeDocument/2006/relationships" type="rect" r:blip="">
                <dgm:adjLst/>
              </dgm:shape>
              <dgm:presOf axis="self" ptType="node" cnt="1"/>
              <dgm:constrLst>
                <dgm:constr type="primFontSz" val="65"/>
                <dgm:constr type="lMarg" refType="primFontSz" fact="0.05"/>
                <dgm:constr type="rMarg" refType="primFontSz" fact="0.05"/>
                <dgm:constr type="tMarg" refType="primFontSz" fact="0.05"/>
                <dgm:constr type="bMarg" refType="primFontSz" fact="0.05"/>
              </dgm:constrLst>
              <dgm:ruleLst>
                <dgm:rule type="primFontSz" val="5" fact="NaN" max="NaN"/>
              </dgm:ruleLst>
            </dgm:layoutNode>
            <dgm:layoutNode name="rootConnector1" moveWith="rootText1">
              <dgm:alg type="sp"/>
              <dgm:shape xmlns:r="http://schemas.openxmlformats.org/officeDocument/2006/relationships" type="rect" r:blip="" hideGeom="1">
                <dgm:adjLst/>
              </dgm:shape>
              <dgm:presOf axis="self" ptType="node" cnt="1"/>
              <dgm:constrLst/>
              <dgm:ruleLst/>
            </dgm:layoutNode>
          </dgm:layoutNode>
          <dgm:layoutNode name="hierChild2">
            <dgm:choose name="Name21">
              <dgm:if name="Name22" func="var" arg="hierBranch" op="equ" val="l">
                <dgm:alg type="hierChild">
                  <dgm:param type="chAlign" val="r"/>
                  <dgm:param type="linDir" val="fromT"/>
                </dgm:alg>
              </dgm:if>
              <dgm:if name="Name23" func="var" arg="hierBranch" op="equ" val="r">
                <dgm:alg type="hierChild">
                  <dgm:param type="chAlign" val="l"/>
                  <dgm:param type="linDir" val="fromT"/>
                </dgm:alg>
              </dgm:if>
              <dgm:if name="Name24" func="var" arg="hierBranch" op="equ" val="hang">
                <dgm:choose name="Name25">
                  <dgm:if name="Name26" func="var" arg="dir" op="equ" val="norm">
                    <dgm:alg type="hierChild">
                      <dgm:param type="chAlign" val="l"/>
                      <dgm:param type="linDir" val="fromL"/>
                      <dgm:param type="secChAlign" val="t"/>
                      <dgm:param type="secLinDir" val="fromT"/>
                    </dgm:alg>
                  </dgm:if>
                  <dgm:else name="Name27">
                    <dgm:alg type="hierChild">
                      <dgm:param type="chAlign" val="l"/>
                      <dgm:param type="linDir" val="fromR"/>
                      <dgm:param type="secChAlign" val="t"/>
                      <dgm:param type="secLinDir" val="fromT"/>
                    </dgm:alg>
                  </dgm:else>
                </dgm:choose>
              </dgm:if>
              <dgm:else name="Name28">
                <dgm:choose name="Name29">
                  <dgm:if name="Name30" func="var" arg="dir" op="equ" val="norm">
                    <dgm:alg type="hierChild"/>
                  </dgm:if>
                  <dgm:else name="Name31">
                    <dgm:alg type="hierChild">
                      <dgm:param type="linDir" val="fromR"/>
                    </dgm:alg>
                  </dgm:else>
                </dgm:choose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a" axis="ch" ptType="nonAsst">
              <dgm:forEach name="Name32" axis="precedSib" ptType="parTrans" st="-1" cnt="1">
                <dgm:choose name="Name33">
                  <dgm:if name="Name34" func="var" arg="hierBranch" op="equ" val="std">
                    <dgm:layoutNode name="Name35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tCtr"/>
                        <dgm:param type="bendPt" val="end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36" func="var" arg="hierBranch" op="equ" val="init">
                    <dgm:layoutNode name="Name37">
                      <dgm:choose name="Name38">
                        <dgm:if name="Name39" axis="self" func="depth" op="lte" val="2">
                          <dgm:alg type="conn">
                            <dgm:param type="connRout" val="bend"/>
                            <dgm:param type="dim" val="1D"/>
                            <dgm:param type="endSty" val="noArr"/>
                            <dgm:param type="begPts" val="bCtr"/>
                            <dgm:param type="endPts" val="tCtr"/>
                            <dgm:param type="bendPt" val="end"/>
                          </dgm:alg>
                        </dgm:if>
                        <dgm:else name="Name40">
                          <dgm:choose name="Name41">
                            <dgm:if name="Name42" axis="par des" func="maxDepth" op="lte" val="1">
                              <dgm:choose name="Name43">
                                <dgm:if name="Name44" axis="par ch" ptType="node asst" func="cnt" op="gte" val="1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</dgm:alg>
                                </dgm:if>
                                <dgm:else name="Name45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  <dgm:param type="srcNode" val="rootConnector"/>
                                  </dgm:alg>
                                </dgm:else>
                              </dgm:choose>
                            </dgm:if>
                            <dgm:else name="Name46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tCtr"/>
                                <dgm:param type="bendPt" val="end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47" func="var" arg="hierBranch" op="equ" val="hang">
                    <dgm:layoutNode name="Name48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midL midR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else name="Name49">
                    <dgm:layoutNode name="Name50">
                      <dgm:choose name="Name51">
                        <dgm:if name="Name52" axis="self" func="depth" op="lte" val="2">
                          <dgm:choose name="Name53">
                            <dgm:if name="Name54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5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1"/>
                              </dgm:alg>
                            </dgm:else>
                          </dgm:choose>
                        </dgm:if>
                        <dgm:else name="Name56">
                          <dgm:choose name="Name57">
                            <dgm:if name="Name58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9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else>
                </dgm:choose>
              </dgm:forEach>
              <dgm:layoutNode name="hierRoot2">
                <dgm:varLst>
                  <dgm:hierBranch val="init"/>
                </dgm:varLst>
                <dgm:choose name="Name60">
                  <dgm:if name="Name61" func="var" arg="hierBranch" op="equ" val="l">
                    <dgm:choose name="Name62">
                      <dgm:if name="Name63" axis="ch" ptType="asst" func="cnt" op="gte" val="1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4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5" func="var" arg="hierBranch" op="equ" val="r">
                    <dgm:choose name="Name66">
                      <dgm:if name="Name67" axis="ch" ptType="asst" func="cnt" op="g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8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9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70" func="var" arg="hierBranch" op="equ" val="init">
                    <dgm:choose name="Name71">
                      <dgm:if name="Name72" axis="des" func="maxDepth" op="lte" val="1">
                        <dgm:choose name="Name73">
                          <dgm:if name="Name74" axis="ch" ptType="asst" func="cnt" op="gte" val="1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65"/>
                            </dgm:constrLst>
                          </dgm:if>
                          <dgm:else name="Name75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25"/>
                            </dgm:constrLst>
                          </dgm:else>
                        </dgm:choose>
                      </dgm:if>
                      <dgm:else name="Name76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77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else>
                </dgm:choose>
                <dgm:ruleLst/>
                <dgm:layoutNode name="rootComposite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78">
                    <dgm:if name="Name79" func="var" arg="hierBranch" op="equ" val="init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0" func="var" arg="hierBranch" op="equ" val="l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1" func="var" arg="hierBranch" op="equ" val="r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else name="Name82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else>
                  </dgm:choose>
                  <dgm:ruleLst/>
                  <dgm:layoutNode name="rootText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" moveWith="rootText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4">
                  <dgm:choose name="Name83">
                    <dgm:if name="Name84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85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86" func="var" arg="hierBranch" op="equ" val="hang">
                      <dgm:choose name="Name87">
                        <dgm:if name="Name88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89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90" func="var" arg="hierBranch" op="equ" val="std">
                      <dgm:choose name="Name91">
                        <dgm:if name="Name92" func="var" arg="dir" op="equ" val="norm">
                          <dgm:alg type="hierChild"/>
                        </dgm:if>
                        <dgm:else name="Name93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94" func="var" arg="hierBranch" op="equ" val="init">
                      <dgm:choose name="Name95">
                        <dgm:if name="Name96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97">
                          <dgm:choose name="Name98">
                            <dgm:if name="Name99" func="var" arg="dir" op="equ" val="norm">
                              <dgm:alg type="hierChild"/>
                            </dgm:if>
                            <dgm:else name="Name100">
                              <dgm:alg type="hierChild">
                                <dgm:param type="linDir" val="fromR"/>
                              </dgm:alg>
                            </dgm:else>
                          </dgm:choose>
                        </dgm:else>
                      </dgm:choose>
                    </dgm:if>
                    <dgm:else name="Name101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2" ref="rep2a"/>
                </dgm:layoutNode>
                <dgm:layoutNode name="hierChild5">
                  <dgm:choose name="Name103">
                    <dgm:if name="Name104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05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6" ref="rep2b"/>
                </dgm:layoutNode>
              </dgm:layoutNode>
            </dgm:forEach>
          </dgm:layoutNode>
          <dgm:layoutNode name="hierChild3">
            <dgm:choose name="Name107">
              <dgm:if name="Name108" func="var" arg="dir" op="equ" val="norm">
                <dgm:alg type="hierChild">
                  <dgm:param type="chAlign" val="l"/>
                  <dgm:param type="linDir" val="fromL"/>
                  <dgm:param type="secChAlign" val="t"/>
                  <dgm:param type="secLinDir" val="fromT"/>
                </dgm:alg>
              </dgm:if>
              <dgm:else name="Name109">
                <dgm:alg type="hierChild">
                  <dgm:param type="chAlign" val="l"/>
                  <dgm:param type="linDir" val="fromR"/>
                  <dgm:param type="secChAlign" val="t"/>
                  <dgm:param type="secLinDir" val="fromT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b" axis="ch" ptType="asst">
              <dgm:forEach name="Name110" axis="precedSib" ptType="parTrans" st="-1" cnt="1">
                <dgm:layoutNode name="Name111">
                  <dgm:alg type="conn">
                    <dgm:param type="connRout" val="bend"/>
                    <dgm:param type="dim" val="1D"/>
                    <dgm:param type="endSty" val="noArr"/>
                    <dgm:param type="begPts" val="bCtr"/>
                    <dgm:param type="endPts" val="midL midR"/>
                  </dgm:alg>
                  <dgm:shape xmlns:r="http://schemas.openxmlformats.org/officeDocument/2006/relationships" type="conn" r:blip="" zOrderOff="-99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layoutNode name="hierRoot3">
                <dgm:varLst>
                  <dgm:hierBranch val="init"/>
                </dgm:varLst>
                <dgm:choose name="Name112">
                  <dgm:if name="Name113" func="var" arg="hierBranch" op="equ" val="l">
                    <dgm:alg type="hierRoot">
                      <dgm:param type="hierAlign" val="tR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4" func="var" arg="hierBranch" op="equ" val="r">
                    <dgm:alg type="hierRoot">
                      <dgm:param type="hierAlign" val="tL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5" func="var" arg="hierBranch" op="equ" val="hang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6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117" func="var" arg="hierBranch" op="equ" val="init">
                    <dgm:choose name="Name118">
                      <dgm:if name="Name119" axis="des" func="maxDepth" op="l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120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121"/>
                </dgm:choose>
                <dgm:ruleLst/>
                <dgm:layoutNode name="rootComposite3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122">
                    <dgm:if name="Name123" func="var" arg="hierBranch" op="equ" val="init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4" func="var" arg="hierBranch" op="equ" val="l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5" func="var" arg="hierBranch" op="equ" val="r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else name="Name126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else>
                  </dgm:choose>
                  <dgm:ruleLst/>
                  <dgm:layoutNode name="rootText3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3" moveWith="rootText1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6">
                  <dgm:choose name="Name127">
                    <dgm:if name="Name128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129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130" func="var" arg="hierBranch" op="equ" val="hang">
                      <dgm:choose name="Name131">
                        <dgm:if name="Name132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133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134" func="var" arg="hierBranch" op="equ" val="std">
                      <dgm:choose name="Name135">
                        <dgm:if name="Name136" func="var" arg="dir" op="equ" val="norm">
                          <dgm:alg type="hierChild"/>
                        </dgm:if>
                        <dgm:else name="Name137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138" func="var" arg="hierBranch" op="equ" val="init">
                      <dgm:choose name="Name139">
                        <dgm:if name="Name140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141">
                          <dgm:alg type="hierChild"/>
                        </dgm:else>
                      </dgm:choose>
                    </dgm:if>
                    <dgm:else name="Name142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3" ref="rep2a"/>
                </dgm:layoutNode>
                <dgm:layoutNode name="hierChild7">
                  <dgm:choose name="Name144">
                    <dgm:if name="Name145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46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7" ref="rep2b"/>
                </dgm:layoutNode>
              </dgm:layoutNode>
            </dgm:forEach>
          </dgm:layoutNode>
        </dgm:layoutNode>
      </dgm:forEach>
    </dgm:forEach>
  </dgm:layoutNode>
</dgm:layoutDef>
</file>

<file path=word/diagrams/layout2.xml><?xml version="1.0" encoding="utf-8"?>
<dgm:layoutDef xmlns:dgm="http://schemas.openxmlformats.org/drawingml/2006/diagram" xmlns:a="http://schemas.openxmlformats.org/drawingml/2006/main" uniqueId="urn:microsoft.com/office/officeart/2005/8/layout/cycle7">
  <dgm:title val=""/>
  <dgm:desc val=""/>
  <dgm:catLst>
    <dgm:cat type="cycle" pri="6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3">
          <dgm:prSet phldr="1"/>
        </dgm:pt>
      </dgm:ptLst>
      <dgm:cxnLst>
        <dgm:cxn modelId="6" srcId="0" destId="1" srcOrd="0" destOrd="0"/>
        <dgm:cxn modelId="7" srcId="0" destId="2" srcOrd="1" destOrd="0"/>
        <dgm:cxn modelId="8" srcId="0" destId="3" srcOrd="2" destOrd="0"/>
      </dgm:cxnLst>
      <dgm:bg/>
      <dgm:whole/>
    </dgm:dataModel>
  </dgm:sampData>
  <dgm:styleData>
    <dgm:dataModel>
      <dgm:ptLst>
        <dgm:pt modelId="0" type="doc"/>
        <dgm:pt modelId="1"/>
        <dgm:pt modelId="2"/>
        <dgm:pt modelId="3"/>
      </dgm:ptLst>
      <dgm:cxnLst>
        <dgm:cxn modelId="4" srcId="0" destId="1" srcOrd="0" destOrd="0"/>
        <dgm:cxn modelId="5" srcId="0" destId="2" srcOrd="1" destOrd="0"/>
        <dgm:cxn modelId="6" srcId="0" destId="3" srcOrd="2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  <dgm:pt modelId="5"/>
        <dgm:pt modelId="6"/>
      </dgm:ptLst>
      <dgm:cxnLst>
        <dgm:cxn modelId="7" srcId="0" destId="1" srcOrd="0" destOrd="0"/>
        <dgm:cxn modelId="8" srcId="0" destId="2" srcOrd="1" destOrd="0"/>
        <dgm:cxn modelId="9" srcId="0" destId="3" srcOrd="2" destOrd="0"/>
        <dgm:cxn modelId="10" srcId="0" destId="4" srcOrd="3" destOrd="0"/>
        <dgm:cxn modelId="11" srcId="0" destId="5" srcOrd="4" destOrd="0"/>
        <dgm:cxn modelId="12" srcId="0" destId="6" srcOrd="5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cycle">
          <dgm:param type="stAng" val="0"/>
          <dgm:param type="spanAng" val="360"/>
        </dgm:alg>
      </dgm:if>
      <dgm:else name="Name3">
        <dgm:alg type="cycle">
          <dgm:param type="stAng" val="0"/>
          <dgm:param type="spanAng" val="-360"/>
        </dgm:alg>
      </dgm:else>
    </dgm:choose>
    <dgm:shape xmlns:r="http://schemas.openxmlformats.org/officeDocument/2006/relationships" r:blip="">
      <dgm:adjLst/>
    </dgm:shape>
    <dgm:presOf/>
    <dgm:constrLst>
      <dgm:constr type="diam" refType="w"/>
      <dgm:constr type="w" for="ch" ptType="node" refType="w"/>
      <dgm:constr type="primFontSz" for="ch" ptType="node" op="equ" val="65"/>
      <dgm:constr type="w" for="ch" forName="sibTrans" refType="w" refFor="ch" refPtType="node" op="equ" fact="0.35"/>
      <dgm:constr type="connDist" for="ch" forName="sibTrans" op="equ"/>
      <dgm:constr type="primFontSz" for="des" forName="connectorText" op="equ" val="55"/>
      <dgm:constr type="primFontSz" for="des" forName="connectorText" refType="primFontSz" refFor="ch" refPtType="node" op="lte" fact="0.8"/>
      <dgm:constr type="sibSp" refType="w" refFor="ch" refPtType="node" op="equ" fact="0.65"/>
    </dgm:constrLst>
    <dgm:ruleLst/>
    <dgm:forEach name="nodesForEach" axis="ch" ptType="node">
      <dgm:layoutNode name="node">
        <dgm:varLst>
          <dgm:bulletEnabled val="1"/>
        </dgm:varLst>
        <dgm:alg type="tx"/>
        <dgm:shape xmlns:r="http://schemas.openxmlformats.org/officeDocument/2006/relationships" type="roundRect" r:blip="">
          <dgm:adjLst>
            <dgm:adj idx="1" val="0.1"/>
          </dgm:adjLst>
        </dgm:shape>
        <dgm:presOf axis="desOrSelf" ptType="node"/>
        <dgm:constrLst>
          <dgm:constr type="h" refType="w" fact="0.5"/>
          <dgm:constr type="tMarg" refType="primFontSz" fact="0.3"/>
          <dgm:constr type="bMarg" refType="primFontSz" fact="0.3"/>
          <dgm:constr type="lMarg" refType="primFontSz" fact="0.3"/>
          <dgm:constr type="rMarg" refType="primFontSz" fact="0.3"/>
        </dgm:constrLst>
        <dgm:ruleLst>
          <dgm:rule type="primFontSz" val="5" fact="NaN" max="NaN"/>
        </dgm:ruleLst>
      </dgm:layoutNode>
      <dgm:choose name="Name4">
        <dgm:if name="Name5" axis="par ch" ptType="doc node" func="cnt" op="gt" val="1">
          <dgm:forEach name="sibTransForEach" axis="followSib" ptType="sibTrans" hideLastTrans="0" cnt="1">
            <dgm:layoutNode name="sibTrans">
              <dgm:choose name="Name6">
                <dgm:if name="Name7" axis="par ch" ptType="doc node" func="posEven" op="equ" val="1">
                  <dgm:alg type="conn">
                    <dgm:param type="begPts" val="radial"/>
                    <dgm:param type="endPts" val="radial"/>
                    <dgm:param type="begSty" val="arr"/>
                    <dgm:param type="endSty" val="arr"/>
                  </dgm:alg>
                </dgm:if>
                <dgm:else name="Name8">
                  <dgm:alg type="conn">
                    <dgm:param type="begPts" val="auto"/>
                    <dgm:param type="endPts" val="auto"/>
                    <dgm:param type="begSty" val="arr"/>
                    <dgm:param type="endSty" val="arr"/>
                  </dgm:alg>
                </dgm:else>
              </dgm:choose>
              <dgm:shape xmlns:r="http://schemas.openxmlformats.org/officeDocument/2006/relationships" type="conn" r:blip="">
                <dgm:adjLst/>
              </dgm:shape>
              <dgm:presOf axis="self"/>
              <dgm:constrLst>
                <dgm:constr type="h" refType="w" fact="0.5"/>
                <dgm:constr type="connDist"/>
                <dgm:constr type="begPad" refType="connDist" fact="0.1"/>
                <dgm:constr type="endPad" refType="connDist" fact="0.1"/>
              </dgm:constrLst>
              <dgm:ruleLst/>
              <dgm:layoutNode name="connectorText">
                <dgm:alg type="tx">
                  <dgm:param type="autoTxRot" val="grav"/>
                </dgm:alg>
                <dgm:shape xmlns:r="http://schemas.openxmlformats.org/officeDocument/2006/relationships" type="conn" r:blip="" hideGeom="1">
                  <dgm:adjLst/>
                </dgm:shape>
                <dgm:presOf axis="self"/>
                <dgm:constrLst>
                  <dgm:constr type="lMarg"/>
                  <dgm:constr type="rMarg"/>
                  <dgm:constr type="tMarg"/>
                  <dgm:constr type="bMarg"/>
                </dgm:constrLst>
                <dgm:ruleLst>
                  <dgm:rule type="primFontSz" val="5" fact="NaN" max="NaN"/>
                </dgm:ruleLst>
              </dgm:layoutNode>
            </dgm:layoutNode>
          </dgm:forEach>
        </dgm:if>
        <dgm:else name="Name9"/>
      </dgm:choose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2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4B8C69-CFF5-4F36-9CC3-013AA08BA4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143</TotalTime>
  <Pages>31</Pages>
  <Words>5897</Words>
  <Characters>33618</Characters>
  <Application>Microsoft Office Word</Application>
  <DocSecurity>0</DocSecurity>
  <Lines>280</Lines>
  <Paragraphs>78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PROVEDBENI PROGRAM 
OPĆINE POSTIRA</vt:lpstr>
      <vt:lpstr/>
    </vt:vector>
  </TitlesOfParts>
  <Company/>
  <LinksUpToDate>false</LinksUpToDate>
  <CharactersWithSpaces>39437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PROVEDBENI PROGRAM 
OPĆINE POSTIRA</dc:title>
  <dc:subject/>
  <dc:creator>Valentina</dc:creator>
  <cp:keywords/>
  <dc:description/>
  <cp:lastModifiedBy>David Žuti</cp:lastModifiedBy>
  <cp:revision>6</cp:revision>
  <dcterms:created xsi:type="dcterms:W3CDTF">2025-12-01T08:34:00Z</dcterms:created>
  <dcterms:modified xsi:type="dcterms:W3CDTF">2025-12-02T09:26:00Z</dcterms:modified>
</cp:coreProperties>
</file>